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DA3C" w14:textId="6DADCA67" w:rsidR="004378A8" w:rsidRPr="00EA17C9" w:rsidRDefault="007A2296" w:rsidP="00A3255B">
      <w:pPr>
        <w:jc w:val="center"/>
        <w:rPr>
          <w:b/>
          <w:color w:val="000000" w:themeColor="text1"/>
          <w:sz w:val="28"/>
        </w:rPr>
      </w:pPr>
      <w:r w:rsidRPr="00EA17C9">
        <w:rPr>
          <w:b/>
          <w:color w:val="000000" w:themeColor="text1"/>
          <w:sz w:val="28"/>
        </w:rPr>
        <w:t>项目名称：双季优质稻丰产增效关键技术创建与应用</w:t>
      </w:r>
    </w:p>
    <w:p w14:paraId="0107C6E7" w14:textId="6C6328AB" w:rsidR="00322F83" w:rsidRPr="00EA17C9" w:rsidRDefault="00322F83">
      <w:pPr>
        <w:rPr>
          <w:color w:val="000000" w:themeColor="text1"/>
          <w:sz w:val="28"/>
        </w:rPr>
      </w:pPr>
      <w:r w:rsidRPr="00EA17C9">
        <w:rPr>
          <w:b/>
          <w:color w:val="000000" w:themeColor="text1"/>
          <w:sz w:val="28"/>
        </w:rPr>
        <w:t>提名单位：</w:t>
      </w:r>
      <w:r w:rsidR="00A840EC" w:rsidRPr="00EA17C9">
        <w:rPr>
          <w:color w:val="000000" w:themeColor="text1"/>
          <w:sz w:val="28"/>
        </w:rPr>
        <w:t>江西农业大学</w:t>
      </w:r>
    </w:p>
    <w:p w14:paraId="08A70253" w14:textId="203A52AF" w:rsidR="00326DBF" w:rsidRPr="00EA17C9" w:rsidRDefault="00326DBF" w:rsidP="00326DBF">
      <w:pPr>
        <w:rPr>
          <w:color w:val="000000" w:themeColor="text1"/>
          <w:sz w:val="28"/>
        </w:rPr>
      </w:pPr>
      <w:r w:rsidRPr="00EA17C9">
        <w:rPr>
          <w:b/>
          <w:color w:val="000000" w:themeColor="text1"/>
          <w:sz w:val="28"/>
        </w:rPr>
        <w:t>提名意见：</w:t>
      </w:r>
      <w:r w:rsidRPr="00EA17C9">
        <w:rPr>
          <w:color w:val="000000" w:themeColor="text1"/>
          <w:sz w:val="28"/>
        </w:rPr>
        <w:t>江西农业大学主持完成的</w:t>
      </w:r>
      <w:r w:rsidR="002E13F2" w:rsidRPr="00EA17C9">
        <w:rPr>
          <w:color w:val="000000" w:themeColor="text1"/>
          <w:sz w:val="28"/>
        </w:rPr>
        <w:t>双季优质稻丰产增效关键技术创建与应用项目</w:t>
      </w:r>
      <w:r w:rsidR="002E13F2" w:rsidRPr="00EA17C9">
        <w:rPr>
          <w:rFonts w:hint="eastAsia"/>
          <w:color w:val="000000" w:themeColor="text1"/>
          <w:sz w:val="28"/>
        </w:rPr>
        <w:t>，针对双季优质稻产量水平低、米质易变差、倒伏严重、生产效益偏低等问题，系统阐明了双季优质稻的产量形成规律，明确了双季</w:t>
      </w:r>
      <w:proofErr w:type="gramStart"/>
      <w:r w:rsidR="002E13F2" w:rsidRPr="00EA17C9">
        <w:rPr>
          <w:rFonts w:hint="eastAsia"/>
          <w:color w:val="000000" w:themeColor="text1"/>
          <w:sz w:val="28"/>
        </w:rPr>
        <w:t>优质稻食味</w:t>
      </w:r>
      <w:proofErr w:type="gramEnd"/>
      <w:r w:rsidR="002E13F2" w:rsidRPr="00EA17C9">
        <w:rPr>
          <w:rFonts w:hint="eastAsia"/>
          <w:color w:val="000000" w:themeColor="text1"/>
          <w:sz w:val="28"/>
        </w:rPr>
        <w:t>品质指标及影响因素，探明了双季优质稻倒伏的规律及成因，提出了优质</w:t>
      </w:r>
      <w:proofErr w:type="gramStart"/>
      <w:r w:rsidR="002E13F2" w:rsidRPr="00EA17C9">
        <w:rPr>
          <w:rFonts w:hint="eastAsia"/>
          <w:color w:val="000000" w:themeColor="text1"/>
          <w:sz w:val="28"/>
        </w:rPr>
        <w:t>高产实现</w:t>
      </w:r>
      <w:proofErr w:type="gramEnd"/>
      <w:r w:rsidR="002E13F2" w:rsidRPr="00EA17C9">
        <w:rPr>
          <w:rFonts w:hint="eastAsia"/>
          <w:color w:val="000000" w:themeColor="text1"/>
          <w:sz w:val="28"/>
        </w:rPr>
        <w:t>途径，构建了双季优质稻“两优一增”丰产增效栽培技术体系，创建了优质</w:t>
      </w:r>
      <w:proofErr w:type="gramStart"/>
      <w:r w:rsidR="002E13F2" w:rsidRPr="00EA17C9">
        <w:rPr>
          <w:rFonts w:hint="eastAsia"/>
          <w:color w:val="000000" w:themeColor="text1"/>
          <w:sz w:val="28"/>
        </w:rPr>
        <w:t>稻推广</w:t>
      </w:r>
      <w:proofErr w:type="gramEnd"/>
      <w:r w:rsidR="002E13F2" w:rsidRPr="00EA17C9">
        <w:rPr>
          <w:rFonts w:hint="eastAsia"/>
          <w:color w:val="000000" w:themeColor="text1"/>
          <w:sz w:val="28"/>
        </w:rPr>
        <w:t>技术和稻米全产业</w:t>
      </w:r>
      <w:proofErr w:type="gramStart"/>
      <w:r w:rsidR="002E13F2" w:rsidRPr="00EA17C9">
        <w:rPr>
          <w:rFonts w:hint="eastAsia"/>
          <w:color w:val="000000" w:themeColor="text1"/>
          <w:sz w:val="28"/>
        </w:rPr>
        <w:t>链开发</w:t>
      </w:r>
      <w:proofErr w:type="gramEnd"/>
      <w:r w:rsidR="002E13F2" w:rsidRPr="00EA17C9">
        <w:rPr>
          <w:rFonts w:hint="eastAsia"/>
          <w:color w:val="000000" w:themeColor="text1"/>
          <w:sz w:val="28"/>
        </w:rPr>
        <w:t>模式。研究成果的大面积应用</w:t>
      </w:r>
      <w:r w:rsidRPr="00EA17C9">
        <w:rPr>
          <w:color w:val="000000" w:themeColor="text1"/>
          <w:sz w:val="28"/>
        </w:rPr>
        <w:t>提升了江西双季优质稻</w:t>
      </w:r>
      <w:r w:rsidR="002E13F2" w:rsidRPr="00EA17C9">
        <w:rPr>
          <w:color w:val="000000" w:themeColor="text1"/>
          <w:sz w:val="28"/>
        </w:rPr>
        <w:t>的丰产性和抗逆性</w:t>
      </w:r>
      <w:r w:rsidRPr="00EA17C9">
        <w:rPr>
          <w:color w:val="000000" w:themeColor="text1"/>
          <w:sz w:val="28"/>
        </w:rPr>
        <w:t>，为江西省优质</w:t>
      </w:r>
      <w:proofErr w:type="gramStart"/>
      <w:r w:rsidRPr="00EA17C9">
        <w:rPr>
          <w:color w:val="000000" w:themeColor="text1"/>
          <w:sz w:val="28"/>
        </w:rPr>
        <w:t>稻产业</w:t>
      </w:r>
      <w:r w:rsidR="002E13F2" w:rsidRPr="00EA17C9">
        <w:rPr>
          <w:rFonts w:hint="eastAsia"/>
          <w:color w:val="000000" w:themeColor="text1"/>
          <w:sz w:val="28"/>
        </w:rPr>
        <w:t>提</w:t>
      </w:r>
      <w:proofErr w:type="gramEnd"/>
      <w:r w:rsidR="002E13F2" w:rsidRPr="00EA17C9">
        <w:rPr>
          <w:rFonts w:hint="eastAsia"/>
          <w:color w:val="000000" w:themeColor="text1"/>
          <w:sz w:val="28"/>
        </w:rPr>
        <w:t>质增效</w:t>
      </w:r>
      <w:r w:rsidRPr="00EA17C9">
        <w:rPr>
          <w:color w:val="000000" w:themeColor="text1"/>
          <w:sz w:val="28"/>
        </w:rPr>
        <w:t>做出了重要贡献。推荐该项目申报江西省科学技术进步奖特等奖</w:t>
      </w:r>
      <w:r w:rsidR="00A3255B" w:rsidRPr="00EA17C9">
        <w:rPr>
          <w:rFonts w:hint="eastAsia"/>
          <w:color w:val="000000" w:themeColor="text1"/>
          <w:sz w:val="28"/>
        </w:rPr>
        <w:t>。</w:t>
      </w:r>
    </w:p>
    <w:p w14:paraId="090B8F9D" w14:textId="0A3EE7A4" w:rsidR="007A2296" w:rsidRPr="00EA17C9" w:rsidRDefault="007A2296">
      <w:pPr>
        <w:rPr>
          <w:color w:val="000000" w:themeColor="text1"/>
          <w:sz w:val="28"/>
        </w:rPr>
      </w:pPr>
      <w:r w:rsidRPr="00EA17C9">
        <w:rPr>
          <w:b/>
          <w:color w:val="000000" w:themeColor="text1"/>
          <w:sz w:val="28"/>
        </w:rPr>
        <w:t>提名等级：</w:t>
      </w:r>
      <w:r w:rsidRPr="00EA17C9">
        <w:rPr>
          <w:color w:val="000000" w:themeColor="text1"/>
          <w:sz w:val="28"/>
        </w:rPr>
        <w:t>江西省科学技术进步奖特等奖</w:t>
      </w:r>
    </w:p>
    <w:p w14:paraId="29C30665" w14:textId="082BA282" w:rsidR="009E0904" w:rsidRDefault="007A2296">
      <w:pPr>
        <w:rPr>
          <w:color w:val="000000" w:themeColor="text1"/>
          <w:sz w:val="28"/>
        </w:rPr>
      </w:pPr>
      <w:r w:rsidRPr="00EA17C9">
        <w:rPr>
          <w:b/>
          <w:color w:val="000000" w:themeColor="text1"/>
          <w:sz w:val="28"/>
        </w:rPr>
        <w:t>项目简介：</w:t>
      </w:r>
      <w:r w:rsidR="009E0904" w:rsidRPr="00EA17C9">
        <w:rPr>
          <w:rFonts w:hint="eastAsia"/>
          <w:color w:val="000000" w:themeColor="text1"/>
          <w:sz w:val="28"/>
        </w:rPr>
        <w:t>江西是我国主要的水稻产区，是建国以来从未间断向外输出粮食的两个省份之一。江西水稻生产以双季稻为主，双季稻比例（</w:t>
      </w:r>
      <w:r w:rsidR="009E0904" w:rsidRPr="00EA17C9">
        <w:rPr>
          <w:rFonts w:hint="eastAsia"/>
          <w:color w:val="000000" w:themeColor="text1"/>
          <w:sz w:val="28"/>
        </w:rPr>
        <w:t>73.5%</w:t>
      </w:r>
      <w:r w:rsidR="009E0904" w:rsidRPr="00EA17C9">
        <w:rPr>
          <w:rFonts w:hint="eastAsia"/>
          <w:color w:val="000000" w:themeColor="text1"/>
          <w:sz w:val="28"/>
        </w:rPr>
        <w:t>）列全国第一位，在保障国家粮食安全方面起着重要作用。近年来，随着经济的发展、人们生活水平的提高以及农业产业结构的调整，优质稻种植面积快速增加，截至目前，江西水稻的总体优质化率已超过</w:t>
      </w:r>
      <w:r w:rsidR="009E0904" w:rsidRPr="00EA17C9">
        <w:rPr>
          <w:rFonts w:hint="eastAsia"/>
          <w:color w:val="000000" w:themeColor="text1"/>
          <w:sz w:val="28"/>
        </w:rPr>
        <w:t>60%</w:t>
      </w:r>
      <w:r w:rsidR="009E0904" w:rsidRPr="00EA17C9">
        <w:rPr>
          <w:rFonts w:hint="eastAsia"/>
          <w:color w:val="000000" w:themeColor="text1"/>
          <w:sz w:val="28"/>
        </w:rPr>
        <w:t>。但由于配套栽培技术缺乏，优质稻生产中存在产量水平低、米质易变差、肥水利用率低、倒伏严重等突出问题。针对这一问题，项目首次系统分析了双季优质稻的生育特点及产量形成规律；深入揭示了双季优质稻的品质形成规律及影响因素，首次提出了双季优质食味品质指标并筛选确定了双季优质稻品种；系统探明了双季优</w:t>
      </w:r>
      <w:r w:rsidR="009E0904" w:rsidRPr="00EA17C9">
        <w:rPr>
          <w:rFonts w:hint="eastAsia"/>
          <w:color w:val="000000" w:themeColor="text1"/>
          <w:sz w:val="28"/>
        </w:rPr>
        <w:lastRenderedPageBreak/>
        <w:t>质稻倒伏的规律及成因，研发了双季</w:t>
      </w:r>
      <w:proofErr w:type="gramStart"/>
      <w:r w:rsidR="009E0904" w:rsidRPr="00EA17C9">
        <w:rPr>
          <w:rFonts w:hint="eastAsia"/>
          <w:color w:val="000000" w:themeColor="text1"/>
          <w:sz w:val="28"/>
        </w:rPr>
        <w:t>优质稻抗倒伏</w:t>
      </w:r>
      <w:proofErr w:type="gramEnd"/>
      <w:r w:rsidR="009E0904" w:rsidRPr="00EA17C9">
        <w:rPr>
          <w:rFonts w:hint="eastAsia"/>
          <w:color w:val="000000" w:themeColor="text1"/>
          <w:sz w:val="28"/>
        </w:rPr>
        <w:t>栽培技术，在此基础上，构建了双季优质稻“两优一增”丰产增效栽培技术体系并优化了优质稻米全产业</w:t>
      </w:r>
      <w:proofErr w:type="gramStart"/>
      <w:r w:rsidR="009E0904" w:rsidRPr="00EA17C9">
        <w:rPr>
          <w:rFonts w:hint="eastAsia"/>
          <w:color w:val="000000" w:themeColor="text1"/>
          <w:sz w:val="28"/>
        </w:rPr>
        <w:t>链开发</w:t>
      </w:r>
      <w:proofErr w:type="gramEnd"/>
      <w:r w:rsidR="009E0904" w:rsidRPr="00EA17C9">
        <w:rPr>
          <w:rFonts w:hint="eastAsia"/>
          <w:color w:val="000000" w:themeColor="text1"/>
          <w:sz w:val="28"/>
        </w:rPr>
        <w:t>技术模式，进行了大面积推广应用并取得了显著的经济、社会和生态效益，丰富了双季稻栽培理论。项目发表研究论文</w:t>
      </w:r>
      <w:r w:rsidR="009E0904" w:rsidRPr="00EA17C9">
        <w:rPr>
          <w:rFonts w:hint="eastAsia"/>
          <w:color w:val="000000" w:themeColor="text1"/>
          <w:sz w:val="28"/>
        </w:rPr>
        <w:t>52</w:t>
      </w:r>
      <w:r w:rsidR="009E0904" w:rsidRPr="00EA17C9">
        <w:rPr>
          <w:rFonts w:hint="eastAsia"/>
          <w:color w:val="000000" w:themeColor="text1"/>
          <w:sz w:val="28"/>
        </w:rPr>
        <w:t>篇（其中，</w:t>
      </w:r>
      <w:r w:rsidR="009E0904" w:rsidRPr="00EA17C9">
        <w:rPr>
          <w:rFonts w:hint="eastAsia"/>
          <w:color w:val="000000" w:themeColor="text1"/>
          <w:sz w:val="28"/>
        </w:rPr>
        <w:t>SCI</w:t>
      </w:r>
      <w:r w:rsidR="009E0904" w:rsidRPr="00EA17C9">
        <w:rPr>
          <w:rFonts w:hint="eastAsia"/>
          <w:color w:val="000000" w:themeColor="text1"/>
          <w:sz w:val="28"/>
        </w:rPr>
        <w:t>收录</w:t>
      </w:r>
      <w:r w:rsidR="009E0904" w:rsidRPr="00EA17C9">
        <w:rPr>
          <w:rFonts w:hint="eastAsia"/>
          <w:color w:val="000000" w:themeColor="text1"/>
          <w:sz w:val="28"/>
        </w:rPr>
        <w:t>24</w:t>
      </w:r>
      <w:r w:rsidR="009E0904" w:rsidRPr="00EA17C9">
        <w:rPr>
          <w:rFonts w:hint="eastAsia"/>
          <w:color w:val="000000" w:themeColor="text1"/>
          <w:sz w:val="28"/>
        </w:rPr>
        <w:t>篇），培养博士研究生</w:t>
      </w:r>
      <w:r w:rsidR="009E0904" w:rsidRPr="00EA17C9">
        <w:rPr>
          <w:rFonts w:hint="eastAsia"/>
          <w:color w:val="000000" w:themeColor="text1"/>
          <w:sz w:val="28"/>
        </w:rPr>
        <w:t>9</w:t>
      </w:r>
      <w:r w:rsidR="009E0904" w:rsidRPr="00EA17C9">
        <w:rPr>
          <w:rFonts w:hint="eastAsia"/>
          <w:color w:val="000000" w:themeColor="text1"/>
          <w:sz w:val="28"/>
        </w:rPr>
        <w:t>人、硕士研究生</w:t>
      </w:r>
      <w:r w:rsidR="009E0904" w:rsidRPr="00EA17C9">
        <w:rPr>
          <w:rFonts w:hint="eastAsia"/>
          <w:color w:val="000000" w:themeColor="text1"/>
          <w:sz w:val="28"/>
        </w:rPr>
        <w:t>27</w:t>
      </w:r>
      <w:r w:rsidR="009E0904" w:rsidRPr="00EA17C9">
        <w:rPr>
          <w:rFonts w:hint="eastAsia"/>
          <w:color w:val="000000" w:themeColor="text1"/>
          <w:sz w:val="28"/>
        </w:rPr>
        <w:t>人，出版著作</w:t>
      </w:r>
      <w:r w:rsidR="009E0904" w:rsidRPr="00EA17C9">
        <w:rPr>
          <w:rFonts w:hint="eastAsia"/>
          <w:color w:val="000000" w:themeColor="text1"/>
          <w:sz w:val="28"/>
        </w:rPr>
        <w:t>4</w:t>
      </w:r>
      <w:r w:rsidR="009E0904" w:rsidRPr="00EA17C9">
        <w:rPr>
          <w:rFonts w:hint="eastAsia"/>
          <w:color w:val="000000" w:themeColor="text1"/>
          <w:sz w:val="28"/>
        </w:rPr>
        <w:t>部，授权专利（软件著作权）</w:t>
      </w:r>
      <w:r w:rsidR="00DB6934" w:rsidRPr="00EA17C9">
        <w:rPr>
          <w:color w:val="000000" w:themeColor="text1"/>
          <w:sz w:val="28"/>
        </w:rPr>
        <w:t>5</w:t>
      </w:r>
      <w:r w:rsidR="009E0904" w:rsidRPr="00EA17C9">
        <w:rPr>
          <w:rFonts w:hint="eastAsia"/>
          <w:color w:val="000000" w:themeColor="text1"/>
          <w:sz w:val="28"/>
        </w:rPr>
        <w:t>项，制定地方标准</w:t>
      </w:r>
      <w:r w:rsidR="005B6156" w:rsidRPr="00EA17C9">
        <w:rPr>
          <w:color w:val="000000" w:themeColor="text1"/>
          <w:sz w:val="28"/>
        </w:rPr>
        <w:t>5</w:t>
      </w:r>
      <w:r w:rsidR="009E0904" w:rsidRPr="00EA17C9">
        <w:rPr>
          <w:rFonts w:hint="eastAsia"/>
          <w:color w:val="000000" w:themeColor="text1"/>
          <w:sz w:val="28"/>
        </w:rPr>
        <w:t>项，研制江西省农业主推技术</w:t>
      </w:r>
      <w:r w:rsidR="009E0904" w:rsidRPr="00EA17C9">
        <w:rPr>
          <w:color w:val="000000" w:themeColor="text1"/>
          <w:sz w:val="28"/>
        </w:rPr>
        <w:t>3</w:t>
      </w:r>
      <w:r w:rsidR="009E0904" w:rsidRPr="00EA17C9">
        <w:rPr>
          <w:rFonts w:hint="eastAsia"/>
          <w:color w:val="000000" w:themeColor="text1"/>
          <w:sz w:val="28"/>
        </w:rPr>
        <w:t>项。</w:t>
      </w:r>
    </w:p>
    <w:p w14:paraId="70DEAD21" w14:textId="77777777" w:rsidR="00DC53E8" w:rsidRPr="00EA17C9" w:rsidRDefault="00DC53E8" w:rsidP="00DC53E8">
      <w:pPr>
        <w:rPr>
          <w:b/>
          <w:color w:val="000000" w:themeColor="text1"/>
          <w:sz w:val="28"/>
        </w:rPr>
      </w:pPr>
      <w:r w:rsidRPr="00EA17C9">
        <w:rPr>
          <w:b/>
          <w:color w:val="000000" w:themeColor="text1"/>
          <w:sz w:val="28"/>
        </w:rPr>
        <w:t>主要知识产权和标准规范目录：</w:t>
      </w:r>
    </w:p>
    <w:p w14:paraId="29A4BBE8" w14:textId="77777777" w:rsidR="00DC53E8" w:rsidRPr="00EA17C9" w:rsidRDefault="00DC53E8" w:rsidP="00DC53E8">
      <w:pPr>
        <w:spacing w:line="360" w:lineRule="auto"/>
        <w:ind w:firstLineChars="176" w:firstLine="424"/>
        <w:jc w:val="left"/>
        <w:rPr>
          <w:b/>
          <w:color w:val="000000" w:themeColor="text1"/>
          <w:sz w:val="24"/>
        </w:rPr>
      </w:pPr>
      <w:r w:rsidRPr="00EA17C9">
        <w:rPr>
          <w:b/>
          <w:color w:val="000000" w:themeColor="text1"/>
          <w:sz w:val="24"/>
        </w:rPr>
        <w:t>1</w:t>
      </w:r>
      <w:r w:rsidRPr="00EA17C9">
        <w:rPr>
          <w:b/>
          <w:color w:val="000000" w:themeColor="text1"/>
          <w:sz w:val="24"/>
        </w:rPr>
        <w:t>、发表论文</w:t>
      </w:r>
    </w:p>
    <w:p w14:paraId="2FC982EE"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 xml:space="preserve">Yanhua Zeng, </w:t>
      </w:r>
      <w:proofErr w:type="spellStart"/>
      <w:r w:rsidRPr="00EA17C9">
        <w:rPr>
          <w:bCs/>
          <w:color w:val="000000" w:themeColor="text1"/>
          <w:sz w:val="24"/>
        </w:rPr>
        <w:t>Xueming</w:t>
      </w:r>
      <w:proofErr w:type="spellEnd"/>
      <w:r w:rsidRPr="00EA17C9">
        <w:rPr>
          <w:bCs/>
          <w:color w:val="000000" w:themeColor="text1"/>
          <w:sz w:val="24"/>
        </w:rPr>
        <w:t xml:space="preserve"> Tan, </w:t>
      </w:r>
      <w:proofErr w:type="spellStart"/>
      <w:r w:rsidRPr="00EA17C9">
        <w:rPr>
          <w:bCs/>
          <w:color w:val="000000" w:themeColor="text1"/>
          <w:sz w:val="24"/>
        </w:rPr>
        <w:t>Yongjun</w:t>
      </w:r>
      <w:proofErr w:type="spellEnd"/>
      <w:r w:rsidRPr="00EA17C9">
        <w:rPr>
          <w:bCs/>
          <w:color w:val="000000" w:themeColor="text1"/>
          <w:sz w:val="24"/>
        </w:rPr>
        <w:t xml:space="preserve"> Zeng, et al. Changes in the rice grain quality of different high–quality rice varieties released in southern China from 2007 to 2017. Journal of Cereal Science, 2019, 87, 111–116. </w:t>
      </w:r>
    </w:p>
    <w:p w14:paraId="60B0C185"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 xml:space="preserve">Haixia Wang, </w:t>
      </w:r>
      <w:proofErr w:type="spellStart"/>
      <w:r w:rsidRPr="00EA17C9">
        <w:rPr>
          <w:bCs/>
          <w:color w:val="000000" w:themeColor="text1"/>
          <w:sz w:val="24"/>
        </w:rPr>
        <w:t>Ruoyu</w:t>
      </w:r>
      <w:proofErr w:type="spellEnd"/>
      <w:r w:rsidRPr="00EA17C9">
        <w:rPr>
          <w:bCs/>
          <w:color w:val="000000" w:themeColor="text1"/>
          <w:sz w:val="24"/>
        </w:rPr>
        <w:t xml:space="preserve"> Xiong, </w:t>
      </w:r>
      <w:proofErr w:type="spellStart"/>
      <w:r w:rsidRPr="00EA17C9">
        <w:rPr>
          <w:bCs/>
          <w:color w:val="000000" w:themeColor="text1"/>
          <w:sz w:val="24"/>
        </w:rPr>
        <w:t>Yanzhi</w:t>
      </w:r>
      <w:proofErr w:type="spellEnd"/>
      <w:r w:rsidRPr="00EA17C9">
        <w:rPr>
          <w:bCs/>
          <w:color w:val="000000" w:themeColor="text1"/>
          <w:sz w:val="24"/>
        </w:rPr>
        <w:t xml:space="preserve"> Zhou, et al. Grain yield improvement in high-quality rice varieties released in southern China from 2007 to 2017. Frontiers in Sustainable Food Systems, 2022, 6: 986655. </w:t>
      </w:r>
    </w:p>
    <w:p w14:paraId="77FCFC15"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spellStart"/>
      <w:r w:rsidRPr="00EA17C9">
        <w:rPr>
          <w:bCs/>
          <w:color w:val="000000" w:themeColor="text1"/>
          <w:sz w:val="24"/>
        </w:rPr>
        <w:t>Gangqiang</w:t>
      </w:r>
      <w:proofErr w:type="spellEnd"/>
      <w:r w:rsidRPr="00EA17C9">
        <w:rPr>
          <w:bCs/>
          <w:color w:val="000000" w:themeColor="text1"/>
          <w:sz w:val="24"/>
        </w:rPr>
        <w:t xml:space="preserve"> Duan, Jiale Wu, </w:t>
      </w:r>
      <w:proofErr w:type="spellStart"/>
      <w:r w:rsidRPr="00EA17C9">
        <w:rPr>
          <w:bCs/>
          <w:color w:val="000000" w:themeColor="text1"/>
          <w:sz w:val="24"/>
        </w:rPr>
        <w:t>Renwei</w:t>
      </w:r>
      <w:proofErr w:type="spellEnd"/>
      <w:r w:rsidRPr="00EA17C9">
        <w:rPr>
          <w:bCs/>
          <w:color w:val="000000" w:themeColor="text1"/>
          <w:sz w:val="24"/>
        </w:rPr>
        <w:t xml:space="preserve"> Que, et al. Agronomic and physiological performances of high–quality indica rice under moderate and high–nitrogen conditions in southern China. Agronomy, 2023, 13, 1617.</w:t>
      </w:r>
    </w:p>
    <w:p w14:paraId="3F5F99A1"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Le Chen, Lin Guo, Ping Liao, et al. Rice straw biochar reduces Cd accumulation and promotes Cu accumulation in rice: irrigation regime is the driving factor. Journal of Soils and Sediments, 2023, 23, 193–205.</w:t>
      </w:r>
    </w:p>
    <w:p w14:paraId="519593D2"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 xml:space="preserve">Jiale Wu, </w:t>
      </w:r>
      <w:proofErr w:type="spellStart"/>
      <w:r w:rsidRPr="00EA17C9">
        <w:rPr>
          <w:bCs/>
          <w:color w:val="000000" w:themeColor="text1"/>
          <w:sz w:val="24"/>
        </w:rPr>
        <w:t>Renwei</w:t>
      </w:r>
      <w:proofErr w:type="spellEnd"/>
      <w:r w:rsidRPr="00EA17C9">
        <w:rPr>
          <w:bCs/>
          <w:color w:val="000000" w:themeColor="text1"/>
          <w:sz w:val="24"/>
        </w:rPr>
        <w:t xml:space="preserve"> Que, </w:t>
      </w:r>
      <w:proofErr w:type="spellStart"/>
      <w:r w:rsidRPr="00EA17C9">
        <w:rPr>
          <w:bCs/>
          <w:color w:val="000000" w:themeColor="text1"/>
          <w:sz w:val="24"/>
        </w:rPr>
        <w:t>Wenle</w:t>
      </w:r>
      <w:proofErr w:type="spellEnd"/>
      <w:r w:rsidRPr="00EA17C9">
        <w:rPr>
          <w:bCs/>
          <w:color w:val="000000" w:themeColor="text1"/>
          <w:sz w:val="24"/>
        </w:rPr>
        <w:t xml:space="preserve"> Qi, et al. Varietal variances of grain nitrogen content and its relations to nitrogen accumulation and yield of high–quality rice under different nitrogen rates. Agronomy, 2022, 12, 2719.  </w:t>
      </w:r>
    </w:p>
    <w:p w14:paraId="7254D36D"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 xml:space="preserve">Xiaofeng Ai, </w:t>
      </w:r>
      <w:proofErr w:type="spellStart"/>
      <w:r w:rsidRPr="00EA17C9">
        <w:rPr>
          <w:bCs/>
          <w:color w:val="000000" w:themeColor="text1"/>
          <w:sz w:val="24"/>
        </w:rPr>
        <w:t>Ruoyu</w:t>
      </w:r>
      <w:proofErr w:type="spellEnd"/>
      <w:r w:rsidRPr="00EA17C9">
        <w:rPr>
          <w:bCs/>
          <w:color w:val="000000" w:themeColor="text1"/>
          <w:sz w:val="24"/>
        </w:rPr>
        <w:t xml:space="preserve"> Xiong, </w:t>
      </w:r>
      <w:proofErr w:type="spellStart"/>
      <w:r w:rsidRPr="00EA17C9">
        <w:rPr>
          <w:bCs/>
          <w:color w:val="000000" w:themeColor="text1"/>
          <w:sz w:val="24"/>
        </w:rPr>
        <w:t>Xueming</w:t>
      </w:r>
      <w:proofErr w:type="spellEnd"/>
      <w:r w:rsidRPr="00EA17C9">
        <w:rPr>
          <w:bCs/>
          <w:color w:val="000000" w:themeColor="text1"/>
          <w:sz w:val="24"/>
        </w:rPr>
        <w:t xml:space="preserve"> Tan, et al. Effects of high temperature and strong light combine stress on yield and quality of early indica rice with different amylose content during grout filling. Phyton-International Journal of Experimental Botany, 2022, 91, 6, 1257–1267.  </w:t>
      </w:r>
    </w:p>
    <w:p w14:paraId="3B3FEB44"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spellStart"/>
      <w:r w:rsidRPr="00EA17C9">
        <w:rPr>
          <w:bCs/>
          <w:color w:val="000000" w:themeColor="text1"/>
          <w:sz w:val="24"/>
        </w:rPr>
        <w:t>Ruoyu</w:t>
      </w:r>
      <w:proofErr w:type="spellEnd"/>
      <w:r w:rsidRPr="00EA17C9">
        <w:rPr>
          <w:bCs/>
          <w:color w:val="000000" w:themeColor="text1"/>
          <w:sz w:val="24"/>
        </w:rPr>
        <w:t xml:space="preserve"> Xiong, Liming Chen, Daren Jiang, et al. Effects of different irrigation </w:t>
      </w:r>
      <w:r w:rsidRPr="00EA17C9">
        <w:rPr>
          <w:bCs/>
          <w:color w:val="000000" w:themeColor="text1"/>
          <w:sz w:val="24"/>
        </w:rPr>
        <w:lastRenderedPageBreak/>
        <w:t xml:space="preserve">management on the textural properties of double–cropping late indica rice in South China. Phyton International Journal of Experimental Botany, 2022, 91, 7, 1495–1502.  </w:t>
      </w:r>
    </w:p>
    <w:p w14:paraId="1E31747C"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spellStart"/>
      <w:r w:rsidRPr="00EA17C9">
        <w:rPr>
          <w:bCs/>
          <w:color w:val="000000" w:themeColor="text1"/>
          <w:sz w:val="24"/>
        </w:rPr>
        <w:t>Rujie</w:t>
      </w:r>
      <w:proofErr w:type="spellEnd"/>
      <w:r w:rsidRPr="00EA17C9">
        <w:rPr>
          <w:bCs/>
          <w:color w:val="000000" w:themeColor="text1"/>
          <w:sz w:val="24"/>
        </w:rPr>
        <w:t xml:space="preserve"> </w:t>
      </w:r>
      <w:proofErr w:type="spellStart"/>
      <w:r w:rsidRPr="00EA17C9">
        <w:rPr>
          <w:bCs/>
          <w:color w:val="000000" w:themeColor="text1"/>
          <w:sz w:val="24"/>
        </w:rPr>
        <w:t>Lv</w:t>
      </w:r>
      <w:proofErr w:type="spellEnd"/>
      <w:r w:rsidRPr="00EA17C9">
        <w:rPr>
          <w:bCs/>
          <w:color w:val="000000" w:themeColor="text1"/>
          <w:sz w:val="24"/>
        </w:rPr>
        <w:t xml:space="preserve">, </w:t>
      </w:r>
      <w:proofErr w:type="spellStart"/>
      <w:r w:rsidRPr="00EA17C9">
        <w:rPr>
          <w:bCs/>
          <w:color w:val="000000" w:themeColor="text1"/>
          <w:sz w:val="24"/>
        </w:rPr>
        <w:t>Wujun</w:t>
      </w:r>
      <w:proofErr w:type="spellEnd"/>
      <w:r w:rsidRPr="00EA17C9">
        <w:rPr>
          <w:bCs/>
          <w:color w:val="000000" w:themeColor="text1"/>
          <w:sz w:val="24"/>
        </w:rPr>
        <w:t xml:space="preserve"> Zhang, Xiaobing Xie, et al. Foliar application uniconazole enhanced lodging resistance of high–quality indica rice (Oryza sativa L.) by altering anatomical traits, cell structure and endogenous hormones. Field Crops Research, 2022, 277, 108425.</w:t>
      </w:r>
    </w:p>
    <w:p w14:paraId="6A4E7849"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Le Chen, Lin Guo, Asjad Ali, et al. Effect of biochar on the form transformation of heavy metals in paddy soil under different water regimes. Archives of Agronomy and Soil Science, 2021</w:t>
      </w:r>
    </w:p>
    <w:p w14:paraId="5F696E0C"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spellStart"/>
      <w:r w:rsidRPr="00EA17C9">
        <w:rPr>
          <w:bCs/>
          <w:color w:val="000000" w:themeColor="text1"/>
          <w:sz w:val="24"/>
        </w:rPr>
        <w:t>Ruoyu</w:t>
      </w:r>
      <w:proofErr w:type="spellEnd"/>
      <w:r w:rsidRPr="00EA17C9">
        <w:rPr>
          <w:bCs/>
          <w:color w:val="000000" w:themeColor="text1"/>
          <w:sz w:val="24"/>
        </w:rPr>
        <w:t xml:space="preserve"> Xiong, Jiaxin Xie, Liming Chen, et al. Water irrigation management affects starch structure and physicochemical properties of indica rice with different grain quality. Food Chemistry, 2021, 347, 129045.  </w:t>
      </w:r>
    </w:p>
    <w:p w14:paraId="6AAFA0EB"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 xml:space="preserve">Le Chen, Lin Guo, </w:t>
      </w:r>
      <w:proofErr w:type="spellStart"/>
      <w:r w:rsidRPr="00EA17C9">
        <w:rPr>
          <w:bCs/>
          <w:color w:val="000000" w:themeColor="text1"/>
          <w:sz w:val="24"/>
        </w:rPr>
        <w:t>Qiancong</w:t>
      </w:r>
      <w:proofErr w:type="spellEnd"/>
      <w:r w:rsidRPr="00EA17C9">
        <w:rPr>
          <w:bCs/>
          <w:color w:val="000000" w:themeColor="text1"/>
          <w:sz w:val="24"/>
        </w:rPr>
        <w:t xml:space="preserve"> Zhou, et al. Response of soil fertility and Cu and Cd availability to biochar application on paddy soils with different acidification level. Biomass Conversion and Biorefinery, 2020.  </w:t>
      </w:r>
    </w:p>
    <w:p w14:paraId="6EBD3A0D"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Ping Liao, Stephen M. Bell, Le Chen, et al. Improving rice grain yield and reducing lodging risk simultaneously: A meta-analysis. European Journal of Agronomy, 2023, 143, 126709</w:t>
      </w:r>
    </w:p>
    <w:p w14:paraId="6C68E707"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 xml:space="preserve">Taotao Yang, Yanhua Zeng, Yanni Sun, et al. Experimental warming reduces fertilizer nitrogen use efficiency in a double rice cropping system. Plant, Soil and Environment, 2019, 65(10): 483-489  </w:t>
      </w:r>
    </w:p>
    <w:p w14:paraId="0F73DD60"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spellStart"/>
      <w:r w:rsidRPr="00EA17C9">
        <w:rPr>
          <w:bCs/>
          <w:color w:val="000000" w:themeColor="text1"/>
          <w:sz w:val="24"/>
        </w:rPr>
        <w:t>Chunmei</w:t>
      </w:r>
      <w:proofErr w:type="spellEnd"/>
      <w:r w:rsidRPr="00EA17C9">
        <w:rPr>
          <w:bCs/>
          <w:color w:val="000000" w:themeColor="text1"/>
          <w:sz w:val="24"/>
        </w:rPr>
        <w:t xml:space="preserve"> Xu, Liping Chen, Song Chen, et al. Rhizosphere aeration improves nitrogen transformation in soil and nitrogen absorption and accumulation in rice plants. Rice Science, 2020, 27(2):162-174 </w:t>
      </w:r>
    </w:p>
    <w:p w14:paraId="6B0059A7"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spellStart"/>
      <w:r w:rsidRPr="00EA17C9">
        <w:rPr>
          <w:bCs/>
          <w:color w:val="000000" w:themeColor="text1"/>
          <w:sz w:val="24"/>
        </w:rPr>
        <w:t>Chunmei</w:t>
      </w:r>
      <w:proofErr w:type="spellEnd"/>
      <w:r w:rsidRPr="00EA17C9">
        <w:rPr>
          <w:bCs/>
          <w:color w:val="000000" w:themeColor="text1"/>
          <w:sz w:val="24"/>
        </w:rPr>
        <w:t xml:space="preserve"> Xu, Deshun Xiao, Song Chen, et al. Changes in the activities of key enzymes and the abundance of functional genes involved in nitrogen transformation in rice rhizosphere soil under different aerated conditions. Journal of Integrative Agriculture 2023, 22(3): 923–934</w:t>
      </w:r>
    </w:p>
    <w:p w14:paraId="077C5B33"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Min Huang, Zui Tao, Tao Lei, et al. Improving lodging resistance while maintaining high grain yield by promoting pre-heading growth in rice. Field Crops Research 270 (2021) 108212</w:t>
      </w:r>
    </w:p>
    <w:p w14:paraId="48C36CD9"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 xml:space="preserve">Min Huang, </w:t>
      </w:r>
      <w:proofErr w:type="spellStart"/>
      <w:r w:rsidRPr="00EA17C9">
        <w:rPr>
          <w:color w:val="000000" w:themeColor="text1"/>
          <w:sz w:val="24"/>
        </w:rPr>
        <w:t>Ligeng</w:t>
      </w:r>
      <w:proofErr w:type="spellEnd"/>
      <w:r w:rsidRPr="00EA17C9">
        <w:rPr>
          <w:color w:val="000000" w:themeColor="text1"/>
          <w:sz w:val="24"/>
        </w:rPr>
        <w:t xml:space="preserve"> Jiang, </w:t>
      </w:r>
      <w:proofErr w:type="spellStart"/>
      <w:r w:rsidRPr="00EA17C9">
        <w:rPr>
          <w:color w:val="000000" w:themeColor="text1"/>
          <w:sz w:val="24"/>
        </w:rPr>
        <w:t>Yingbin</w:t>
      </w:r>
      <w:proofErr w:type="spellEnd"/>
      <w:r w:rsidRPr="00EA17C9">
        <w:rPr>
          <w:color w:val="000000" w:themeColor="text1"/>
          <w:sz w:val="24"/>
        </w:rPr>
        <w:t xml:space="preserve"> Zou, et al. On-farm assessment of effect of low temperature at seedling stage on early-season rice quality. Field Crops </w:t>
      </w:r>
      <w:r w:rsidRPr="00EA17C9">
        <w:rPr>
          <w:color w:val="000000" w:themeColor="text1"/>
          <w:sz w:val="24"/>
        </w:rPr>
        <w:lastRenderedPageBreak/>
        <w:t>Research, 2013,141: 63–68</w:t>
      </w:r>
    </w:p>
    <w:p w14:paraId="0C3398F4"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 xml:space="preserve">Min Huang, Jialin Cao, </w:t>
      </w:r>
      <w:proofErr w:type="spellStart"/>
      <w:r w:rsidRPr="00EA17C9">
        <w:rPr>
          <w:color w:val="000000" w:themeColor="text1"/>
          <w:sz w:val="24"/>
        </w:rPr>
        <w:t>Ruichun</w:t>
      </w:r>
      <w:proofErr w:type="spellEnd"/>
      <w:r w:rsidRPr="00EA17C9">
        <w:rPr>
          <w:color w:val="000000" w:themeColor="text1"/>
          <w:sz w:val="24"/>
        </w:rPr>
        <w:t xml:space="preserve"> Zhang, et al. Delayed sowing does not improve palatability-related traits in high-quality rice. Food Chemistry Advances 2022, 1, 100096</w:t>
      </w:r>
    </w:p>
    <w:p w14:paraId="327F6D22"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 xml:space="preserve">Min </w:t>
      </w:r>
      <w:proofErr w:type="gramStart"/>
      <w:r w:rsidRPr="00EA17C9">
        <w:rPr>
          <w:color w:val="000000" w:themeColor="text1"/>
          <w:sz w:val="24"/>
        </w:rPr>
        <w:t>Huang ,</w:t>
      </w:r>
      <w:proofErr w:type="gramEnd"/>
      <w:r w:rsidRPr="00EA17C9">
        <w:rPr>
          <w:color w:val="000000" w:themeColor="text1"/>
          <w:sz w:val="24"/>
        </w:rPr>
        <w:t xml:space="preserve"> Jialin Cao, </w:t>
      </w:r>
      <w:proofErr w:type="spellStart"/>
      <w:r w:rsidRPr="00EA17C9">
        <w:rPr>
          <w:color w:val="000000" w:themeColor="text1"/>
          <w:sz w:val="24"/>
        </w:rPr>
        <w:t>Ruichun</w:t>
      </w:r>
      <w:proofErr w:type="spellEnd"/>
      <w:r w:rsidRPr="00EA17C9">
        <w:rPr>
          <w:color w:val="000000" w:themeColor="text1"/>
          <w:sz w:val="24"/>
        </w:rPr>
        <w:t xml:space="preserve"> Zhang, et al. Late-stage vigor contributes to high grain yield in high-quality hybrid rice. Crop and Environment 2022, 1: 115–118</w:t>
      </w:r>
    </w:p>
    <w:p w14:paraId="5D8A766F"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 xml:space="preserve">Jialin Cao, </w:t>
      </w:r>
      <w:proofErr w:type="spellStart"/>
      <w:r w:rsidRPr="00EA17C9">
        <w:rPr>
          <w:color w:val="000000" w:themeColor="text1"/>
          <w:sz w:val="24"/>
        </w:rPr>
        <w:t>Maoyan</w:t>
      </w:r>
      <w:proofErr w:type="spellEnd"/>
      <w:r w:rsidRPr="00EA17C9">
        <w:rPr>
          <w:color w:val="000000" w:themeColor="text1"/>
          <w:sz w:val="24"/>
        </w:rPr>
        <w:t xml:space="preserve"> Tang, </w:t>
      </w:r>
      <w:proofErr w:type="spellStart"/>
      <w:r w:rsidRPr="00EA17C9">
        <w:rPr>
          <w:color w:val="000000" w:themeColor="text1"/>
          <w:sz w:val="24"/>
        </w:rPr>
        <w:t>Ruichun</w:t>
      </w:r>
      <w:proofErr w:type="spellEnd"/>
      <w:r w:rsidRPr="00EA17C9">
        <w:rPr>
          <w:color w:val="000000" w:themeColor="text1"/>
          <w:sz w:val="24"/>
        </w:rPr>
        <w:t xml:space="preserve"> Zhang, et al. Starch granule size in grains of hybrid rice with low chalkiness occurrence. Experimental Agriculture, 2022, 58, e17, 1–10</w:t>
      </w:r>
    </w:p>
    <w:p w14:paraId="23EE6C4C"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Min Huang, Jialin Cao, Yu Liu, et al. Low- temperature stress during the flowering period alters the source– sink relationship and grain quality in field- grown late- season rice. Journal of Agronomy and Crop Science, 2021; 207:833–839.</w:t>
      </w:r>
    </w:p>
    <w:p w14:paraId="0CBD6FA3" w14:textId="77777777" w:rsidR="00DC53E8" w:rsidRPr="00EA17C9" w:rsidRDefault="00DC53E8" w:rsidP="00DC53E8">
      <w:pPr>
        <w:numPr>
          <w:ilvl w:val="0"/>
          <w:numId w:val="6"/>
        </w:numPr>
        <w:snapToGrid w:val="0"/>
        <w:spacing w:line="360" w:lineRule="auto"/>
        <w:ind w:left="426" w:hanging="426"/>
        <w:rPr>
          <w:color w:val="000000" w:themeColor="text1"/>
          <w:sz w:val="24"/>
        </w:rPr>
      </w:pPr>
      <w:proofErr w:type="spellStart"/>
      <w:r w:rsidRPr="00EA17C9">
        <w:rPr>
          <w:color w:val="000000" w:themeColor="text1"/>
          <w:sz w:val="24"/>
        </w:rPr>
        <w:t>Hengdong</w:t>
      </w:r>
      <w:proofErr w:type="spellEnd"/>
      <w:r w:rsidRPr="00EA17C9">
        <w:rPr>
          <w:color w:val="000000" w:themeColor="text1"/>
          <w:sz w:val="24"/>
        </w:rPr>
        <w:t xml:space="preserve"> Zhang, Min Huang, </w:t>
      </w:r>
      <w:proofErr w:type="spellStart"/>
      <w:r w:rsidRPr="00EA17C9">
        <w:rPr>
          <w:color w:val="000000" w:themeColor="text1"/>
          <w:sz w:val="24"/>
        </w:rPr>
        <w:t>Yingjuan</w:t>
      </w:r>
      <w:proofErr w:type="spellEnd"/>
      <w:r w:rsidRPr="00EA17C9">
        <w:rPr>
          <w:color w:val="000000" w:themeColor="text1"/>
          <w:sz w:val="24"/>
        </w:rPr>
        <w:t xml:space="preserve"> We, et al. Amylose content and starch granule size in rice grains are affected by growing season. Phyton, International Journal of Experimental Botany, 2019, 8, 4</w:t>
      </w:r>
    </w:p>
    <w:p w14:paraId="5A707364"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 xml:space="preserve">Xiaohong Yin, </w:t>
      </w:r>
      <w:proofErr w:type="spellStart"/>
      <w:r w:rsidRPr="00EA17C9">
        <w:rPr>
          <w:color w:val="000000" w:themeColor="text1"/>
          <w:sz w:val="24"/>
        </w:rPr>
        <w:t>Hengdong</w:t>
      </w:r>
      <w:proofErr w:type="spellEnd"/>
      <w:r w:rsidRPr="00EA17C9">
        <w:rPr>
          <w:color w:val="000000" w:themeColor="text1"/>
          <w:sz w:val="24"/>
        </w:rPr>
        <w:t xml:space="preserve"> Zhang, Jiana Chen, et al. Performance of soft rice (Oryza sativa L.) grown in early season in China. Phyton, International Journal of Experimental Botany, 2019, 89, 1</w:t>
      </w:r>
    </w:p>
    <w:p w14:paraId="27079F7E"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 xml:space="preserve">Xie Xiaobing, Shan </w:t>
      </w:r>
      <w:proofErr w:type="spellStart"/>
      <w:r w:rsidRPr="00EA17C9">
        <w:rPr>
          <w:color w:val="000000" w:themeColor="text1"/>
          <w:sz w:val="24"/>
        </w:rPr>
        <w:t>Shuanglü</w:t>
      </w:r>
      <w:proofErr w:type="spellEnd"/>
      <w:r w:rsidRPr="00EA17C9">
        <w:rPr>
          <w:color w:val="000000" w:themeColor="text1"/>
          <w:sz w:val="24"/>
        </w:rPr>
        <w:t xml:space="preserve">, Wang Yumei, Cao </w:t>
      </w:r>
      <w:proofErr w:type="spellStart"/>
      <w:r w:rsidRPr="00EA17C9">
        <w:rPr>
          <w:color w:val="000000" w:themeColor="text1"/>
          <w:sz w:val="24"/>
        </w:rPr>
        <w:t>Fangbo</w:t>
      </w:r>
      <w:proofErr w:type="spellEnd"/>
      <w:r w:rsidRPr="00EA17C9">
        <w:rPr>
          <w:color w:val="000000" w:themeColor="text1"/>
          <w:sz w:val="24"/>
        </w:rPr>
        <w:t xml:space="preserve">, Chen Jiana, Huang Min, Zou </w:t>
      </w:r>
      <w:proofErr w:type="spellStart"/>
      <w:r w:rsidRPr="00EA17C9">
        <w:rPr>
          <w:color w:val="000000" w:themeColor="text1"/>
          <w:sz w:val="24"/>
        </w:rPr>
        <w:t>Yingbin</w:t>
      </w:r>
      <w:proofErr w:type="spellEnd"/>
      <w:r w:rsidRPr="00EA17C9">
        <w:rPr>
          <w:color w:val="000000" w:themeColor="text1"/>
          <w:sz w:val="24"/>
        </w:rPr>
        <w:t>. Dense planting with reducing nitrogen rate increased grain yield and nitrogen use efficiency in two hybrid rice varieties across two light conditions. Field Crops Research, 2019, 236: 24-32.</w:t>
      </w:r>
    </w:p>
    <w:p w14:paraId="6A7E6848"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color w:val="000000" w:themeColor="text1"/>
          <w:sz w:val="24"/>
        </w:rPr>
        <w:t>徐春梅</w:t>
      </w:r>
      <w:r w:rsidRPr="00EA17C9">
        <w:rPr>
          <w:color w:val="000000" w:themeColor="text1"/>
          <w:sz w:val="24"/>
        </w:rPr>
        <w:t xml:space="preserve">, </w:t>
      </w:r>
      <w:r w:rsidRPr="00EA17C9">
        <w:rPr>
          <w:color w:val="000000" w:themeColor="text1"/>
          <w:sz w:val="24"/>
        </w:rPr>
        <w:t>袁立伦</w:t>
      </w:r>
      <w:r w:rsidRPr="00EA17C9">
        <w:rPr>
          <w:color w:val="000000" w:themeColor="text1"/>
          <w:sz w:val="24"/>
        </w:rPr>
        <w:t xml:space="preserve">, </w:t>
      </w:r>
      <w:r w:rsidRPr="00EA17C9">
        <w:rPr>
          <w:color w:val="000000" w:themeColor="text1"/>
          <w:sz w:val="24"/>
        </w:rPr>
        <w:t>陈松</w:t>
      </w:r>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长江下游不同生态区双季优质晚稻生长特性和温光利用差异</w:t>
      </w:r>
      <w:r w:rsidRPr="00EA17C9">
        <w:rPr>
          <w:color w:val="000000" w:themeColor="text1"/>
          <w:sz w:val="24"/>
        </w:rPr>
        <w:t xml:space="preserve">. </w:t>
      </w:r>
      <w:r w:rsidRPr="00EA17C9">
        <w:rPr>
          <w:color w:val="000000" w:themeColor="text1"/>
          <w:sz w:val="24"/>
        </w:rPr>
        <w:t>中国水稻科学，</w:t>
      </w:r>
      <w:r w:rsidRPr="00EA17C9">
        <w:rPr>
          <w:color w:val="000000" w:themeColor="text1"/>
          <w:sz w:val="24"/>
        </w:rPr>
        <w:t>2020</w:t>
      </w:r>
      <w:r w:rsidRPr="00EA17C9">
        <w:rPr>
          <w:color w:val="000000" w:themeColor="text1"/>
          <w:sz w:val="24"/>
        </w:rPr>
        <w:t>，</w:t>
      </w:r>
      <w:r w:rsidRPr="00EA17C9">
        <w:rPr>
          <w:color w:val="000000" w:themeColor="text1"/>
          <w:sz w:val="24"/>
        </w:rPr>
        <w:t>34</w:t>
      </w:r>
      <w:r w:rsidRPr="00EA17C9">
        <w:rPr>
          <w:color w:val="000000" w:themeColor="text1"/>
          <w:sz w:val="24"/>
        </w:rPr>
        <w:t>（</w:t>
      </w:r>
      <w:r w:rsidRPr="00EA17C9">
        <w:rPr>
          <w:color w:val="000000" w:themeColor="text1"/>
          <w:sz w:val="24"/>
        </w:rPr>
        <w:t>5</w:t>
      </w:r>
      <w:r w:rsidRPr="00EA17C9">
        <w:rPr>
          <w:color w:val="000000" w:themeColor="text1"/>
          <w:sz w:val="24"/>
        </w:rPr>
        <w:t>）：</w:t>
      </w:r>
      <w:r w:rsidRPr="00EA17C9">
        <w:rPr>
          <w:color w:val="000000" w:themeColor="text1"/>
          <w:sz w:val="24"/>
        </w:rPr>
        <w:t>457-469</w:t>
      </w:r>
    </w:p>
    <w:p w14:paraId="0E738540"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color w:val="000000" w:themeColor="text1"/>
          <w:sz w:val="24"/>
        </w:rPr>
        <w:t>徐春梅</w:t>
      </w:r>
      <w:r w:rsidRPr="00EA17C9">
        <w:rPr>
          <w:color w:val="000000" w:themeColor="text1"/>
          <w:sz w:val="24"/>
        </w:rPr>
        <w:t xml:space="preserve">, </w:t>
      </w:r>
      <w:r w:rsidRPr="00EA17C9">
        <w:rPr>
          <w:color w:val="000000" w:themeColor="text1"/>
          <w:sz w:val="24"/>
        </w:rPr>
        <w:t>陈丽萍</w:t>
      </w:r>
      <w:r w:rsidRPr="00EA17C9">
        <w:rPr>
          <w:color w:val="000000" w:themeColor="text1"/>
          <w:sz w:val="24"/>
        </w:rPr>
        <w:t xml:space="preserve">, </w:t>
      </w:r>
      <w:proofErr w:type="gramStart"/>
      <w:r w:rsidRPr="00EA17C9">
        <w:rPr>
          <w:color w:val="000000" w:themeColor="text1"/>
          <w:sz w:val="24"/>
        </w:rPr>
        <w:t>王丹英</w:t>
      </w:r>
      <w:proofErr w:type="gramEnd"/>
      <w:r w:rsidRPr="00EA17C9">
        <w:rPr>
          <w:color w:val="000000" w:themeColor="text1"/>
          <w:sz w:val="24"/>
        </w:rPr>
        <w:t xml:space="preserve">, </w:t>
      </w:r>
      <w:r w:rsidRPr="00EA17C9">
        <w:rPr>
          <w:color w:val="000000" w:themeColor="text1"/>
          <w:sz w:val="24"/>
        </w:rPr>
        <w:t>石庆华</w:t>
      </w:r>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低氧胁迫对水稻幼苗根系功能和氮代谢相关酶活性的影响</w:t>
      </w:r>
      <w:r w:rsidRPr="00EA17C9">
        <w:rPr>
          <w:color w:val="000000" w:themeColor="text1"/>
          <w:sz w:val="24"/>
        </w:rPr>
        <w:t xml:space="preserve">. </w:t>
      </w:r>
      <w:r w:rsidRPr="00EA17C9">
        <w:rPr>
          <w:color w:val="000000" w:themeColor="text1"/>
          <w:sz w:val="24"/>
        </w:rPr>
        <w:t>中国农业科学</w:t>
      </w:r>
      <w:r w:rsidRPr="00EA17C9">
        <w:rPr>
          <w:color w:val="000000" w:themeColor="text1"/>
          <w:sz w:val="24"/>
        </w:rPr>
        <w:t>,2016,49(08):1625-1634.</w:t>
      </w:r>
    </w:p>
    <w:p w14:paraId="00CB9BBB"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吴嘉乐</w:t>
      </w:r>
      <w:r w:rsidRPr="00EA17C9">
        <w:rPr>
          <w:bCs/>
          <w:color w:val="000000" w:themeColor="text1"/>
          <w:sz w:val="24"/>
        </w:rPr>
        <w:t xml:space="preserve">, </w:t>
      </w:r>
      <w:r w:rsidRPr="00EA17C9">
        <w:rPr>
          <w:bCs/>
          <w:color w:val="000000" w:themeColor="text1"/>
          <w:sz w:val="24"/>
        </w:rPr>
        <w:t>戚文乐</w:t>
      </w:r>
      <w:r w:rsidRPr="00EA17C9">
        <w:rPr>
          <w:bCs/>
          <w:color w:val="000000" w:themeColor="text1"/>
          <w:sz w:val="24"/>
        </w:rPr>
        <w:t xml:space="preserve">, </w:t>
      </w:r>
      <w:r w:rsidRPr="00EA17C9">
        <w:rPr>
          <w:bCs/>
          <w:color w:val="000000" w:themeColor="text1"/>
          <w:sz w:val="24"/>
        </w:rPr>
        <w:t>武晶晶</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穗肥施用时期对优质稻产量、氮素积累及品质的影响</w:t>
      </w:r>
      <w:r w:rsidRPr="00EA17C9">
        <w:rPr>
          <w:bCs/>
          <w:color w:val="000000" w:themeColor="text1"/>
          <w:sz w:val="24"/>
        </w:rPr>
        <w:t xml:space="preserve">. </w:t>
      </w:r>
      <w:r w:rsidRPr="00EA17C9">
        <w:rPr>
          <w:bCs/>
          <w:color w:val="000000" w:themeColor="text1"/>
          <w:sz w:val="24"/>
        </w:rPr>
        <w:t>核农学报</w:t>
      </w:r>
      <w:r w:rsidRPr="00EA17C9">
        <w:rPr>
          <w:bCs/>
          <w:color w:val="000000" w:themeColor="text1"/>
          <w:sz w:val="24"/>
        </w:rPr>
        <w:t>, 2023, 37, 2, 0362–0369.</w:t>
      </w:r>
    </w:p>
    <w:p w14:paraId="1E22003F"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杨</w:t>
      </w:r>
      <w:proofErr w:type="gramStart"/>
      <w:r w:rsidRPr="00EA17C9">
        <w:rPr>
          <w:bCs/>
          <w:color w:val="000000" w:themeColor="text1"/>
          <w:sz w:val="24"/>
        </w:rPr>
        <w:t>世</w:t>
      </w:r>
      <w:proofErr w:type="gramEnd"/>
      <w:r w:rsidRPr="00EA17C9">
        <w:rPr>
          <w:bCs/>
          <w:color w:val="000000" w:themeColor="text1"/>
          <w:sz w:val="24"/>
        </w:rPr>
        <w:t>奇</w:t>
      </w:r>
      <w:r w:rsidRPr="00EA17C9">
        <w:rPr>
          <w:bCs/>
          <w:color w:val="000000" w:themeColor="text1"/>
          <w:sz w:val="24"/>
        </w:rPr>
        <w:t xml:space="preserve">, </w:t>
      </w:r>
      <w:r w:rsidRPr="00EA17C9">
        <w:rPr>
          <w:bCs/>
          <w:color w:val="000000" w:themeColor="text1"/>
          <w:sz w:val="24"/>
        </w:rPr>
        <w:t>陈丽明</w:t>
      </w:r>
      <w:r w:rsidRPr="00EA17C9">
        <w:rPr>
          <w:bCs/>
          <w:color w:val="000000" w:themeColor="text1"/>
          <w:sz w:val="24"/>
        </w:rPr>
        <w:t xml:space="preserve">, </w:t>
      </w:r>
      <w:proofErr w:type="gramStart"/>
      <w:r w:rsidRPr="00EA17C9">
        <w:rPr>
          <w:bCs/>
          <w:color w:val="000000" w:themeColor="text1"/>
          <w:sz w:val="24"/>
        </w:rPr>
        <w:t>周燕芝</w:t>
      </w:r>
      <w:proofErr w:type="gramEnd"/>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杂草防除对双季直播优质晚籼稻产量和稻米品质的影响</w:t>
      </w:r>
      <w:r w:rsidRPr="00EA17C9">
        <w:rPr>
          <w:bCs/>
          <w:color w:val="000000" w:themeColor="text1"/>
          <w:sz w:val="24"/>
        </w:rPr>
        <w:t xml:space="preserve">. </w:t>
      </w:r>
      <w:r w:rsidRPr="00EA17C9">
        <w:rPr>
          <w:bCs/>
          <w:color w:val="000000" w:themeColor="text1"/>
          <w:sz w:val="24"/>
        </w:rPr>
        <w:t>作物杂志</w:t>
      </w:r>
      <w:r w:rsidRPr="00EA17C9">
        <w:rPr>
          <w:bCs/>
          <w:color w:val="000000" w:themeColor="text1"/>
          <w:sz w:val="24"/>
        </w:rPr>
        <w:t>, 2023, 2, 121–125.</w:t>
      </w:r>
    </w:p>
    <w:p w14:paraId="197023EB"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gramStart"/>
      <w:r w:rsidRPr="00EA17C9">
        <w:rPr>
          <w:bCs/>
          <w:color w:val="000000" w:themeColor="text1"/>
          <w:sz w:val="24"/>
        </w:rPr>
        <w:lastRenderedPageBreak/>
        <w:t>陈雅慧</w:t>
      </w:r>
      <w:proofErr w:type="gramEnd"/>
      <w:r w:rsidRPr="00EA17C9">
        <w:rPr>
          <w:bCs/>
          <w:color w:val="000000" w:themeColor="text1"/>
          <w:sz w:val="24"/>
        </w:rPr>
        <w:t xml:space="preserve">, </w:t>
      </w:r>
      <w:r w:rsidRPr="00EA17C9">
        <w:rPr>
          <w:bCs/>
          <w:color w:val="000000" w:themeColor="text1"/>
          <w:sz w:val="24"/>
        </w:rPr>
        <w:t>杨星莲</w:t>
      </w:r>
      <w:r w:rsidRPr="00EA17C9">
        <w:rPr>
          <w:bCs/>
          <w:color w:val="000000" w:themeColor="text1"/>
          <w:sz w:val="24"/>
        </w:rPr>
        <w:t xml:space="preserve">, </w:t>
      </w:r>
      <w:r w:rsidRPr="00EA17C9">
        <w:rPr>
          <w:bCs/>
          <w:color w:val="000000" w:themeColor="text1"/>
          <w:sz w:val="24"/>
        </w:rPr>
        <w:t>刘磊</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施用不同石灰类物质对双季优质稻产量和品质的影响</w:t>
      </w:r>
      <w:r w:rsidRPr="00EA17C9">
        <w:rPr>
          <w:bCs/>
          <w:color w:val="000000" w:themeColor="text1"/>
          <w:sz w:val="24"/>
        </w:rPr>
        <w:t xml:space="preserve">. </w:t>
      </w:r>
      <w:r w:rsidRPr="00EA17C9">
        <w:rPr>
          <w:bCs/>
          <w:color w:val="000000" w:themeColor="text1"/>
          <w:sz w:val="24"/>
        </w:rPr>
        <w:t>中国稻米</w:t>
      </w:r>
      <w:r w:rsidRPr="00EA17C9">
        <w:rPr>
          <w:bCs/>
          <w:color w:val="000000" w:themeColor="text1"/>
          <w:sz w:val="24"/>
        </w:rPr>
        <w:t xml:space="preserve">, 2023, 29, 3, 62–66. </w:t>
      </w:r>
    </w:p>
    <w:p w14:paraId="7E1EA1BB"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武晶晶</w:t>
      </w:r>
      <w:r w:rsidRPr="00EA17C9">
        <w:rPr>
          <w:bCs/>
          <w:color w:val="000000" w:themeColor="text1"/>
          <w:sz w:val="24"/>
        </w:rPr>
        <w:t xml:space="preserve">, </w:t>
      </w:r>
      <w:r w:rsidRPr="00EA17C9">
        <w:rPr>
          <w:bCs/>
          <w:color w:val="000000" w:themeColor="text1"/>
          <w:sz w:val="24"/>
        </w:rPr>
        <w:t>戚文乐</w:t>
      </w:r>
      <w:r w:rsidRPr="00EA17C9">
        <w:rPr>
          <w:bCs/>
          <w:color w:val="000000" w:themeColor="text1"/>
          <w:sz w:val="24"/>
        </w:rPr>
        <w:t xml:space="preserve">, </w:t>
      </w:r>
      <w:r w:rsidRPr="00EA17C9">
        <w:rPr>
          <w:bCs/>
          <w:color w:val="000000" w:themeColor="text1"/>
          <w:sz w:val="24"/>
        </w:rPr>
        <w:t>吴嘉乐</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proofErr w:type="gramStart"/>
      <w:r w:rsidRPr="00EA17C9">
        <w:rPr>
          <w:bCs/>
          <w:color w:val="000000" w:themeColor="text1"/>
          <w:sz w:val="24"/>
        </w:rPr>
        <w:t>不同穗</w:t>
      </w:r>
      <w:proofErr w:type="gramEnd"/>
      <w:r w:rsidRPr="00EA17C9">
        <w:rPr>
          <w:bCs/>
          <w:color w:val="000000" w:themeColor="text1"/>
          <w:sz w:val="24"/>
        </w:rPr>
        <w:t>型早稻品种产量形成及生理特性研究</w:t>
      </w:r>
      <w:r w:rsidRPr="00EA17C9">
        <w:rPr>
          <w:bCs/>
          <w:color w:val="000000" w:themeColor="text1"/>
          <w:sz w:val="24"/>
        </w:rPr>
        <w:t>.</w:t>
      </w:r>
      <w:r w:rsidRPr="00EA17C9">
        <w:rPr>
          <w:bCs/>
          <w:color w:val="000000" w:themeColor="text1"/>
          <w:sz w:val="24"/>
        </w:rPr>
        <w:t>江西农业大学学报</w:t>
      </w:r>
      <w:r w:rsidRPr="00EA17C9">
        <w:rPr>
          <w:bCs/>
          <w:color w:val="000000" w:themeColor="text1"/>
          <w:sz w:val="24"/>
        </w:rPr>
        <w:t>, 2023, 45, 1, 1–9.</w:t>
      </w:r>
    </w:p>
    <w:p w14:paraId="782F83B2"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gramStart"/>
      <w:r w:rsidRPr="00EA17C9">
        <w:rPr>
          <w:bCs/>
          <w:color w:val="000000" w:themeColor="text1"/>
          <w:sz w:val="24"/>
        </w:rPr>
        <w:t>阙仁伟</w:t>
      </w:r>
      <w:proofErr w:type="gramEnd"/>
      <w:r w:rsidRPr="00EA17C9">
        <w:rPr>
          <w:bCs/>
          <w:color w:val="000000" w:themeColor="text1"/>
          <w:sz w:val="24"/>
        </w:rPr>
        <w:t xml:space="preserve">, </w:t>
      </w:r>
      <w:r w:rsidRPr="00EA17C9">
        <w:rPr>
          <w:bCs/>
          <w:color w:val="000000" w:themeColor="text1"/>
          <w:sz w:val="24"/>
        </w:rPr>
        <w:t>吴嘉乐</w:t>
      </w:r>
      <w:r w:rsidRPr="00EA17C9">
        <w:rPr>
          <w:bCs/>
          <w:color w:val="000000" w:themeColor="text1"/>
          <w:sz w:val="24"/>
        </w:rPr>
        <w:t xml:space="preserve">, </w:t>
      </w:r>
      <w:r w:rsidRPr="00EA17C9">
        <w:rPr>
          <w:bCs/>
          <w:color w:val="000000" w:themeColor="text1"/>
          <w:sz w:val="24"/>
        </w:rPr>
        <w:t>武晶晶</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烯效</w:t>
      </w:r>
      <w:proofErr w:type="gramStart"/>
      <w:r w:rsidRPr="00EA17C9">
        <w:rPr>
          <w:bCs/>
          <w:color w:val="000000" w:themeColor="text1"/>
          <w:sz w:val="24"/>
        </w:rPr>
        <w:t>唑</w:t>
      </w:r>
      <w:proofErr w:type="gramEnd"/>
      <w:r w:rsidRPr="00EA17C9">
        <w:rPr>
          <w:bCs/>
          <w:color w:val="000000" w:themeColor="text1"/>
          <w:sz w:val="24"/>
        </w:rPr>
        <w:t>对不同株高优质稻产量和抗倒伏特性的影响</w:t>
      </w:r>
      <w:r w:rsidRPr="00EA17C9">
        <w:rPr>
          <w:bCs/>
          <w:color w:val="000000" w:themeColor="text1"/>
          <w:sz w:val="24"/>
        </w:rPr>
        <w:t xml:space="preserve">. </w:t>
      </w:r>
      <w:r w:rsidRPr="00EA17C9">
        <w:rPr>
          <w:bCs/>
          <w:color w:val="000000" w:themeColor="text1"/>
          <w:sz w:val="24"/>
        </w:rPr>
        <w:t>杂交水稻</w:t>
      </w:r>
      <w:r w:rsidRPr="00EA17C9">
        <w:rPr>
          <w:bCs/>
          <w:color w:val="000000" w:themeColor="text1"/>
          <w:sz w:val="24"/>
        </w:rPr>
        <w:t xml:space="preserve">, 2023. </w:t>
      </w:r>
    </w:p>
    <w:p w14:paraId="51DC3661"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戚文乐</w:t>
      </w:r>
      <w:r w:rsidRPr="00EA17C9">
        <w:rPr>
          <w:bCs/>
          <w:color w:val="000000" w:themeColor="text1"/>
          <w:sz w:val="24"/>
        </w:rPr>
        <w:t xml:space="preserve">, </w:t>
      </w:r>
      <w:r w:rsidRPr="00EA17C9">
        <w:rPr>
          <w:bCs/>
          <w:color w:val="000000" w:themeColor="text1"/>
          <w:sz w:val="24"/>
        </w:rPr>
        <w:t>武晶晶</w:t>
      </w:r>
      <w:r w:rsidRPr="00EA17C9">
        <w:rPr>
          <w:bCs/>
          <w:color w:val="000000" w:themeColor="text1"/>
          <w:sz w:val="24"/>
        </w:rPr>
        <w:t xml:space="preserve">, </w:t>
      </w:r>
      <w:r w:rsidRPr="00EA17C9">
        <w:rPr>
          <w:bCs/>
          <w:color w:val="000000" w:themeColor="text1"/>
          <w:sz w:val="24"/>
        </w:rPr>
        <w:t>吴嘉乐</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结实期遮光对不同类型晚稻产量和品质的影响</w:t>
      </w:r>
      <w:r w:rsidRPr="00EA17C9">
        <w:rPr>
          <w:bCs/>
          <w:color w:val="000000" w:themeColor="text1"/>
          <w:sz w:val="24"/>
        </w:rPr>
        <w:t xml:space="preserve">. </w:t>
      </w:r>
      <w:r w:rsidRPr="00EA17C9">
        <w:rPr>
          <w:bCs/>
          <w:color w:val="000000" w:themeColor="text1"/>
          <w:sz w:val="24"/>
        </w:rPr>
        <w:t>江西农业大学学报</w:t>
      </w:r>
      <w:r w:rsidRPr="00EA17C9">
        <w:rPr>
          <w:bCs/>
          <w:color w:val="000000" w:themeColor="text1"/>
          <w:sz w:val="24"/>
        </w:rPr>
        <w:t xml:space="preserve">, 2022, 44, 6, 1329–1339. </w:t>
      </w:r>
    </w:p>
    <w:p w14:paraId="081F04AD"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黄玉珍</w:t>
      </w:r>
      <w:r w:rsidRPr="00EA17C9">
        <w:rPr>
          <w:bCs/>
          <w:color w:val="000000" w:themeColor="text1"/>
          <w:sz w:val="24"/>
        </w:rPr>
        <w:t xml:space="preserve">, </w:t>
      </w:r>
      <w:r w:rsidRPr="00EA17C9">
        <w:rPr>
          <w:bCs/>
          <w:color w:val="000000" w:themeColor="text1"/>
          <w:sz w:val="24"/>
        </w:rPr>
        <w:t>高凯歌</w:t>
      </w:r>
      <w:r w:rsidRPr="00EA17C9">
        <w:rPr>
          <w:bCs/>
          <w:color w:val="000000" w:themeColor="text1"/>
          <w:sz w:val="24"/>
        </w:rPr>
        <w:t xml:space="preserve">, </w:t>
      </w:r>
      <w:r w:rsidRPr="00EA17C9">
        <w:rPr>
          <w:bCs/>
          <w:color w:val="000000" w:themeColor="text1"/>
          <w:sz w:val="24"/>
        </w:rPr>
        <w:t>吕茹洁</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proofErr w:type="gramStart"/>
      <w:r w:rsidRPr="00EA17C9">
        <w:rPr>
          <w:bCs/>
          <w:color w:val="000000" w:themeColor="text1"/>
          <w:sz w:val="24"/>
        </w:rPr>
        <w:t>减氮配施</w:t>
      </w:r>
      <w:proofErr w:type="gramEnd"/>
      <w:r w:rsidRPr="00EA17C9">
        <w:rPr>
          <w:bCs/>
          <w:color w:val="000000" w:themeColor="text1"/>
          <w:sz w:val="24"/>
        </w:rPr>
        <w:t>牡蛎壳粉对优质晚籼稻抗倒性能的影响</w:t>
      </w:r>
      <w:r w:rsidRPr="00EA17C9">
        <w:rPr>
          <w:bCs/>
          <w:color w:val="000000" w:themeColor="text1"/>
          <w:sz w:val="24"/>
        </w:rPr>
        <w:t xml:space="preserve">. </w:t>
      </w:r>
      <w:r w:rsidRPr="00EA17C9">
        <w:rPr>
          <w:bCs/>
          <w:color w:val="000000" w:themeColor="text1"/>
          <w:sz w:val="24"/>
        </w:rPr>
        <w:t>核农学报</w:t>
      </w:r>
      <w:r w:rsidRPr="00EA17C9">
        <w:rPr>
          <w:bCs/>
          <w:color w:val="000000" w:themeColor="text1"/>
          <w:sz w:val="24"/>
        </w:rPr>
        <w:t xml:space="preserve">, 2022, 36, 9, 1860–1868. </w:t>
      </w:r>
    </w:p>
    <w:p w14:paraId="290327BB"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gramStart"/>
      <w:r w:rsidRPr="00EA17C9">
        <w:rPr>
          <w:bCs/>
          <w:color w:val="000000" w:themeColor="text1"/>
          <w:sz w:val="24"/>
        </w:rPr>
        <w:t>刘梦洁</w:t>
      </w:r>
      <w:proofErr w:type="gramEnd"/>
      <w:r w:rsidRPr="00EA17C9">
        <w:rPr>
          <w:bCs/>
          <w:color w:val="000000" w:themeColor="text1"/>
          <w:sz w:val="24"/>
        </w:rPr>
        <w:t xml:space="preserve">, </w:t>
      </w:r>
      <w:r w:rsidRPr="00EA17C9">
        <w:rPr>
          <w:bCs/>
          <w:color w:val="000000" w:themeColor="text1"/>
          <w:sz w:val="24"/>
        </w:rPr>
        <w:t>杨怡欣</w:t>
      </w:r>
      <w:r w:rsidRPr="00EA17C9">
        <w:rPr>
          <w:bCs/>
          <w:color w:val="000000" w:themeColor="text1"/>
          <w:sz w:val="24"/>
        </w:rPr>
        <w:t xml:space="preserve">, </w:t>
      </w:r>
      <w:r w:rsidRPr="00EA17C9">
        <w:rPr>
          <w:bCs/>
          <w:color w:val="000000" w:themeColor="text1"/>
          <w:sz w:val="24"/>
        </w:rPr>
        <w:t>陈乐</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江西不同生态区优质晚籼稻产量、品质变化特征</w:t>
      </w:r>
      <w:r w:rsidRPr="00EA17C9">
        <w:rPr>
          <w:bCs/>
          <w:color w:val="000000" w:themeColor="text1"/>
          <w:sz w:val="24"/>
        </w:rPr>
        <w:t xml:space="preserve">. </w:t>
      </w:r>
      <w:r w:rsidRPr="00EA17C9">
        <w:rPr>
          <w:bCs/>
          <w:color w:val="000000" w:themeColor="text1"/>
          <w:sz w:val="24"/>
        </w:rPr>
        <w:t>中国稻米</w:t>
      </w:r>
      <w:r w:rsidRPr="00EA17C9">
        <w:rPr>
          <w:bCs/>
          <w:color w:val="000000" w:themeColor="text1"/>
          <w:sz w:val="24"/>
        </w:rPr>
        <w:t>, 2022, 28, 02, 60–65.</w:t>
      </w:r>
    </w:p>
    <w:p w14:paraId="79180453"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罗</w:t>
      </w:r>
      <w:proofErr w:type="gramStart"/>
      <w:r w:rsidRPr="00EA17C9">
        <w:rPr>
          <w:bCs/>
          <w:color w:val="000000" w:themeColor="text1"/>
          <w:sz w:val="24"/>
        </w:rPr>
        <w:t>亢</w:t>
      </w:r>
      <w:proofErr w:type="gramEnd"/>
      <w:r w:rsidRPr="00EA17C9">
        <w:rPr>
          <w:bCs/>
          <w:color w:val="000000" w:themeColor="text1"/>
          <w:sz w:val="24"/>
        </w:rPr>
        <w:t xml:space="preserve">, </w:t>
      </w:r>
      <w:r w:rsidRPr="00EA17C9">
        <w:rPr>
          <w:bCs/>
          <w:color w:val="000000" w:themeColor="text1"/>
          <w:sz w:val="24"/>
        </w:rPr>
        <w:t>曾勇军</w:t>
      </w:r>
      <w:r w:rsidRPr="00EA17C9">
        <w:rPr>
          <w:bCs/>
          <w:color w:val="000000" w:themeColor="text1"/>
          <w:sz w:val="24"/>
        </w:rPr>
        <w:t xml:space="preserve">, </w:t>
      </w:r>
      <w:r w:rsidRPr="00EA17C9">
        <w:rPr>
          <w:bCs/>
          <w:color w:val="000000" w:themeColor="text1"/>
          <w:sz w:val="24"/>
        </w:rPr>
        <w:t>石庆华</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施氮量和密度对机直播双季稻产量与氮素利用率的影响研究</w:t>
      </w:r>
      <w:r w:rsidRPr="00EA17C9">
        <w:rPr>
          <w:bCs/>
          <w:color w:val="000000" w:themeColor="text1"/>
          <w:sz w:val="24"/>
        </w:rPr>
        <w:t xml:space="preserve">. </w:t>
      </w:r>
      <w:r w:rsidRPr="00EA17C9">
        <w:rPr>
          <w:bCs/>
          <w:color w:val="000000" w:themeColor="text1"/>
          <w:sz w:val="24"/>
        </w:rPr>
        <w:t>核农学报</w:t>
      </w:r>
      <w:r w:rsidRPr="00EA17C9">
        <w:rPr>
          <w:bCs/>
          <w:color w:val="000000" w:themeColor="text1"/>
          <w:sz w:val="24"/>
        </w:rPr>
        <w:t>, 2021, 35, 12, 2850–2859.</w:t>
      </w:r>
    </w:p>
    <w:p w14:paraId="296AEABA"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gramStart"/>
      <w:r w:rsidRPr="00EA17C9">
        <w:rPr>
          <w:bCs/>
          <w:color w:val="000000" w:themeColor="text1"/>
          <w:sz w:val="24"/>
        </w:rPr>
        <w:t>徐俊豪</w:t>
      </w:r>
      <w:proofErr w:type="gramEnd"/>
      <w:r w:rsidRPr="00EA17C9">
        <w:rPr>
          <w:bCs/>
          <w:color w:val="000000" w:themeColor="text1"/>
          <w:sz w:val="24"/>
        </w:rPr>
        <w:t xml:space="preserve">, </w:t>
      </w:r>
      <w:r w:rsidRPr="00EA17C9">
        <w:rPr>
          <w:bCs/>
          <w:color w:val="000000" w:themeColor="text1"/>
          <w:sz w:val="24"/>
        </w:rPr>
        <w:t>解嘉鑫</w:t>
      </w:r>
      <w:r w:rsidRPr="00EA17C9">
        <w:rPr>
          <w:bCs/>
          <w:color w:val="000000" w:themeColor="text1"/>
          <w:sz w:val="24"/>
        </w:rPr>
        <w:t xml:space="preserve">, </w:t>
      </w:r>
      <w:proofErr w:type="gramStart"/>
      <w:r w:rsidRPr="00EA17C9">
        <w:rPr>
          <w:bCs/>
          <w:color w:val="000000" w:themeColor="text1"/>
          <w:sz w:val="24"/>
        </w:rPr>
        <w:t>熊若愚</w:t>
      </w:r>
      <w:proofErr w:type="gramEnd"/>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播期对南方双季晚籼稻温光资源利用、产量及品质形成的影响</w:t>
      </w:r>
      <w:r w:rsidRPr="00EA17C9">
        <w:rPr>
          <w:bCs/>
          <w:color w:val="000000" w:themeColor="text1"/>
          <w:sz w:val="24"/>
        </w:rPr>
        <w:t xml:space="preserve">. </w:t>
      </w:r>
      <w:r w:rsidRPr="00EA17C9">
        <w:rPr>
          <w:bCs/>
          <w:color w:val="000000" w:themeColor="text1"/>
          <w:sz w:val="24"/>
        </w:rPr>
        <w:t>中国稻米</w:t>
      </w:r>
      <w:r w:rsidRPr="00EA17C9">
        <w:rPr>
          <w:bCs/>
          <w:color w:val="000000" w:themeColor="text1"/>
          <w:sz w:val="24"/>
        </w:rPr>
        <w:t xml:space="preserve">, 2021, 27, 5, 115–120. </w:t>
      </w:r>
    </w:p>
    <w:p w14:paraId="05BB9DBE"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刘劲松</w:t>
      </w:r>
      <w:r w:rsidRPr="00EA17C9">
        <w:rPr>
          <w:bCs/>
          <w:color w:val="000000" w:themeColor="text1"/>
          <w:sz w:val="24"/>
        </w:rPr>
        <w:t xml:space="preserve">, </w:t>
      </w:r>
      <w:r w:rsidRPr="00EA17C9">
        <w:rPr>
          <w:bCs/>
          <w:color w:val="000000" w:themeColor="text1"/>
          <w:sz w:val="24"/>
        </w:rPr>
        <w:t>刘磊</w:t>
      </w:r>
      <w:r w:rsidRPr="00EA17C9">
        <w:rPr>
          <w:bCs/>
          <w:color w:val="000000" w:themeColor="text1"/>
          <w:sz w:val="24"/>
        </w:rPr>
        <w:t xml:space="preserve">, </w:t>
      </w:r>
      <w:r w:rsidRPr="00EA17C9">
        <w:rPr>
          <w:bCs/>
          <w:color w:val="000000" w:themeColor="text1"/>
          <w:sz w:val="24"/>
        </w:rPr>
        <w:t>陈金</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不同穗肥</w:t>
      </w:r>
      <w:proofErr w:type="gramStart"/>
      <w:r w:rsidRPr="00EA17C9">
        <w:rPr>
          <w:bCs/>
          <w:color w:val="000000" w:themeColor="text1"/>
          <w:sz w:val="24"/>
        </w:rPr>
        <w:t>氮比例</w:t>
      </w:r>
      <w:proofErr w:type="gramEnd"/>
      <w:r w:rsidRPr="00EA17C9">
        <w:rPr>
          <w:bCs/>
          <w:color w:val="000000" w:themeColor="text1"/>
          <w:sz w:val="24"/>
        </w:rPr>
        <w:t>对优质杂交</w:t>
      </w:r>
      <w:proofErr w:type="gramStart"/>
      <w:r w:rsidRPr="00EA17C9">
        <w:rPr>
          <w:bCs/>
          <w:color w:val="000000" w:themeColor="text1"/>
          <w:sz w:val="24"/>
        </w:rPr>
        <w:t>晚稻泰优</w:t>
      </w:r>
      <w:proofErr w:type="gramEnd"/>
      <w:r w:rsidRPr="00EA17C9">
        <w:rPr>
          <w:bCs/>
          <w:color w:val="000000" w:themeColor="text1"/>
          <w:sz w:val="24"/>
        </w:rPr>
        <w:t>871</w:t>
      </w:r>
      <w:r w:rsidRPr="00EA17C9">
        <w:rPr>
          <w:bCs/>
          <w:color w:val="000000" w:themeColor="text1"/>
          <w:sz w:val="24"/>
        </w:rPr>
        <w:t>产量和米质的影响</w:t>
      </w:r>
      <w:r w:rsidRPr="00EA17C9">
        <w:rPr>
          <w:bCs/>
          <w:color w:val="000000" w:themeColor="text1"/>
          <w:sz w:val="24"/>
        </w:rPr>
        <w:t xml:space="preserve">. </w:t>
      </w:r>
      <w:r w:rsidRPr="00EA17C9">
        <w:rPr>
          <w:bCs/>
          <w:color w:val="000000" w:themeColor="text1"/>
          <w:sz w:val="24"/>
        </w:rPr>
        <w:t>杂交水稻</w:t>
      </w:r>
      <w:r w:rsidRPr="00EA17C9">
        <w:rPr>
          <w:bCs/>
          <w:color w:val="000000" w:themeColor="text1"/>
          <w:sz w:val="24"/>
        </w:rPr>
        <w:t>, 2021, 36, 04, 54–57.</w:t>
      </w:r>
    </w:p>
    <w:p w14:paraId="099F3008"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gramStart"/>
      <w:r w:rsidRPr="00EA17C9">
        <w:rPr>
          <w:color w:val="000000" w:themeColor="text1"/>
          <w:sz w:val="24"/>
        </w:rPr>
        <w:t>熊若愚</w:t>
      </w:r>
      <w:proofErr w:type="gramEnd"/>
      <w:r w:rsidRPr="00EA17C9">
        <w:rPr>
          <w:color w:val="000000" w:themeColor="text1"/>
          <w:sz w:val="24"/>
        </w:rPr>
        <w:t xml:space="preserve">, </w:t>
      </w:r>
      <w:r w:rsidRPr="00EA17C9">
        <w:rPr>
          <w:color w:val="000000" w:themeColor="text1"/>
          <w:sz w:val="24"/>
        </w:rPr>
        <w:t>解嘉鑫</w:t>
      </w:r>
      <w:r w:rsidRPr="00EA17C9">
        <w:rPr>
          <w:color w:val="000000" w:themeColor="text1"/>
          <w:sz w:val="24"/>
        </w:rPr>
        <w:t xml:space="preserve">, </w:t>
      </w:r>
      <w:r w:rsidRPr="00EA17C9">
        <w:rPr>
          <w:color w:val="000000" w:themeColor="text1"/>
          <w:sz w:val="24"/>
        </w:rPr>
        <w:t>谭雪明</w:t>
      </w:r>
      <w:r w:rsidRPr="00EA17C9">
        <w:rPr>
          <w:color w:val="000000" w:themeColor="text1"/>
          <w:sz w:val="24"/>
        </w:rPr>
        <w:t xml:space="preserve">, </w:t>
      </w:r>
      <w:r w:rsidRPr="00EA17C9">
        <w:rPr>
          <w:bCs/>
          <w:color w:val="000000" w:themeColor="text1"/>
          <w:sz w:val="24"/>
        </w:rPr>
        <w:t>等</w:t>
      </w:r>
      <w:r w:rsidRPr="00EA17C9">
        <w:rPr>
          <w:color w:val="000000" w:themeColor="text1"/>
          <w:sz w:val="24"/>
        </w:rPr>
        <w:t xml:space="preserve">. </w:t>
      </w:r>
      <w:r w:rsidRPr="00EA17C9">
        <w:rPr>
          <w:color w:val="000000" w:themeColor="text1"/>
          <w:sz w:val="24"/>
        </w:rPr>
        <w:t>不同灌溉方式对南方优质</w:t>
      </w:r>
      <w:proofErr w:type="gramStart"/>
      <w:r w:rsidRPr="00EA17C9">
        <w:rPr>
          <w:color w:val="000000" w:themeColor="text1"/>
          <w:sz w:val="24"/>
        </w:rPr>
        <w:t>食味晚籼稻</w:t>
      </w:r>
      <w:proofErr w:type="gramEnd"/>
      <w:r w:rsidRPr="00EA17C9">
        <w:rPr>
          <w:color w:val="000000" w:themeColor="text1"/>
          <w:sz w:val="24"/>
        </w:rPr>
        <w:t>产量及品质的影响</w:t>
      </w:r>
      <w:r w:rsidRPr="00EA17C9">
        <w:rPr>
          <w:color w:val="000000" w:themeColor="text1"/>
          <w:sz w:val="24"/>
        </w:rPr>
        <w:t xml:space="preserve">. </w:t>
      </w:r>
      <w:r w:rsidRPr="00EA17C9">
        <w:rPr>
          <w:color w:val="000000" w:themeColor="text1"/>
          <w:sz w:val="24"/>
        </w:rPr>
        <w:t>中国农业科学</w:t>
      </w:r>
      <w:r w:rsidRPr="00EA17C9">
        <w:rPr>
          <w:color w:val="000000" w:themeColor="text1"/>
          <w:sz w:val="24"/>
        </w:rPr>
        <w:t xml:space="preserve">, 2021, 54, 7, 1512–1524. </w:t>
      </w:r>
    </w:p>
    <w:p w14:paraId="3B026A9D"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解嘉鑫</w:t>
      </w:r>
      <w:r w:rsidRPr="00EA17C9">
        <w:rPr>
          <w:bCs/>
          <w:color w:val="000000" w:themeColor="text1"/>
          <w:sz w:val="24"/>
        </w:rPr>
        <w:t xml:space="preserve">, </w:t>
      </w:r>
      <w:proofErr w:type="gramStart"/>
      <w:r w:rsidRPr="00EA17C9">
        <w:rPr>
          <w:bCs/>
          <w:color w:val="000000" w:themeColor="text1"/>
          <w:sz w:val="24"/>
        </w:rPr>
        <w:t>熊若愚</w:t>
      </w:r>
      <w:proofErr w:type="gramEnd"/>
      <w:r w:rsidRPr="00EA17C9">
        <w:rPr>
          <w:bCs/>
          <w:color w:val="000000" w:themeColor="text1"/>
          <w:sz w:val="24"/>
        </w:rPr>
        <w:t xml:space="preserve">, </w:t>
      </w:r>
      <w:r w:rsidRPr="00EA17C9">
        <w:rPr>
          <w:bCs/>
          <w:color w:val="000000" w:themeColor="text1"/>
          <w:sz w:val="24"/>
        </w:rPr>
        <w:t>陈丽明</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不同灌溉方式对优质晚籼稻颖花分化与退化和产量的影响</w:t>
      </w:r>
      <w:r w:rsidRPr="00EA17C9">
        <w:rPr>
          <w:bCs/>
          <w:color w:val="000000" w:themeColor="text1"/>
          <w:sz w:val="24"/>
        </w:rPr>
        <w:t xml:space="preserve">. </w:t>
      </w:r>
      <w:r w:rsidRPr="00EA17C9">
        <w:rPr>
          <w:bCs/>
          <w:color w:val="000000" w:themeColor="text1"/>
          <w:sz w:val="24"/>
        </w:rPr>
        <w:t>江西农业大学学报</w:t>
      </w:r>
      <w:r w:rsidRPr="00EA17C9">
        <w:rPr>
          <w:bCs/>
          <w:color w:val="000000" w:themeColor="text1"/>
          <w:sz w:val="24"/>
        </w:rPr>
        <w:t xml:space="preserve">, 2021, 43, 02, 235–243. </w:t>
      </w:r>
    </w:p>
    <w:p w14:paraId="66C0DC5A"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吴家青</w:t>
      </w:r>
      <w:r w:rsidRPr="00EA17C9">
        <w:rPr>
          <w:bCs/>
          <w:color w:val="000000" w:themeColor="text1"/>
          <w:sz w:val="24"/>
        </w:rPr>
        <w:t xml:space="preserve">, </w:t>
      </w:r>
      <w:proofErr w:type="gramStart"/>
      <w:r w:rsidRPr="00EA17C9">
        <w:rPr>
          <w:bCs/>
          <w:color w:val="000000" w:themeColor="text1"/>
          <w:sz w:val="24"/>
        </w:rPr>
        <w:t>熊若愚</w:t>
      </w:r>
      <w:proofErr w:type="gramEnd"/>
      <w:r w:rsidRPr="00EA17C9">
        <w:rPr>
          <w:bCs/>
          <w:color w:val="000000" w:themeColor="text1"/>
          <w:sz w:val="24"/>
        </w:rPr>
        <w:t xml:space="preserve">, </w:t>
      </w:r>
      <w:r w:rsidRPr="00EA17C9">
        <w:rPr>
          <w:bCs/>
          <w:color w:val="000000" w:themeColor="text1"/>
          <w:sz w:val="24"/>
        </w:rPr>
        <w:t>解嘉鑫</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稻米食味品质形成及其响应氮素调控作用的研究进展</w:t>
      </w:r>
      <w:r w:rsidRPr="00EA17C9">
        <w:rPr>
          <w:bCs/>
          <w:color w:val="000000" w:themeColor="text1"/>
          <w:sz w:val="24"/>
        </w:rPr>
        <w:t xml:space="preserve">. </w:t>
      </w:r>
      <w:r w:rsidRPr="00EA17C9">
        <w:rPr>
          <w:bCs/>
          <w:color w:val="000000" w:themeColor="text1"/>
          <w:sz w:val="24"/>
        </w:rPr>
        <w:t>中国稻米</w:t>
      </w:r>
      <w:r w:rsidRPr="00EA17C9">
        <w:rPr>
          <w:bCs/>
          <w:color w:val="000000" w:themeColor="text1"/>
          <w:sz w:val="24"/>
        </w:rPr>
        <w:t xml:space="preserve">, 2021, 27, 02, 28–37. </w:t>
      </w:r>
    </w:p>
    <w:p w14:paraId="0FD2684D"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杨陶陶</w:t>
      </w:r>
      <w:r w:rsidRPr="00EA17C9">
        <w:rPr>
          <w:bCs/>
          <w:color w:val="000000" w:themeColor="text1"/>
          <w:sz w:val="24"/>
        </w:rPr>
        <w:t xml:space="preserve">, </w:t>
      </w:r>
      <w:proofErr w:type="gramStart"/>
      <w:r w:rsidRPr="00EA17C9">
        <w:rPr>
          <w:bCs/>
          <w:color w:val="000000" w:themeColor="text1"/>
          <w:sz w:val="24"/>
        </w:rPr>
        <w:t>孙艳妮</w:t>
      </w:r>
      <w:proofErr w:type="gramEnd"/>
      <w:r w:rsidRPr="00EA17C9">
        <w:rPr>
          <w:bCs/>
          <w:color w:val="000000" w:themeColor="text1"/>
          <w:sz w:val="24"/>
        </w:rPr>
        <w:t xml:space="preserve">, </w:t>
      </w:r>
      <w:r w:rsidRPr="00EA17C9">
        <w:rPr>
          <w:bCs/>
          <w:color w:val="000000" w:themeColor="text1"/>
          <w:sz w:val="24"/>
        </w:rPr>
        <w:t>曾</w:t>
      </w:r>
      <w:proofErr w:type="gramStart"/>
      <w:r w:rsidRPr="00EA17C9">
        <w:rPr>
          <w:bCs/>
          <w:color w:val="000000" w:themeColor="text1"/>
          <w:sz w:val="24"/>
        </w:rPr>
        <w:t>研</w:t>
      </w:r>
      <w:proofErr w:type="gramEnd"/>
      <w:r w:rsidRPr="00EA17C9">
        <w:rPr>
          <w:bCs/>
          <w:color w:val="000000" w:themeColor="text1"/>
          <w:sz w:val="24"/>
        </w:rPr>
        <w:t>华</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花后增温对双季优质稻产量和品质的影响</w:t>
      </w:r>
      <w:r w:rsidRPr="00EA17C9">
        <w:rPr>
          <w:bCs/>
          <w:color w:val="000000" w:themeColor="text1"/>
          <w:sz w:val="24"/>
        </w:rPr>
        <w:t xml:space="preserve">. </w:t>
      </w:r>
      <w:r w:rsidRPr="00EA17C9">
        <w:rPr>
          <w:bCs/>
          <w:color w:val="000000" w:themeColor="text1"/>
          <w:sz w:val="24"/>
        </w:rPr>
        <w:t>核农学报</w:t>
      </w:r>
      <w:r w:rsidRPr="00EA17C9">
        <w:rPr>
          <w:bCs/>
          <w:color w:val="000000" w:themeColor="text1"/>
          <w:sz w:val="24"/>
        </w:rPr>
        <w:t xml:space="preserve">, 2019, 33, 03, 583–591. </w:t>
      </w:r>
    </w:p>
    <w:p w14:paraId="15F81244"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bCs/>
          <w:color w:val="000000" w:themeColor="text1"/>
          <w:sz w:val="24"/>
        </w:rPr>
        <w:t>曾研华</w:t>
      </w:r>
      <w:r w:rsidRPr="00EA17C9">
        <w:rPr>
          <w:bCs/>
          <w:color w:val="000000" w:themeColor="text1"/>
          <w:sz w:val="24"/>
        </w:rPr>
        <w:t xml:space="preserve">, </w:t>
      </w:r>
      <w:r w:rsidRPr="00EA17C9">
        <w:rPr>
          <w:bCs/>
          <w:color w:val="000000" w:themeColor="text1"/>
          <w:sz w:val="24"/>
        </w:rPr>
        <w:t>吴建富</w:t>
      </w:r>
      <w:r w:rsidRPr="00EA17C9">
        <w:rPr>
          <w:bCs/>
          <w:color w:val="000000" w:themeColor="text1"/>
          <w:sz w:val="24"/>
        </w:rPr>
        <w:t xml:space="preserve">, </w:t>
      </w:r>
      <w:r w:rsidRPr="00EA17C9">
        <w:rPr>
          <w:bCs/>
          <w:color w:val="000000" w:themeColor="text1"/>
          <w:sz w:val="24"/>
        </w:rPr>
        <w:t>曾勇军</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机收稻草全量</w:t>
      </w:r>
      <w:proofErr w:type="gramStart"/>
      <w:r w:rsidRPr="00EA17C9">
        <w:rPr>
          <w:bCs/>
          <w:color w:val="000000" w:themeColor="text1"/>
          <w:sz w:val="24"/>
        </w:rPr>
        <w:t>还田减施化肥</w:t>
      </w:r>
      <w:proofErr w:type="gramEnd"/>
      <w:r w:rsidRPr="00EA17C9">
        <w:rPr>
          <w:bCs/>
          <w:color w:val="000000" w:themeColor="text1"/>
          <w:sz w:val="24"/>
        </w:rPr>
        <w:t>对双季晚稻养分吸收利用及产量的影响</w:t>
      </w:r>
      <w:r w:rsidRPr="00EA17C9">
        <w:rPr>
          <w:bCs/>
          <w:color w:val="000000" w:themeColor="text1"/>
          <w:sz w:val="24"/>
        </w:rPr>
        <w:t xml:space="preserve">. </w:t>
      </w:r>
      <w:r w:rsidRPr="00EA17C9">
        <w:rPr>
          <w:bCs/>
          <w:color w:val="000000" w:themeColor="text1"/>
          <w:sz w:val="24"/>
        </w:rPr>
        <w:t>作物学报</w:t>
      </w:r>
      <w:r w:rsidRPr="00EA17C9">
        <w:rPr>
          <w:bCs/>
          <w:color w:val="000000" w:themeColor="text1"/>
          <w:sz w:val="24"/>
        </w:rPr>
        <w:t>, 2018, 443, 454–462.</w:t>
      </w:r>
    </w:p>
    <w:p w14:paraId="68E16855"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罗</w:t>
      </w:r>
      <w:proofErr w:type="gramStart"/>
      <w:r w:rsidRPr="00EA17C9">
        <w:rPr>
          <w:color w:val="000000" w:themeColor="text1"/>
          <w:sz w:val="24"/>
        </w:rPr>
        <w:t>亢</w:t>
      </w:r>
      <w:proofErr w:type="gramEnd"/>
      <w:r w:rsidRPr="00EA17C9">
        <w:rPr>
          <w:color w:val="000000" w:themeColor="text1"/>
          <w:sz w:val="24"/>
        </w:rPr>
        <w:t xml:space="preserve">, </w:t>
      </w:r>
      <w:r w:rsidRPr="00EA17C9">
        <w:rPr>
          <w:color w:val="000000" w:themeColor="text1"/>
          <w:sz w:val="24"/>
        </w:rPr>
        <w:t>曾勇军</w:t>
      </w:r>
      <w:r w:rsidRPr="00EA17C9">
        <w:rPr>
          <w:color w:val="000000" w:themeColor="text1"/>
          <w:sz w:val="24"/>
        </w:rPr>
        <w:t xml:space="preserve">, </w:t>
      </w:r>
      <w:r w:rsidRPr="00EA17C9">
        <w:rPr>
          <w:color w:val="000000" w:themeColor="text1"/>
          <w:sz w:val="24"/>
        </w:rPr>
        <w:t>石庆华</w:t>
      </w:r>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基于</w:t>
      </w:r>
      <w:proofErr w:type="gramStart"/>
      <w:r w:rsidRPr="00EA17C9">
        <w:rPr>
          <w:color w:val="000000" w:themeColor="text1"/>
          <w:sz w:val="24"/>
        </w:rPr>
        <w:t>增苗减氮技术</w:t>
      </w:r>
      <w:proofErr w:type="gramEnd"/>
      <w:r w:rsidRPr="00EA17C9">
        <w:rPr>
          <w:color w:val="000000" w:themeColor="text1"/>
          <w:sz w:val="24"/>
        </w:rPr>
        <w:t>构建晚籼稻高产氮高效群体</w:t>
      </w:r>
      <w:r w:rsidRPr="00EA17C9">
        <w:rPr>
          <w:color w:val="000000" w:themeColor="text1"/>
          <w:sz w:val="24"/>
        </w:rPr>
        <w:t xml:space="preserve">. </w:t>
      </w:r>
      <w:r w:rsidRPr="00EA17C9">
        <w:rPr>
          <w:color w:val="000000" w:themeColor="text1"/>
          <w:sz w:val="24"/>
        </w:rPr>
        <w:t>江西农业大学学报</w:t>
      </w:r>
      <w:r w:rsidRPr="00EA17C9">
        <w:rPr>
          <w:color w:val="000000" w:themeColor="text1"/>
          <w:sz w:val="24"/>
        </w:rPr>
        <w:t>. 2021, 43(05)</w:t>
      </w:r>
    </w:p>
    <w:p w14:paraId="2A6C7679"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lastRenderedPageBreak/>
        <w:t>吕伟生，曾勇军，石庆华</w:t>
      </w:r>
      <w:r w:rsidRPr="00EA17C9">
        <w:rPr>
          <w:color w:val="000000" w:themeColor="text1"/>
          <w:sz w:val="24"/>
        </w:rPr>
        <w:t xml:space="preserve">. </w:t>
      </w:r>
      <w:r w:rsidRPr="00EA17C9">
        <w:rPr>
          <w:color w:val="000000" w:themeColor="text1"/>
          <w:sz w:val="24"/>
        </w:rPr>
        <w:t>双季机插</w:t>
      </w:r>
      <w:proofErr w:type="gramStart"/>
      <w:r w:rsidRPr="00EA17C9">
        <w:rPr>
          <w:color w:val="000000" w:themeColor="text1"/>
          <w:sz w:val="24"/>
        </w:rPr>
        <w:t>稻不同</w:t>
      </w:r>
      <w:proofErr w:type="gramEnd"/>
      <w:r w:rsidRPr="00EA17C9">
        <w:rPr>
          <w:color w:val="000000" w:themeColor="text1"/>
          <w:sz w:val="24"/>
        </w:rPr>
        <w:t>产量水平群体的产量构成特征研究</w:t>
      </w:r>
      <w:r w:rsidRPr="00EA17C9">
        <w:rPr>
          <w:color w:val="000000" w:themeColor="text1"/>
          <w:sz w:val="24"/>
        </w:rPr>
        <w:t xml:space="preserve">. </w:t>
      </w:r>
      <w:r w:rsidRPr="00EA17C9">
        <w:rPr>
          <w:color w:val="000000" w:themeColor="text1"/>
          <w:sz w:val="24"/>
        </w:rPr>
        <w:t>核农学报</w:t>
      </w:r>
      <w:r w:rsidRPr="00EA17C9">
        <w:rPr>
          <w:color w:val="000000" w:themeColor="text1"/>
          <w:sz w:val="24"/>
        </w:rPr>
        <w:t>. 2019, 33(10)</w:t>
      </w:r>
    </w:p>
    <w:p w14:paraId="1E09C186"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吕伟生</w:t>
      </w:r>
      <w:r w:rsidRPr="00EA17C9">
        <w:rPr>
          <w:color w:val="000000" w:themeColor="text1"/>
          <w:sz w:val="24"/>
        </w:rPr>
        <w:t xml:space="preserve">, </w:t>
      </w:r>
      <w:r w:rsidRPr="00EA17C9">
        <w:rPr>
          <w:color w:val="000000" w:themeColor="text1"/>
          <w:sz w:val="24"/>
        </w:rPr>
        <w:t>曾勇军</w:t>
      </w:r>
      <w:r w:rsidRPr="00EA17C9">
        <w:rPr>
          <w:color w:val="000000" w:themeColor="text1"/>
          <w:sz w:val="24"/>
        </w:rPr>
        <w:t xml:space="preserve">, </w:t>
      </w:r>
      <w:r w:rsidRPr="00EA17C9">
        <w:rPr>
          <w:color w:val="000000" w:themeColor="text1"/>
          <w:sz w:val="24"/>
        </w:rPr>
        <w:t>石庆华</w:t>
      </w:r>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合理氮肥运筹提高双季机插稻产量及氮肥利用率</w:t>
      </w:r>
      <w:r w:rsidRPr="00EA17C9">
        <w:rPr>
          <w:color w:val="000000" w:themeColor="text1"/>
          <w:sz w:val="24"/>
        </w:rPr>
        <w:t xml:space="preserve">. </w:t>
      </w:r>
      <w:r w:rsidRPr="00EA17C9">
        <w:rPr>
          <w:color w:val="000000" w:themeColor="text1"/>
          <w:sz w:val="24"/>
        </w:rPr>
        <w:t>水土保持学报</w:t>
      </w:r>
      <w:r w:rsidRPr="00EA17C9">
        <w:rPr>
          <w:color w:val="000000" w:themeColor="text1"/>
          <w:sz w:val="24"/>
        </w:rPr>
        <w:t>, 2018, 32(06): 259-268</w:t>
      </w:r>
    </w:p>
    <w:p w14:paraId="7751E2AE"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罗</w:t>
      </w:r>
      <w:proofErr w:type="gramStart"/>
      <w:r w:rsidRPr="00EA17C9">
        <w:rPr>
          <w:color w:val="000000" w:themeColor="text1"/>
          <w:sz w:val="24"/>
        </w:rPr>
        <w:t>亢</w:t>
      </w:r>
      <w:proofErr w:type="gramEnd"/>
      <w:r w:rsidRPr="00EA17C9">
        <w:rPr>
          <w:color w:val="000000" w:themeColor="text1"/>
          <w:sz w:val="24"/>
        </w:rPr>
        <w:t xml:space="preserve">, </w:t>
      </w:r>
      <w:r w:rsidRPr="00EA17C9">
        <w:rPr>
          <w:color w:val="000000" w:themeColor="text1"/>
          <w:sz w:val="24"/>
        </w:rPr>
        <w:t>曾勇军</w:t>
      </w:r>
      <w:r w:rsidRPr="00EA17C9">
        <w:rPr>
          <w:color w:val="000000" w:themeColor="text1"/>
          <w:sz w:val="24"/>
        </w:rPr>
        <w:t xml:space="preserve">, </w:t>
      </w:r>
      <w:proofErr w:type="gramStart"/>
      <w:r w:rsidRPr="00EA17C9">
        <w:rPr>
          <w:color w:val="000000" w:themeColor="text1"/>
          <w:sz w:val="24"/>
        </w:rPr>
        <w:t>胡启星</w:t>
      </w:r>
      <w:proofErr w:type="gramEnd"/>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不同时期弱光胁迫对晚稻不同耐弱光品种源</w:t>
      </w:r>
      <w:proofErr w:type="gramStart"/>
      <w:r w:rsidRPr="00EA17C9">
        <w:rPr>
          <w:color w:val="000000" w:themeColor="text1"/>
          <w:sz w:val="24"/>
        </w:rPr>
        <w:t>库特征</w:t>
      </w:r>
      <w:proofErr w:type="gramEnd"/>
      <w:r w:rsidRPr="00EA17C9">
        <w:rPr>
          <w:color w:val="000000" w:themeColor="text1"/>
          <w:sz w:val="24"/>
        </w:rPr>
        <w:t>及叶片保护酶活性的影响</w:t>
      </w:r>
      <w:r w:rsidRPr="00EA17C9">
        <w:rPr>
          <w:color w:val="000000" w:themeColor="text1"/>
          <w:sz w:val="24"/>
        </w:rPr>
        <w:t xml:space="preserve">. </w:t>
      </w:r>
      <w:r w:rsidRPr="00EA17C9">
        <w:rPr>
          <w:color w:val="000000" w:themeColor="text1"/>
          <w:sz w:val="24"/>
        </w:rPr>
        <w:t>中国水稻科学</w:t>
      </w:r>
      <w:r w:rsidRPr="00EA17C9">
        <w:rPr>
          <w:color w:val="000000" w:themeColor="text1"/>
          <w:sz w:val="24"/>
        </w:rPr>
        <w:t>, 2018, 32(06): 581-590.</w:t>
      </w:r>
    </w:p>
    <w:p w14:paraId="1B722579"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段里成</w:t>
      </w:r>
      <w:r w:rsidRPr="00EA17C9">
        <w:rPr>
          <w:color w:val="000000" w:themeColor="text1"/>
          <w:sz w:val="24"/>
        </w:rPr>
        <w:t xml:space="preserve">, </w:t>
      </w:r>
      <w:r w:rsidRPr="00EA17C9">
        <w:rPr>
          <w:color w:val="000000" w:themeColor="text1"/>
          <w:sz w:val="24"/>
        </w:rPr>
        <w:t>吕伟生</w:t>
      </w:r>
      <w:r w:rsidRPr="00EA17C9">
        <w:rPr>
          <w:color w:val="000000" w:themeColor="text1"/>
          <w:sz w:val="24"/>
        </w:rPr>
        <w:t xml:space="preserve">, </w:t>
      </w:r>
      <w:proofErr w:type="gramStart"/>
      <w:r w:rsidRPr="00EA17C9">
        <w:rPr>
          <w:color w:val="000000" w:themeColor="text1"/>
          <w:sz w:val="24"/>
        </w:rPr>
        <w:t>方加海</w:t>
      </w:r>
      <w:proofErr w:type="gramEnd"/>
      <w:r w:rsidRPr="00EA17C9">
        <w:rPr>
          <w:color w:val="000000" w:themeColor="text1"/>
          <w:sz w:val="24"/>
        </w:rPr>
        <w:t xml:space="preserve">, </w:t>
      </w:r>
      <w:r w:rsidRPr="00EA17C9">
        <w:rPr>
          <w:color w:val="000000" w:themeColor="text1"/>
          <w:sz w:val="24"/>
        </w:rPr>
        <w:t>石庆华</w:t>
      </w:r>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施氮量和每穴苗数对双季杂交早稻产量及氮肥利用率的影响</w:t>
      </w:r>
      <w:r w:rsidRPr="00EA17C9">
        <w:rPr>
          <w:color w:val="000000" w:themeColor="text1"/>
          <w:sz w:val="24"/>
        </w:rPr>
        <w:t xml:space="preserve">. </w:t>
      </w:r>
      <w:r w:rsidRPr="00EA17C9">
        <w:rPr>
          <w:color w:val="000000" w:themeColor="text1"/>
          <w:sz w:val="24"/>
        </w:rPr>
        <w:t>生态学杂志</w:t>
      </w:r>
      <w:r w:rsidRPr="00EA17C9">
        <w:rPr>
          <w:color w:val="000000" w:themeColor="text1"/>
          <w:sz w:val="24"/>
        </w:rPr>
        <w:t>, 2018, 37(10):2959-2967.</w:t>
      </w:r>
    </w:p>
    <w:p w14:paraId="05145AF8"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汪建军</w:t>
      </w:r>
      <w:r w:rsidRPr="00EA17C9">
        <w:rPr>
          <w:color w:val="000000" w:themeColor="text1"/>
          <w:sz w:val="24"/>
        </w:rPr>
        <w:t xml:space="preserve">, </w:t>
      </w:r>
      <w:r w:rsidRPr="00EA17C9">
        <w:rPr>
          <w:color w:val="000000" w:themeColor="text1"/>
          <w:sz w:val="24"/>
        </w:rPr>
        <w:t>曾勇军</w:t>
      </w:r>
      <w:r w:rsidRPr="00EA17C9">
        <w:rPr>
          <w:color w:val="000000" w:themeColor="text1"/>
          <w:sz w:val="24"/>
        </w:rPr>
        <w:t xml:space="preserve">, </w:t>
      </w:r>
      <w:r w:rsidRPr="00EA17C9">
        <w:rPr>
          <w:color w:val="000000" w:themeColor="text1"/>
          <w:sz w:val="24"/>
        </w:rPr>
        <w:t>易艳红</w:t>
      </w:r>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基于不同播种量的双季机插早稻均匀度对产量形成的影响</w:t>
      </w:r>
      <w:r w:rsidRPr="00EA17C9">
        <w:rPr>
          <w:color w:val="000000" w:themeColor="text1"/>
          <w:sz w:val="24"/>
        </w:rPr>
        <w:t xml:space="preserve">. </w:t>
      </w:r>
      <w:r w:rsidRPr="00EA17C9">
        <w:rPr>
          <w:color w:val="000000" w:themeColor="text1"/>
          <w:sz w:val="24"/>
        </w:rPr>
        <w:t>作物杂志</w:t>
      </w:r>
      <w:r w:rsidRPr="00EA17C9">
        <w:rPr>
          <w:color w:val="000000" w:themeColor="text1"/>
          <w:sz w:val="24"/>
        </w:rPr>
        <w:t>, 2018(02):141-147.</w:t>
      </w:r>
    </w:p>
    <w:p w14:paraId="78F27E8F"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吴自明</w:t>
      </w:r>
      <w:r w:rsidRPr="00EA17C9">
        <w:rPr>
          <w:color w:val="000000" w:themeColor="text1"/>
          <w:sz w:val="24"/>
        </w:rPr>
        <w:t xml:space="preserve">, </w:t>
      </w:r>
      <w:r w:rsidRPr="00EA17C9">
        <w:rPr>
          <w:color w:val="000000" w:themeColor="text1"/>
          <w:sz w:val="24"/>
        </w:rPr>
        <w:t>石秀兰</w:t>
      </w:r>
      <w:r w:rsidRPr="00EA17C9">
        <w:rPr>
          <w:color w:val="000000" w:themeColor="text1"/>
          <w:sz w:val="24"/>
        </w:rPr>
        <w:t xml:space="preserve">, </w:t>
      </w:r>
      <w:r w:rsidRPr="00EA17C9">
        <w:rPr>
          <w:color w:val="000000" w:themeColor="text1"/>
          <w:sz w:val="24"/>
        </w:rPr>
        <w:t>石庆华</w:t>
      </w:r>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夜温升高对不同早籼稻品种灌浆期光合作用及保护酶活性的影响</w:t>
      </w:r>
      <w:r w:rsidRPr="00EA17C9">
        <w:rPr>
          <w:color w:val="000000" w:themeColor="text1"/>
          <w:sz w:val="24"/>
        </w:rPr>
        <w:t xml:space="preserve">. </w:t>
      </w:r>
      <w:r w:rsidRPr="00EA17C9">
        <w:rPr>
          <w:color w:val="000000" w:themeColor="text1"/>
          <w:sz w:val="24"/>
        </w:rPr>
        <w:t>江西农业大学学报</w:t>
      </w:r>
      <w:r w:rsidRPr="00EA17C9">
        <w:rPr>
          <w:color w:val="000000" w:themeColor="text1"/>
          <w:sz w:val="24"/>
        </w:rPr>
        <w:t>, 2013, 35(06): 1119-1125.</w:t>
      </w:r>
    </w:p>
    <w:p w14:paraId="09EE2312" w14:textId="77777777" w:rsidR="00DC53E8" w:rsidRPr="00EA17C9" w:rsidRDefault="00DC53E8" w:rsidP="00DC53E8">
      <w:pPr>
        <w:numPr>
          <w:ilvl w:val="0"/>
          <w:numId w:val="6"/>
        </w:numPr>
        <w:snapToGrid w:val="0"/>
        <w:spacing w:line="360" w:lineRule="auto"/>
        <w:ind w:left="426" w:hanging="426"/>
        <w:rPr>
          <w:color w:val="000000" w:themeColor="text1"/>
          <w:sz w:val="24"/>
        </w:rPr>
      </w:pPr>
      <w:r w:rsidRPr="00EA17C9">
        <w:rPr>
          <w:color w:val="000000" w:themeColor="text1"/>
          <w:sz w:val="24"/>
        </w:rPr>
        <w:t>魏金连</w:t>
      </w:r>
      <w:r w:rsidRPr="00EA17C9">
        <w:rPr>
          <w:color w:val="000000" w:themeColor="text1"/>
          <w:sz w:val="24"/>
        </w:rPr>
        <w:t xml:space="preserve">, </w:t>
      </w:r>
      <w:r w:rsidRPr="00EA17C9">
        <w:rPr>
          <w:color w:val="000000" w:themeColor="text1"/>
          <w:sz w:val="24"/>
        </w:rPr>
        <w:t>潘晓华</w:t>
      </w:r>
      <w:r w:rsidRPr="00EA17C9">
        <w:rPr>
          <w:color w:val="000000" w:themeColor="text1"/>
          <w:sz w:val="24"/>
        </w:rPr>
        <w:t xml:space="preserve">, </w:t>
      </w:r>
      <w:r w:rsidRPr="00EA17C9">
        <w:rPr>
          <w:color w:val="000000" w:themeColor="text1"/>
          <w:sz w:val="24"/>
        </w:rPr>
        <w:t>邓强辉</w:t>
      </w:r>
      <w:r w:rsidRPr="00EA17C9">
        <w:rPr>
          <w:color w:val="000000" w:themeColor="text1"/>
          <w:sz w:val="24"/>
        </w:rPr>
        <w:t xml:space="preserve">. </w:t>
      </w:r>
      <w:r w:rsidRPr="00EA17C9">
        <w:rPr>
          <w:color w:val="000000" w:themeColor="text1"/>
          <w:sz w:val="24"/>
        </w:rPr>
        <w:t>不同生育阶段夜温升高对双季水稻产量的影响</w:t>
      </w:r>
      <w:r w:rsidRPr="00EA17C9">
        <w:rPr>
          <w:color w:val="000000" w:themeColor="text1"/>
          <w:sz w:val="24"/>
        </w:rPr>
        <w:t xml:space="preserve">. </w:t>
      </w:r>
      <w:r w:rsidRPr="00EA17C9">
        <w:rPr>
          <w:color w:val="000000" w:themeColor="text1"/>
          <w:sz w:val="24"/>
        </w:rPr>
        <w:t>应用生态学报</w:t>
      </w:r>
      <w:r w:rsidRPr="00EA17C9">
        <w:rPr>
          <w:color w:val="000000" w:themeColor="text1"/>
          <w:sz w:val="24"/>
        </w:rPr>
        <w:t>, 2010, 21(02): 331-337</w:t>
      </w:r>
    </w:p>
    <w:p w14:paraId="0FC42B68" w14:textId="77777777" w:rsidR="00DC53E8" w:rsidRPr="00EA17C9" w:rsidRDefault="00DC53E8" w:rsidP="00DC53E8">
      <w:pPr>
        <w:numPr>
          <w:ilvl w:val="0"/>
          <w:numId w:val="6"/>
        </w:numPr>
        <w:snapToGrid w:val="0"/>
        <w:spacing w:line="360" w:lineRule="auto"/>
        <w:ind w:left="426" w:hanging="426"/>
        <w:rPr>
          <w:bCs/>
          <w:color w:val="000000" w:themeColor="text1"/>
          <w:sz w:val="24"/>
        </w:rPr>
      </w:pPr>
      <w:r w:rsidRPr="00EA17C9">
        <w:rPr>
          <w:color w:val="000000" w:themeColor="text1"/>
          <w:sz w:val="24"/>
        </w:rPr>
        <w:t>何虎</w:t>
      </w:r>
      <w:r w:rsidRPr="00EA17C9">
        <w:rPr>
          <w:color w:val="000000" w:themeColor="text1"/>
          <w:sz w:val="24"/>
        </w:rPr>
        <w:t xml:space="preserve">, </w:t>
      </w:r>
      <w:r w:rsidRPr="00EA17C9">
        <w:rPr>
          <w:color w:val="000000" w:themeColor="text1"/>
          <w:sz w:val="24"/>
        </w:rPr>
        <w:t>帅鹏</w:t>
      </w:r>
      <w:r w:rsidRPr="00EA17C9">
        <w:rPr>
          <w:color w:val="000000" w:themeColor="text1"/>
          <w:sz w:val="24"/>
        </w:rPr>
        <w:t xml:space="preserve">, </w:t>
      </w:r>
      <w:r w:rsidRPr="00EA17C9">
        <w:rPr>
          <w:color w:val="000000" w:themeColor="text1"/>
          <w:sz w:val="24"/>
        </w:rPr>
        <w:t>尹建华</w:t>
      </w:r>
      <w:r w:rsidRPr="00EA17C9">
        <w:rPr>
          <w:color w:val="000000" w:themeColor="text1"/>
          <w:sz w:val="24"/>
        </w:rPr>
        <w:t xml:space="preserve">, </w:t>
      </w:r>
      <w:r w:rsidRPr="00EA17C9">
        <w:rPr>
          <w:color w:val="000000" w:themeColor="text1"/>
          <w:sz w:val="24"/>
        </w:rPr>
        <w:t>等</w:t>
      </w:r>
      <w:r w:rsidRPr="00EA17C9">
        <w:rPr>
          <w:color w:val="000000" w:themeColor="text1"/>
          <w:sz w:val="24"/>
        </w:rPr>
        <w:t xml:space="preserve">. </w:t>
      </w:r>
      <w:r w:rsidRPr="00EA17C9">
        <w:rPr>
          <w:color w:val="000000" w:themeColor="text1"/>
          <w:sz w:val="24"/>
        </w:rPr>
        <w:t>不同化控制剂对优质</w:t>
      </w:r>
      <w:proofErr w:type="gramStart"/>
      <w:r w:rsidRPr="00EA17C9">
        <w:rPr>
          <w:color w:val="000000" w:themeColor="text1"/>
          <w:sz w:val="24"/>
        </w:rPr>
        <w:t>杂交稻泰优</w:t>
      </w:r>
      <w:proofErr w:type="gramEnd"/>
      <w:r w:rsidRPr="00EA17C9">
        <w:rPr>
          <w:color w:val="000000" w:themeColor="text1"/>
          <w:sz w:val="24"/>
        </w:rPr>
        <w:t>398</w:t>
      </w:r>
      <w:r w:rsidRPr="00EA17C9">
        <w:rPr>
          <w:color w:val="000000" w:themeColor="text1"/>
          <w:sz w:val="24"/>
        </w:rPr>
        <w:t>抗倒伏特性的影响</w:t>
      </w:r>
      <w:r w:rsidRPr="00EA17C9">
        <w:rPr>
          <w:color w:val="000000" w:themeColor="text1"/>
          <w:sz w:val="24"/>
        </w:rPr>
        <w:t xml:space="preserve">. </w:t>
      </w:r>
      <w:r w:rsidRPr="00EA17C9">
        <w:rPr>
          <w:color w:val="000000" w:themeColor="text1"/>
          <w:sz w:val="24"/>
        </w:rPr>
        <w:t>杂交水稻，</w:t>
      </w:r>
      <w:r w:rsidRPr="00EA17C9">
        <w:rPr>
          <w:color w:val="000000" w:themeColor="text1"/>
          <w:sz w:val="24"/>
        </w:rPr>
        <w:t>2021</w:t>
      </w:r>
      <w:r w:rsidRPr="00EA17C9">
        <w:rPr>
          <w:color w:val="000000" w:themeColor="text1"/>
          <w:sz w:val="24"/>
        </w:rPr>
        <w:t>，</w:t>
      </w:r>
      <w:r w:rsidRPr="00EA17C9">
        <w:rPr>
          <w:color w:val="000000" w:themeColor="text1"/>
          <w:sz w:val="24"/>
        </w:rPr>
        <w:t>36</w:t>
      </w:r>
      <w:r w:rsidRPr="00EA17C9">
        <w:rPr>
          <w:color w:val="000000" w:themeColor="text1"/>
          <w:sz w:val="24"/>
        </w:rPr>
        <w:t>（</w:t>
      </w:r>
      <w:r w:rsidRPr="00EA17C9">
        <w:rPr>
          <w:color w:val="000000" w:themeColor="text1"/>
          <w:sz w:val="24"/>
        </w:rPr>
        <w:t>2</w:t>
      </w:r>
      <w:r w:rsidRPr="00EA17C9">
        <w:rPr>
          <w:color w:val="000000" w:themeColor="text1"/>
          <w:sz w:val="24"/>
        </w:rPr>
        <w:t>）：</w:t>
      </w:r>
      <w:r w:rsidRPr="00EA17C9">
        <w:rPr>
          <w:color w:val="000000" w:themeColor="text1"/>
          <w:sz w:val="24"/>
        </w:rPr>
        <w:t>102-107</w:t>
      </w:r>
    </w:p>
    <w:p w14:paraId="73C1DB4B" w14:textId="77777777" w:rsidR="00DC53E8" w:rsidRPr="00EA17C9" w:rsidRDefault="00DC53E8" w:rsidP="00DC53E8">
      <w:pPr>
        <w:numPr>
          <w:ilvl w:val="0"/>
          <w:numId w:val="6"/>
        </w:numPr>
        <w:snapToGrid w:val="0"/>
        <w:spacing w:line="360" w:lineRule="auto"/>
        <w:ind w:left="426" w:hanging="426"/>
        <w:rPr>
          <w:bCs/>
          <w:color w:val="000000" w:themeColor="text1"/>
          <w:sz w:val="24"/>
        </w:rPr>
      </w:pPr>
      <w:proofErr w:type="gramStart"/>
      <w:r w:rsidRPr="00EA17C9">
        <w:rPr>
          <w:bCs/>
          <w:color w:val="000000" w:themeColor="text1"/>
          <w:sz w:val="24"/>
        </w:rPr>
        <w:t>文喜贤</w:t>
      </w:r>
      <w:proofErr w:type="gramEnd"/>
      <w:r w:rsidRPr="00EA17C9">
        <w:rPr>
          <w:bCs/>
          <w:color w:val="000000" w:themeColor="text1"/>
          <w:sz w:val="24"/>
        </w:rPr>
        <w:t xml:space="preserve">, </w:t>
      </w:r>
      <w:r w:rsidRPr="00EA17C9">
        <w:rPr>
          <w:bCs/>
          <w:color w:val="000000" w:themeColor="text1"/>
          <w:sz w:val="24"/>
        </w:rPr>
        <w:t>黄大山</w:t>
      </w:r>
      <w:r w:rsidRPr="00EA17C9">
        <w:rPr>
          <w:bCs/>
          <w:color w:val="000000" w:themeColor="text1"/>
          <w:sz w:val="24"/>
        </w:rPr>
        <w:t xml:space="preserve">, </w:t>
      </w:r>
      <w:r w:rsidRPr="00EA17C9">
        <w:rPr>
          <w:bCs/>
          <w:color w:val="000000" w:themeColor="text1"/>
          <w:sz w:val="24"/>
        </w:rPr>
        <w:t>陈忠平</w:t>
      </w:r>
      <w:r w:rsidRPr="00EA17C9">
        <w:rPr>
          <w:bCs/>
          <w:color w:val="000000" w:themeColor="text1"/>
          <w:sz w:val="24"/>
        </w:rPr>
        <w:t xml:space="preserve">, </w:t>
      </w:r>
      <w:r w:rsidRPr="00EA17C9">
        <w:rPr>
          <w:bCs/>
          <w:color w:val="000000" w:themeColor="text1"/>
          <w:sz w:val="24"/>
        </w:rPr>
        <w:t>等</w:t>
      </w:r>
      <w:r w:rsidRPr="00EA17C9">
        <w:rPr>
          <w:bCs/>
          <w:color w:val="000000" w:themeColor="text1"/>
          <w:sz w:val="24"/>
        </w:rPr>
        <w:t xml:space="preserve">. </w:t>
      </w:r>
      <w:r w:rsidRPr="00EA17C9">
        <w:rPr>
          <w:bCs/>
          <w:color w:val="000000" w:themeColor="text1"/>
          <w:sz w:val="24"/>
        </w:rPr>
        <w:t>创新农技推广方式</w:t>
      </w:r>
      <w:r w:rsidRPr="00EA17C9">
        <w:rPr>
          <w:bCs/>
          <w:color w:val="000000" w:themeColor="text1"/>
          <w:sz w:val="24"/>
        </w:rPr>
        <w:t xml:space="preserve"> </w:t>
      </w:r>
      <w:r w:rsidRPr="00EA17C9">
        <w:rPr>
          <w:bCs/>
          <w:color w:val="000000" w:themeColor="text1"/>
          <w:sz w:val="24"/>
        </w:rPr>
        <w:t>促进粮油产业转型升级</w:t>
      </w:r>
      <w:r w:rsidRPr="00EA17C9">
        <w:rPr>
          <w:bCs/>
          <w:color w:val="000000" w:themeColor="text1"/>
          <w:sz w:val="24"/>
        </w:rPr>
        <w:t xml:space="preserve">. </w:t>
      </w:r>
      <w:r w:rsidRPr="00EA17C9">
        <w:rPr>
          <w:bCs/>
          <w:color w:val="000000" w:themeColor="text1"/>
          <w:sz w:val="24"/>
        </w:rPr>
        <w:t>江西农业</w:t>
      </w:r>
      <w:r w:rsidRPr="00EA17C9">
        <w:rPr>
          <w:bCs/>
          <w:color w:val="000000" w:themeColor="text1"/>
          <w:sz w:val="24"/>
        </w:rPr>
        <w:t>,2019(03):48.</w:t>
      </w:r>
    </w:p>
    <w:p w14:paraId="6F06B405" w14:textId="77777777" w:rsidR="00DC53E8" w:rsidRPr="00EA17C9" w:rsidRDefault="00DC53E8" w:rsidP="00DC53E8">
      <w:pPr>
        <w:spacing w:line="360" w:lineRule="auto"/>
        <w:ind w:firstLineChars="200" w:firstLine="482"/>
        <w:rPr>
          <w:b/>
          <w:color w:val="000000" w:themeColor="text1"/>
          <w:sz w:val="24"/>
        </w:rPr>
      </w:pPr>
      <w:r w:rsidRPr="00EA17C9">
        <w:rPr>
          <w:b/>
          <w:color w:val="000000" w:themeColor="text1"/>
          <w:sz w:val="24"/>
        </w:rPr>
        <w:t>2</w:t>
      </w:r>
      <w:r w:rsidRPr="00EA17C9">
        <w:rPr>
          <w:b/>
          <w:color w:val="000000" w:themeColor="text1"/>
          <w:sz w:val="24"/>
        </w:rPr>
        <w:t>、专利与软件著作</w:t>
      </w:r>
    </w:p>
    <w:p w14:paraId="6F3513AF" w14:textId="77777777" w:rsidR="00DC53E8" w:rsidRPr="00EA17C9" w:rsidRDefault="00DC53E8" w:rsidP="00DC53E8">
      <w:pPr>
        <w:numPr>
          <w:ilvl w:val="0"/>
          <w:numId w:val="3"/>
        </w:numPr>
        <w:spacing w:line="360" w:lineRule="auto"/>
        <w:rPr>
          <w:color w:val="000000" w:themeColor="text1"/>
          <w:sz w:val="24"/>
        </w:rPr>
      </w:pPr>
      <w:r w:rsidRPr="00EA17C9">
        <w:rPr>
          <w:color w:val="000000" w:themeColor="text1"/>
          <w:sz w:val="24"/>
        </w:rPr>
        <w:t>徐春梅</w:t>
      </w:r>
      <w:r w:rsidRPr="00EA17C9">
        <w:rPr>
          <w:color w:val="000000" w:themeColor="text1"/>
          <w:sz w:val="24"/>
        </w:rPr>
        <w:t xml:space="preserve">. </w:t>
      </w:r>
      <w:r w:rsidRPr="00EA17C9">
        <w:rPr>
          <w:color w:val="000000" w:themeColor="text1"/>
          <w:sz w:val="24"/>
        </w:rPr>
        <w:t>水稻机械化种植数据采集分析平台</w:t>
      </w:r>
      <w:r w:rsidRPr="00EA17C9">
        <w:rPr>
          <w:color w:val="000000" w:themeColor="text1"/>
          <w:sz w:val="24"/>
        </w:rPr>
        <w:t>.</w:t>
      </w:r>
      <w:r w:rsidRPr="00EA17C9">
        <w:rPr>
          <w:color w:val="000000" w:themeColor="text1"/>
          <w:sz w:val="24"/>
        </w:rPr>
        <w:t>软件著作权，</w:t>
      </w:r>
      <w:r w:rsidRPr="00EA17C9">
        <w:rPr>
          <w:color w:val="000000" w:themeColor="text1"/>
          <w:sz w:val="24"/>
        </w:rPr>
        <w:t>2021SRE000678</w:t>
      </w:r>
      <w:r w:rsidRPr="00EA17C9">
        <w:rPr>
          <w:color w:val="000000" w:themeColor="text1"/>
          <w:sz w:val="24"/>
        </w:rPr>
        <w:t>，</w:t>
      </w:r>
      <w:r w:rsidRPr="00EA17C9">
        <w:rPr>
          <w:color w:val="000000" w:themeColor="text1"/>
          <w:sz w:val="24"/>
        </w:rPr>
        <w:t>2020</w:t>
      </w:r>
    </w:p>
    <w:p w14:paraId="624101C1" w14:textId="77777777" w:rsidR="00DC53E8" w:rsidRPr="00EA17C9" w:rsidRDefault="00DC53E8" w:rsidP="00DC53E8">
      <w:pPr>
        <w:numPr>
          <w:ilvl w:val="0"/>
          <w:numId w:val="3"/>
        </w:numPr>
        <w:spacing w:line="360" w:lineRule="auto"/>
        <w:rPr>
          <w:color w:val="000000" w:themeColor="text1"/>
          <w:sz w:val="24"/>
        </w:rPr>
      </w:pPr>
      <w:r w:rsidRPr="00EA17C9">
        <w:rPr>
          <w:color w:val="000000" w:themeColor="text1"/>
          <w:sz w:val="24"/>
        </w:rPr>
        <w:t>徐春梅</w:t>
      </w:r>
      <w:r w:rsidRPr="00EA17C9">
        <w:rPr>
          <w:color w:val="000000" w:themeColor="text1"/>
          <w:sz w:val="24"/>
        </w:rPr>
        <w:t xml:space="preserve">. </w:t>
      </w:r>
      <w:r w:rsidRPr="00EA17C9">
        <w:rPr>
          <w:color w:val="000000" w:themeColor="text1"/>
          <w:sz w:val="24"/>
        </w:rPr>
        <w:t>水稻机械化种植智能管理软件</w:t>
      </w:r>
      <w:r w:rsidRPr="00EA17C9">
        <w:rPr>
          <w:color w:val="000000" w:themeColor="text1"/>
          <w:sz w:val="24"/>
        </w:rPr>
        <w:t xml:space="preserve">. </w:t>
      </w:r>
      <w:r w:rsidRPr="00EA17C9">
        <w:rPr>
          <w:color w:val="000000" w:themeColor="text1"/>
          <w:sz w:val="24"/>
        </w:rPr>
        <w:t>软件著作权，</w:t>
      </w:r>
      <w:r w:rsidRPr="00EA17C9">
        <w:rPr>
          <w:color w:val="000000" w:themeColor="text1"/>
          <w:sz w:val="24"/>
        </w:rPr>
        <w:t>2021SRE000633</w:t>
      </w:r>
      <w:r w:rsidRPr="00EA17C9">
        <w:rPr>
          <w:color w:val="000000" w:themeColor="text1"/>
          <w:sz w:val="24"/>
        </w:rPr>
        <w:t>，</w:t>
      </w:r>
      <w:r w:rsidRPr="00EA17C9">
        <w:rPr>
          <w:color w:val="000000" w:themeColor="text1"/>
          <w:sz w:val="24"/>
        </w:rPr>
        <w:t>2020</w:t>
      </w:r>
    </w:p>
    <w:p w14:paraId="72ED3994" w14:textId="77777777" w:rsidR="00DC53E8" w:rsidRPr="00EA17C9" w:rsidRDefault="00DC53E8" w:rsidP="00DC53E8">
      <w:pPr>
        <w:numPr>
          <w:ilvl w:val="0"/>
          <w:numId w:val="3"/>
        </w:numPr>
        <w:spacing w:line="360" w:lineRule="auto"/>
        <w:rPr>
          <w:color w:val="000000" w:themeColor="text1"/>
          <w:sz w:val="24"/>
        </w:rPr>
      </w:pPr>
      <w:r w:rsidRPr="00EA17C9">
        <w:rPr>
          <w:color w:val="000000" w:themeColor="text1"/>
          <w:sz w:val="24"/>
        </w:rPr>
        <w:t>何虎</w:t>
      </w:r>
      <w:r w:rsidRPr="00EA17C9">
        <w:rPr>
          <w:color w:val="000000" w:themeColor="text1"/>
          <w:sz w:val="24"/>
        </w:rPr>
        <w:t xml:space="preserve">. </w:t>
      </w:r>
      <w:r w:rsidRPr="00EA17C9">
        <w:rPr>
          <w:color w:val="000000" w:themeColor="text1"/>
          <w:sz w:val="24"/>
        </w:rPr>
        <w:t>水稻育苗拌种实验观测控制系统</w:t>
      </w:r>
      <w:r w:rsidRPr="00EA17C9">
        <w:rPr>
          <w:color w:val="000000" w:themeColor="text1"/>
          <w:sz w:val="24"/>
        </w:rPr>
        <w:t xml:space="preserve">. </w:t>
      </w:r>
      <w:r w:rsidRPr="00EA17C9">
        <w:rPr>
          <w:color w:val="000000" w:themeColor="text1"/>
          <w:sz w:val="24"/>
        </w:rPr>
        <w:t>软件著作权，</w:t>
      </w:r>
      <w:r w:rsidRPr="00EA17C9">
        <w:rPr>
          <w:color w:val="000000" w:themeColor="text1"/>
          <w:sz w:val="24"/>
        </w:rPr>
        <w:t>2022SR0239412</w:t>
      </w:r>
      <w:r w:rsidRPr="00EA17C9">
        <w:rPr>
          <w:color w:val="000000" w:themeColor="text1"/>
          <w:sz w:val="24"/>
        </w:rPr>
        <w:t>，</w:t>
      </w:r>
      <w:r w:rsidRPr="00EA17C9">
        <w:rPr>
          <w:color w:val="000000" w:themeColor="text1"/>
          <w:sz w:val="24"/>
        </w:rPr>
        <w:t>2022</w:t>
      </w:r>
    </w:p>
    <w:p w14:paraId="11C6D542" w14:textId="77777777" w:rsidR="00DC53E8" w:rsidRPr="00EA17C9" w:rsidRDefault="00DC53E8" w:rsidP="00DC53E8">
      <w:pPr>
        <w:numPr>
          <w:ilvl w:val="0"/>
          <w:numId w:val="3"/>
        </w:numPr>
        <w:spacing w:line="360" w:lineRule="auto"/>
        <w:rPr>
          <w:color w:val="000000" w:themeColor="text1"/>
          <w:sz w:val="24"/>
        </w:rPr>
      </w:pPr>
      <w:r w:rsidRPr="00EA17C9">
        <w:rPr>
          <w:color w:val="000000" w:themeColor="text1"/>
          <w:sz w:val="24"/>
        </w:rPr>
        <w:t>何虎</w:t>
      </w:r>
      <w:r w:rsidRPr="00EA17C9">
        <w:rPr>
          <w:color w:val="000000" w:themeColor="text1"/>
          <w:sz w:val="24"/>
        </w:rPr>
        <w:t xml:space="preserve">. </w:t>
      </w:r>
      <w:r w:rsidRPr="00EA17C9">
        <w:rPr>
          <w:color w:val="000000" w:themeColor="text1"/>
          <w:sz w:val="24"/>
        </w:rPr>
        <w:t>水稻育苗拌种产量预估统计软件</w:t>
      </w:r>
      <w:r w:rsidRPr="00EA17C9">
        <w:rPr>
          <w:color w:val="000000" w:themeColor="text1"/>
          <w:sz w:val="24"/>
        </w:rPr>
        <w:t xml:space="preserve">. </w:t>
      </w:r>
      <w:r w:rsidRPr="00EA17C9">
        <w:rPr>
          <w:color w:val="000000" w:themeColor="text1"/>
          <w:sz w:val="24"/>
        </w:rPr>
        <w:t>软件著作权，</w:t>
      </w:r>
      <w:r w:rsidRPr="00EA17C9">
        <w:rPr>
          <w:color w:val="000000" w:themeColor="text1"/>
          <w:sz w:val="24"/>
        </w:rPr>
        <w:t>2022SR0233831</w:t>
      </w:r>
      <w:r w:rsidRPr="00EA17C9">
        <w:rPr>
          <w:color w:val="000000" w:themeColor="text1"/>
          <w:sz w:val="24"/>
        </w:rPr>
        <w:t>，</w:t>
      </w:r>
      <w:r w:rsidRPr="00EA17C9">
        <w:rPr>
          <w:color w:val="000000" w:themeColor="text1"/>
          <w:sz w:val="24"/>
        </w:rPr>
        <w:t>2022</w:t>
      </w:r>
    </w:p>
    <w:p w14:paraId="13F00D6F" w14:textId="77777777" w:rsidR="00DC53E8" w:rsidRPr="00EA17C9" w:rsidRDefault="00DC53E8" w:rsidP="00DC53E8">
      <w:pPr>
        <w:numPr>
          <w:ilvl w:val="0"/>
          <w:numId w:val="3"/>
        </w:numPr>
        <w:spacing w:line="360" w:lineRule="auto"/>
        <w:rPr>
          <w:color w:val="000000" w:themeColor="text1"/>
          <w:sz w:val="24"/>
        </w:rPr>
      </w:pPr>
      <w:r w:rsidRPr="00EA17C9">
        <w:rPr>
          <w:color w:val="000000" w:themeColor="text1"/>
          <w:sz w:val="24"/>
        </w:rPr>
        <w:t>何虎</w:t>
      </w:r>
      <w:r w:rsidRPr="00EA17C9">
        <w:rPr>
          <w:color w:val="000000" w:themeColor="text1"/>
          <w:sz w:val="24"/>
        </w:rPr>
        <w:t xml:space="preserve">. </w:t>
      </w:r>
      <w:r w:rsidRPr="00EA17C9">
        <w:rPr>
          <w:color w:val="000000" w:themeColor="text1"/>
          <w:sz w:val="24"/>
        </w:rPr>
        <w:t>水稻育苗前调试拌种记录管理平台</w:t>
      </w:r>
      <w:r w:rsidRPr="00EA17C9">
        <w:rPr>
          <w:color w:val="000000" w:themeColor="text1"/>
          <w:sz w:val="24"/>
        </w:rPr>
        <w:t xml:space="preserve">. </w:t>
      </w:r>
      <w:r w:rsidRPr="00EA17C9">
        <w:rPr>
          <w:color w:val="000000" w:themeColor="text1"/>
          <w:sz w:val="24"/>
        </w:rPr>
        <w:t>软件著作权，</w:t>
      </w:r>
      <w:r w:rsidRPr="00EA17C9">
        <w:rPr>
          <w:color w:val="000000" w:themeColor="text1"/>
          <w:sz w:val="24"/>
        </w:rPr>
        <w:t>2022SR0238274</w:t>
      </w:r>
      <w:r w:rsidRPr="00EA17C9">
        <w:rPr>
          <w:color w:val="000000" w:themeColor="text1"/>
          <w:sz w:val="24"/>
        </w:rPr>
        <w:t>，</w:t>
      </w:r>
      <w:r w:rsidRPr="00EA17C9">
        <w:rPr>
          <w:color w:val="000000" w:themeColor="text1"/>
          <w:sz w:val="24"/>
        </w:rPr>
        <w:t>2022</w:t>
      </w:r>
    </w:p>
    <w:p w14:paraId="7B402799" w14:textId="77777777" w:rsidR="00DC53E8" w:rsidRPr="00EA17C9" w:rsidRDefault="00DC53E8" w:rsidP="00DC53E8">
      <w:pPr>
        <w:spacing w:line="360" w:lineRule="auto"/>
        <w:ind w:firstLineChars="200" w:firstLine="482"/>
        <w:rPr>
          <w:b/>
          <w:color w:val="000000" w:themeColor="text1"/>
          <w:sz w:val="24"/>
        </w:rPr>
      </w:pPr>
      <w:r w:rsidRPr="00EA17C9">
        <w:rPr>
          <w:b/>
          <w:color w:val="000000" w:themeColor="text1"/>
          <w:sz w:val="24"/>
        </w:rPr>
        <w:t>3</w:t>
      </w:r>
      <w:r w:rsidRPr="00EA17C9">
        <w:rPr>
          <w:b/>
          <w:color w:val="000000" w:themeColor="text1"/>
          <w:sz w:val="24"/>
        </w:rPr>
        <w:t>、标准</w:t>
      </w:r>
    </w:p>
    <w:p w14:paraId="673C1556" w14:textId="77777777" w:rsidR="00DC53E8" w:rsidRPr="00EA17C9" w:rsidRDefault="00DC53E8" w:rsidP="00DC53E8">
      <w:pPr>
        <w:numPr>
          <w:ilvl w:val="0"/>
          <w:numId w:val="2"/>
        </w:numPr>
        <w:spacing w:line="360" w:lineRule="auto"/>
        <w:rPr>
          <w:color w:val="000000" w:themeColor="text1"/>
          <w:sz w:val="24"/>
        </w:rPr>
      </w:pPr>
      <w:r w:rsidRPr="00EA17C9">
        <w:rPr>
          <w:color w:val="000000" w:themeColor="text1"/>
          <w:sz w:val="24"/>
        </w:rPr>
        <w:t>曾研华、谭雪明、曾勇军、何虎、张友建、黄山、商庆银、潘晓华、石庆华</w:t>
      </w:r>
      <w:r w:rsidRPr="00EA17C9">
        <w:rPr>
          <w:color w:val="000000" w:themeColor="text1"/>
          <w:sz w:val="24"/>
        </w:rPr>
        <w:t xml:space="preserve">. </w:t>
      </w:r>
      <w:r w:rsidRPr="00EA17C9">
        <w:rPr>
          <w:color w:val="000000" w:themeColor="text1"/>
          <w:sz w:val="24"/>
        </w:rPr>
        <w:t>万象</w:t>
      </w:r>
      <w:proofErr w:type="gramStart"/>
      <w:r w:rsidRPr="00EA17C9">
        <w:rPr>
          <w:color w:val="000000" w:themeColor="text1"/>
          <w:sz w:val="24"/>
        </w:rPr>
        <w:t>优华占</w:t>
      </w:r>
      <w:proofErr w:type="gramEnd"/>
      <w:r w:rsidRPr="00EA17C9">
        <w:rPr>
          <w:color w:val="000000" w:themeColor="text1"/>
          <w:sz w:val="24"/>
        </w:rPr>
        <w:t>栽培技术规程，江西省地方标准，</w:t>
      </w:r>
      <w:r w:rsidRPr="00EA17C9">
        <w:rPr>
          <w:color w:val="000000" w:themeColor="text1"/>
          <w:sz w:val="24"/>
        </w:rPr>
        <w:t>DB36/T 1302-2020</w:t>
      </w:r>
    </w:p>
    <w:p w14:paraId="070B6EB8" w14:textId="77777777" w:rsidR="00DC53E8" w:rsidRPr="00EA17C9" w:rsidRDefault="00DC53E8" w:rsidP="00DC53E8">
      <w:pPr>
        <w:numPr>
          <w:ilvl w:val="0"/>
          <w:numId w:val="2"/>
        </w:numPr>
        <w:spacing w:line="360" w:lineRule="auto"/>
        <w:rPr>
          <w:color w:val="000000" w:themeColor="text1"/>
          <w:sz w:val="24"/>
        </w:rPr>
      </w:pPr>
      <w:r w:rsidRPr="00EA17C9">
        <w:rPr>
          <w:color w:val="000000" w:themeColor="text1"/>
          <w:sz w:val="24"/>
        </w:rPr>
        <w:t>曾研华、吴建富、何虎、潘晓华、曾勇军、黄山、商庆银、石庆华</w:t>
      </w:r>
      <w:r w:rsidRPr="00EA17C9">
        <w:rPr>
          <w:color w:val="000000" w:themeColor="text1"/>
          <w:sz w:val="24"/>
        </w:rPr>
        <w:t xml:space="preserve">. </w:t>
      </w:r>
      <w:r w:rsidRPr="00EA17C9">
        <w:rPr>
          <w:color w:val="000000" w:themeColor="text1"/>
          <w:sz w:val="24"/>
        </w:rPr>
        <w:t>双季稻</w:t>
      </w:r>
      <w:r w:rsidRPr="00EA17C9">
        <w:rPr>
          <w:color w:val="000000" w:themeColor="text1"/>
          <w:sz w:val="24"/>
        </w:rPr>
        <w:lastRenderedPageBreak/>
        <w:t>稻草全量还田栽培技术规程，江西省地方标准，</w:t>
      </w:r>
      <w:r w:rsidRPr="00EA17C9">
        <w:rPr>
          <w:color w:val="000000" w:themeColor="text1"/>
          <w:sz w:val="24"/>
        </w:rPr>
        <w:t>DB36/T 1304-2020</w:t>
      </w:r>
    </w:p>
    <w:p w14:paraId="5CA34097" w14:textId="77777777" w:rsidR="00DC53E8" w:rsidRPr="00EA17C9" w:rsidRDefault="00DC53E8" w:rsidP="00DC53E8">
      <w:pPr>
        <w:numPr>
          <w:ilvl w:val="0"/>
          <w:numId w:val="2"/>
        </w:numPr>
        <w:spacing w:line="360" w:lineRule="auto"/>
        <w:rPr>
          <w:color w:val="000000" w:themeColor="text1"/>
          <w:sz w:val="24"/>
        </w:rPr>
      </w:pPr>
      <w:r w:rsidRPr="00EA17C9">
        <w:rPr>
          <w:color w:val="000000" w:themeColor="text1"/>
          <w:sz w:val="24"/>
        </w:rPr>
        <w:t>曾勇军、陈亚茹、谢小兵、黄山、谭雪明、郭琳、刘涛</w:t>
      </w:r>
      <w:r w:rsidRPr="00EA17C9">
        <w:rPr>
          <w:color w:val="000000" w:themeColor="text1"/>
          <w:sz w:val="24"/>
        </w:rPr>
        <w:t xml:space="preserve">. </w:t>
      </w:r>
      <w:r w:rsidRPr="00EA17C9">
        <w:rPr>
          <w:color w:val="000000" w:themeColor="text1"/>
          <w:sz w:val="24"/>
        </w:rPr>
        <w:t>江西绿色生态稻米，江西绿色生态品牌建设促进会团体标准，</w:t>
      </w:r>
      <w:r w:rsidRPr="00EA17C9">
        <w:rPr>
          <w:color w:val="000000" w:themeColor="text1"/>
          <w:sz w:val="24"/>
        </w:rPr>
        <w:t>TJGE 0013-2021</w:t>
      </w:r>
    </w:p>
    <w:p w14:paraId="7DF1C016" w14:textId="77777777" w:rsidR="00DC53E8" w:rsidRPr="00EA17C9" w:rsidRDefault="00DC53E8" w:rsidP="00DC53E8">
      <w:pPr>
        <w:numPr>
          <w:ilvl w:val="0"/>
          <w:numId w:val="2"/>
        </w:numPr>
        <w:spacing w:line="360" w:lineRule="auto"/>
        <w:rPr>
          <w:color w:val="000000" w:themeColor="text1"/>
          <w:sz w:val="24"/>
        </w:rPr>
      </w:pPr>
      <w:r w:rsidRPr="00EA17C9">
        <w:rPr>
          <w:color w:val="000000" w:themeColor="text1"/>
          <w:sz w:val="24"/>
        </w:rPr>
        <w:t>曾勇军、曾研华、谢小兵、黄山、商庆银、谭雪明、吴自明、郭琳、文喜贤、石庆华、潘晓华、尹建华、胡翊炜、乐丽红、何虎、刘凯丽</w:t>
      </w:r>
      <w:r w:rsidRPr="00EA17C9">
        <w:rPr>
          <w:color w:val="000000" w:themeColor="text1"/>
          <w:sz w:val="24"/>
        </w:rPr>
        <w:t xml:space="preserve">. </w:t>
      </w:r>
      <w:r w:rsidRPr="00EA17C9">
        <w:rPr>
          <w:color w:val="000000" w:themeColor="text1"/>
          <w:sz w:val="24"/>
        </w:rPr>
        <w:t>双季优质稻栽培技术规程，江西省地方标准，</w:t>
      </w:r>
      <w:r w:rsidRPr="00EA17C9">
        <w:rPr>
          <w:color w:val="000000" w:themeColor="text1"/>
          <w:sz w:val="24"/>
        </w:rPr>
        <w:t>DB36/T 1767-2023</w:t>
      </w:r>
    </w:p>
    <w:p w14:paraId="3E630706" w14:textId="77777777" w:rsidR="00DC53E8" w:rsidRPr="00EA17C9" w:rsidRDefault="00DC53E8" w:rsidP="00DC53E8">
      <w:pPr>
        <w:numPr>
          <w:ilvl w:val="0"/>
          <w:numId w:val="2"/>
        </w:numPr>
        <w:spacing w:line="360" w:lineRule="auto"/>
        <w:rPr>
          <w:color w:val="000000" w:themeColor="text1"/>
          <w:sz w:val="24"/>
        </w:rPr>
      </w:pPr>
      <w:r w:rsidRPr="00EA17C9">
        <w:rPr>
          <w:color w:val="000000" w:themeColor="text1"/>
          <w:sz w:val="24"/>
        </w:rPr>
        <w:t>何虎、尹建华、文喜贤，等</w:t>
      </w:r>
      <w:r w:rsidRPr="00EA17C9">
        <w:rPr>
          <w:color w:val="000000" w:themeColor="text1"/>
          <w:sz w:val="24"/>
        </w:rPr>
        <w:t xml:space="preserve">. </w:t>
      </w:r>
      <w:r w:rsidRPr="00EA17C9">
        <w:rPr>
          <w:color w:val="000000" w:themeColor="text1"/>
          <w:sz w:val="24"/>
        </w:rPr>
        <w:t>优质晚稻早熟品种早晚季连种栽培技术规程，江西省地方标准，</w:t>
      </w:r>
      <w:r w:rsidRPr="00EA17C9">
        <w:rPr>
          <w:color w:val="000000" w:themeColor="text1"/>
          <w:sz w:val="24"/>
        </w:rPr>
        <w:t>DB36/T 1723-2022</w:t>
      </w:r>
    </w:p>
    <w:p w14:paraId="781154C2" w14:textId="77777777" w:rsidR="00DC53E8" w:rsidRPr="00EA17C9" w:rsidRDefault="00DC53E8" w:rsidP="00DC53E8">
      <w:pPr>
        <w:spacing w:line="360" w:lineRule="auto"/>
        <w:ind w:firstLineChars="200" w:firstLine="482"/>
        <w:rPr>
          <w:b/>
          <w:color w:val="000000" w:themeColor="text1"/>
          <w:sz w:val="24"/>
        </w:rPr>
      </w:pPr>
      <w:r w:rsidRPr="00EA17C9">
        <w:rPr>
          <w:b/>
          <w:color w:val="000000" w:themeColor="text1"/>
          <w:sz w:val="24"/>
        </w:rPr>
        <w:t>4</w:t>
      </w:r>
      <w:r w:rsidRPr="00EA17C9">
        <w:rPr>
          <w:b/>
          <w:color w:val="000000" w:themeColor="text1"/>
          <w:sz w:val="24"/>
        </w:rPr>
        <w:t>、专著</w:t>
      </w:r>
    </w:p>
    <w:p w14:paraId="4BED7FAD" w14:textId="77777777" w:rsidR="00DC53E8" w:rsidRPr="00EA17C9" w:rsidRDefault="00DC53E8" w:rsidP="00DC53E8">
      <w:pPr>
        <w:numPr>
          <w:ilvl w:val="0"/>
          <w:numId w:val="4"/>
        </w:numPr>
        <w:spacing w:line="360" w:lineRule="auto"/>
        <w:rPr>
          <w:color w:val="000000" w:themeColor="text1"/>
          <w:sz w:val="24"/>
        </w:rPr>
      </w:pPr>
      <w:r w:rsidRPr="00EA17C9">
        <w:rPr>
          <w:color w:val="000000" w:themeColor="text1"/>
          <w:sz w:val="24"/>
        </w:rPr>
        <w:t>曾勇军（主编），吴自明（编委），黄山（编委），等</w:t>
      </w:r>
      <w:r w:rsidRPr="00EA17C9">
        <w:rPr>
          <w:color w:val="000000" w:themeColor="text1"/>
          <w:sz w:val="24"/>
        </w:rPr>
        <w:t xml:space="preserve">. </w:t>
      </w:r>
      <w:r w:rsidRPr="00EA17C9">
        <w:rPr>
          <w:color w:val="000000" w:themeColor="text1"/>
          <w:sz w:val="24"/>
        </w:rPr>
        <w:t>双季优质稻生产技术问答，江西科技技术出版社，</w:t>
      </w:r>
      <w:r w:rsidRPr="00EA17C9">
        <w:rPr>
          <w:color w:val="000000" w:themeColor="text1"/>
          <w:sz w:val="24"/>
        </w:rPr>
        <w:t xml:space="preserve">2023 </w:t>
      </w:r>
    </w:p>
    <w:p w14:paraId="7147EA95" w14:textId="77777777" w:rsidR="00DC53E8" w:rsidRDefault="00DC53E8" w:rsidP="00DC53E8">
      <w:pPr>
        <w:numPr>
          <w:ilvl w:val="0"/>
          <w:numId w:val="4"/>
        </w:numPr>
        <w:spacing w:line="360" w:lineRule="auto"/>
        <w:rPr>
          <w:color w:val="000000" w:themeColor="text1"/>
          <w:sz w:val="24"/>
        </w:rPr>
      </w:pPr>
      <w:r w:rsidRPr="00EA17C9">
        <w:rPr>
          <w:color w:val="000000" w:themeColor="text1"/>
          <w:sz w:val="24"/>
        </w:rPr>
        <w:t>何虎等（主编），曾勇军（编委），等</w:t>
      </w:r>
      <w:r w:rsidRPr="00EA17C9">
        <w:rPr>
          <w:color w:val="000000" w:themeColor="text1"/>
          <w:sz w:val="24"/>
        </w:rPr>
        <w:t xml:space="preserve">. </w:t>
      </w:r>
      <w:r w:rsidRPr="00EA17C9">
        <w:rPr>
          <w:color w:val="000000" w:themeColor="text1"/>
          <w:sz w:val="24"/>
        </w:rPr>
        <w:t>优质稻全程机械化绿色高效标准化种植技术，江西科技技术出版社，</w:t>
      </w:r>
      <w:r w:rsidRPr="00EA17C9">
        <w:rPr>
          <w:color w:val="000000" w:themeColor="text1"/>
          <w:sz w:val="24"/>
        </w:rPr>
        <w:t>2022</w:t>
      </w:r>
    </w:p>
    <w:p w14:paraId="6EFF550E" w14:textId="77777777" w:rsidR="00DC53E8" w:rsidRPr="004A5BCA" w:rsidRDefault="00DC53E8" w:rsidP="00DC53E8">
      <w:pPr>
        <w:numPr>
          <w:ilvl w:val="0"/>
          <w:numId w:val="4"/>
        </w:numPr>
        <w:spacing w:line="360" w:lineRule="auto"/>
        <w:rPr>
          <w:color w:val="000000" w:themeColor="text1"/>
          <w:sz w:val="24"/>
        </w:rPr>
      </w:pPr>
      <w:r w:rsidRPr="004A5BCA">
        <w:rPr>
          <w:rFonts w:hint="eastAsia"/>
          <w:color w:val="000000" w:themeColor="text1"/>
          <w:sz w:val="24"/>
        </w:rPr>
        <w:t>文喜贤（主编），曾勇军（编委），曾研华（编委），何虎（编委），等</w:t>
      </w:r>
      <w:r w:rsidRPr="004A5BCA">
        <w:rPr>
          <w:rFonts w:hint="eastAsia"/>
          <w:color w:val="000000" w:themeColor="text1"/>
          <w:sz w:val="24"/>
        </w:rPr>
        <w:t xml:space="preserve">. </w:t>
      </w:r>
      <w:r w:rsidRPr="004A5BCA">
        <w:rPr>
          <w:rFonts w:hint="eastAsia"/>
          <w:color w:val="000000" w:themeColor="text1"/>
          <w:sz w:val="24"/>
        </w:rPr>
        <w:t>江西粮油绿色高质高效主推技术操作规程与</w:t>
      </w:r>
      <w:r w:rsidRPr="004A5BCA">
        <w:rPr>
          <w:rFonts w:hint="eastAsia"/>
          <w:color w:val="000000" w:themeColor="text1"/>
          <w:sz w:val="24"/>
        </w:rPr>
        <w:t xml:space="preserve"> 2019</w:t>
      </w:r>
      <w:r w:rsidRPr="004A5BCA">
        <w:rPr>
          <w:rFonts w:hint="eastAsia"/>
          <w:color w:val="000000" w:themeColor="text1"/>
          <w:sz w:val="24"/>
        </w:rPr>
        <w:t>应用典型实例，江西科技技术出版社，</w:t>
      </w:r>
      <w:r w:rsidRPr="004A5BCA">
        <w:rPr>
          <w:rFonts w:hint="eastAsia"/>
          <w:color w:val="000000" w:themeColor="text1"/>
          <w:sz w:val="24"/>
        </w:rPr>
        <w:t xml:space="preserve">2020 </w:t>
      </w:r>
    </w:p>
    <w:p w14:paraId="546EEEC0" w14:textId="77777777" w:rsidR="00DC53E8" w:rsidRPr="00EA17C9" w:rsidRDefault="00DC53E8" w:rsidP="00DC53E8">
      <w:pPr>
        <w:numPr>
          <w:ilvl w:val="0"/>
          <w:numId w:val="4"/>
        </w:numPr>
        <w:spacing w:line="360" w:lineRule="auto"/>
        <w:rPr>
          <w:color w:val="000000" w:themeColor="text1"/>
          <w:sz w:val="24"/>
        </w:rPr>
      </w:pPr>
      <w:r w:rsidRPr="00EA17C9">
        <w:rPr>
          <w:rFonts w:hint="eastAsia"/>
          <w:color w:val="000000" w:themeColor="text1"/>
          <w:sz w:val="24"/>
        </w:rPr>
        <w:t>曾勇军（副主编），等</w:t>
      </w:r>
      <w:r w:rsidRPr="00EA17C9">
        <w:rPr>
          <w:rFonts w:hint="eastAsia"/>
          <w:color w:val="000000" w:themeColor="text1"/>
          <w:sz w:val="24"/>
        </w:rPr>
        <w:t xml:space="preserve">. </w:t>
      </w:r>
      <w:r w:rsidRPr="00EA17C9">
        <w:rPr>
          <w:rFonts w:hint="eastAsia"/>
          <w:color w:val="000000" w:themeColor="text1"/>
          <w:sz w:val="24"/>
        </w:rPr>
        <w:t>水稻高产优质高效生产实用技术，江西科技技术出版社，</w:t>
      </w:r>
      <w:r w:rsidRPr="00EA17C9">
        <w:rPr>
          <w:rFonts w:hint="eastAsia"/>
          <w:color w:val="000000" w:themeColor="text1"/>
          <w:sz w:val="24"/>
        </w:rPr>
        <w:t>20</w:t>
      </w:r>
      <w:r w:rsidRPr="00EA17C9">
        <w:rPr>
          <w:color w:val="000000" w:themeColor="text1"/>
          <w:sz w:val="24"/>
        </w:rPr>
        <w:t>15</w:t>
      </w:r>
    </w:p>
    <w:p w14:paraId="3ECA0E8C" w14:textId="77777777" w:rsidR="00DC53E8" w:rsidRPr="00EA17C9" w:rsidRDefault="00DC53E8" w:rsidP="00DC53E8">
      <w:pPr>
        <w:spacing w:line="360" w:lineRule="auto"/>
        <w:ind w:firstLineChars="200" w:firstLine="482"/>
        <w:rPr>
          <w:b/>
          <w:color w:val="000000" w:themeColor="text1"/>
          <w:sz w:val="24"/>
        </w:rPr>
      </w:pPr>
      <w:r w:rsidRPr="00EA17C9">
        <w:rPr>
          <w:b/>
          <w:color w:val="000000" w:themeColor="text1"/>
          <w:sz w:val="24"/>
        </w:rPr>
        <w:t>5</w:t>
      </w:r>
      <w:r w:rsidRPr="00EA17C9">
        <w:rPr>
          <w:b/>
          <w:color w:val="000000" w:themeColor="text1"/>
          <w:sz w:val="24"/>
        </w:rPr>
        <w:t>、主推技术</w:t>
      </w:r>
    </w:p>
    <w:p w14:paraId="689CDFAF" w14:textId="77777777" w:rsidR="00DC53E8" w:rsidRPr="00EA17C9" w:rsidRDefault="00DC53E8" w:rsidP="00DC53E8">
      <w:pPr>
        <w:numPr>
          <w:ilvl w:val="0"/>
          <w:numId w:val="5"/>
        </w:numPr>
        <w:spacing w:line="360" w:lineRule="auto"/>
        <w:ind w:left="426" w:hanging="426"/>
        <w:jc w:val="left"/>
        <w:rPr>
          <w:color w:val="000000" w:themeColor="text1"/>
          <w:sz w:val="24"/>
        </w:rPr>
      </w:pPr>
      <w:r w:rsidRPr="00EA17C9">
        <w:rPr>
          <w:color w:val="000000" w:themeColor="text1"/>
          <w:sz w:val="24"/>
        </w:rPr>
        <w:t>曾勇军，谢小兵，曾研华，等</w:t>
      </w:r>
      <w:r w:rsidRPr="00EA17C9">
        <w:rPr>
          <w:color w:val="000000" w:themeColor="text1"/>
          <w:sz w:val="24"/>
        </w:rPr>
        <w:t xml:space="preserve">. </w:t>
      </w:r>
      <w:r w:rsidRPr="00EA17C9">
        <w:rPr>
          <w:color w:val="000000" w:themeColor="text1"/>
          <w:sz w:val="24"/>
        </w:rPr>
        <w:t>双季优质稻</w:t>
      </w:r>
      <w:r w:rsidRPr="00EA17C9">
        <w:rPr>
          <w:color w:val="000000" w:themeColor="text1"/>
          <w:sz w:val="24"/>
        </w:rPr>
        <w:t>“</w:t>
      </w:r>
      <w:r w:rsidRPr="00EA17C9">
        <w:rPr>
          <w:color w:val="000000" w:themeColor="text1"/>
          <w:sz w:val="24"/>
        </w:rPr>
        <w:t>两优一增</w:t>
      </w:r>
      <w:r w:rsidRPr="00EA17C9">
        <w:rPr>
          <w:color w:val="000000" w:themeColor="text1"/>
          <w:sz w:val="24"/>
        </w:rPr>
        <w:t>”</w:t>
      </w:r>
      <w:r w:rsidRPr="00EA17C9">
        <w:rPr>
          <w:color w:val="000000" w:themeColor="text1"/>
          <w:sz w:val="24"/>
        </w:rPr>
        <w:t>丰产高效生产技术，江西省农业主推技术，</w:t>
      </w:r>
      <w:r w:rsidRPr="00EA17C9">
        <w:rPr>
          <w:color w:val="000000" w:themeColor="text1"/>
          <w:sz w:val="24"/>
        </w:rPr>
        <w:t xml:space="preserve">2019-2023 </w:t>
      </w:r>
    </w:p>
    <w:p w14:paraId="653E19B5" w14:textId="77777777" w:rsidR="00DC53E8" w:rsidRPr="00EA17C9" w:rsidRDefault="00DC53E8" w:rsidP="00DC53E8">
      <w:pPr>
        <w:numPr>
          <w:ilvl w:val="0"/>
          <w:numId w:val="5"/>
        </w:numPr>
        <w:spacing w:line="360" w:lineRule="auto"/>
        <w:ind w:left="426" w:hanging="426"/>
        <w:jc w:val="left"/>
        <w:rPr>
          <w:color w:val="000000" w:themeColor="text1"/>
          <w:sz w:val="24"/>
        </w:rPr>
      </w:pPr>
      <w:r w:rsidRPr="00EA17C9">
        <w:rPr>
          <w:color w:val="000000" w:themeColor="text1"/>
          <w:sz w:val="24"/>
        </w:rPr>
        <w:t>何虎，等</w:t>
      </w:r>
      <w:r w:rsidRPr="00EA17C9">
        <w:rPr>
          <w:color w:val="000000" w:themeColor="text1"/>
          <w:sz w:val="24"/>
        </w:rPr>
        <w:t xml:space="preserve">. </w:t>
      </w:r>
      <w:r w:rsidRPr="00EA17C9">
        <w:rPr>
          <w:color w:val="000000" w:themeColor="text1"/>
          <w:sz w:val="24"/>
        </w:rPr>
        <w:t>双季稻区优质稻全程机械化生产技术，江西省农业主推技术，</w:t>
      </w:r>
      <w:proofErr w:type="gramStart"/>
      <w:r w:rsidRPr="00EA17C9">
        <w:rPr>
          <w:color w:val="000000" w:themeColor="text1"/>
          <w:sz w:val="24"/>
        </w:rPr>
        <w:t>赣农厅</w:t>
      </w:r>
      <w:proofErr w:type="gramEnd"/>
      <w:r w:rsidRPr="00EA17C9">
        <w:rPr>
          <w:color w:val="000000" w:themeColor="text1"/>
          <w:sz w:val="24"/>
        </w:rPr>
        <w:t>办函〔</w:t>
      </w:r>
      <w:r w:rsidRPr="00EA17C9">
        <w:rPr>
          <w:color w:val="000000" w:themeColor="text1"/>
          <w:sz w:val="24"/>
        </w:rPr>
        <w:t>2022</w:t>
      </w:r>
      <w:r w:rsidRPr="00EA17C9">
        <w:rPr>
          <w:color w:val="000000" w:themeColor="text1"/>
          <w:sz w:val="24"/>
        </w:rPr>
        <w:t>〕</w:t>
      </w:r>
      <w:r w:rsidRPr="00EA17C9">
        <w:rPr>
          <w:color w:val="000000" w:themeColor="text1"/>
          <w:sz w:val="24"/>
        </w:rPr>
        <w:t>7</w:t>
      </w:r>
      <w:r w:rsidRPr="00EA17C9">
        <w:rPr>
          <w:color w:val="000000" w:themeColor="text1"/>
          <w:sz w:val="24"/>
        </w:rPr>
        <w:t>号，</w:t>
      </w:r>
      <w:r w:rsidRPr="00EA17C9">
        <w:rPr>
          <w:color w:val="000000" w:themeColor="text1"/>
          <w:sz w:val="24"/>
        </w:rPr>
        <w:t>2022</w:t>
      </w:r>
    </w:p>
    <w:p w14:paraId="1A6D2C7E" w14:textId="77777777" w:rsidR="00DC53E8" w:rsidRPr="00EA17C9" w:rsidRDefault="00DC53E8" w:rsidP="00DC53E8">
      <w:pPr>
        <w:numPr>
          <w:ilvl w:val="0"/>
          <w:numId w:val="5"/>
        </w:numPr>
        <w:spacing w:line="360" w:lineRule="auto"/>
        <w:ind w:left="426" w:hanging="426"/>
        <w:jc w:val="left"/>
        <w:rPr>
          <w:color w:val="000000" w:themeColor="text1"/>
          <w:sz w:val="24"/>
        </w:rPr>
      </w:pPr>
      <w:r w:rsidRPr="00EA17C9">
        <w:rPr>
          <w:color w:val="000000" w:themeColor="text1"/>
          <w:sz w:val="24"/>
        </w:rPr>
        <w:t>何虎，帅鹏，万勇，等</w:t>
      </w:r>
      <w:r w:rsidRPr="00EA17C9">
        <w:rPr>
          <w:color w:val="000000" w:themeColor="text1"/>
          <w:sz w:val="24"/>
        </w:rPr>
        <w:t xml:space="preserve">. </w:t>
      </w:r>
      <w:r w:rsidRPr="00EA17C9">
        <w:rPr>
          <w:color w:val="000000" w:themeColor="text1"/>
          <w:sz w:val="24"/>
        </w:rPr>
        <w:t>优质稻全程机械化绿色高效种植技术，江西省农业主推技术，</w:t>
      </w:r>
      <w:r w:rsidRPr="00EA17C9">
        <w:rPr>
          <w:color w:val="000000" w:themeColor="text1"/>
          <w:sz w:val="24"/>
        </w:rPr>
        <w:t>2020</w:t>
      </w:r>
    </w:p>
    <w:p w14:paraId="061EEA9A" w14:textId="77777777" w:rsidR="00FE5E60" w:rsidRDefault="007A2296">
      <w:pPr>
        <w:rPr>
          <w:b/>
          <w:color w:val="000000" w:themeColor="text1"/>
          <w:sz w:val="28"/>
        </w:rPr>
      </w:pPr>
      <w:r w:rsidRPr="00EA17C9">
        <w:rPr>
          <w:b/>
          <w:color w:val="000000" w:themeColor="text1"/>
          <w:sz w:val="28"/>
        </w:rPr>
        <w:t>主要完成人：</w:t>
      </w:r>
    </w:p>
    <w:p w14:paraId="38594333" w14:textId="0101B799" w:rsidR="00FE5E60" w:rsidRPr="00FE5E60" w:rsidRDefault="007A2296" w:rsidP="00C41F22">
      <w:pPr>
        <w:rPr>
          <w:color w:val="000000" w:themeColor="text1"/>
          <w:sz w:val="28"/>
        </w:rPr>
      </w:pPr>
      <w:r w:rsidRPr="006E18CC">
        <w:rPr>
          <w:b/>
          <w:color w:val="000000" w:themeColor="text1"/>
          <w:sz w:val="28"/>
        </w:rPr>
        <w:t>1</w:t>
      </w:r>
      <w:r w:rsidRPr="006E18CC">
        <w:rPr>
          <w:b/>
          <w:color w:val="000000" w:themeColor="text1"/>
          <w:sz w:val="28"/>
        </w:rPr>
        <w:t>、曾勇军</w:t>
      </w:r>
      <w:r w:rsidR="00FE5E60" w:rsidRPr="006E18CC">
        <w:rPr>
          <w:rFonts w:hint="eastAsia"/>
          <w:b/>
          <w:color w:val="000000" w:themeColor="text1"/>
          <w:sz w:val="28"/>
        </w:rPr>
        <w:t>：</w:t>
      </w:r>
      <w:r w:rsidR="00FE5E60" w:rsidRPr="00FE5E60">
        <w:rPr>
          <w:rFonts w:hint="eastAsia"/>
          <w:color w:val="000000" w:themeColor="text1"/>
          <w:sz w:val="28"/>
        </w:rPr>
        <w:t>男</w:t>
      </w:r>
      <w:r w:rsidR="00FE5E60">
        <w:rPr>
          <w:rFonts w:hint="eastAsia"/>
          <w:color w:val="000000" w:themeColor="text1"/>
          <w:sz w:val="28"/>
        </w:rPr>
        <w:t>，</w:t>
      </w:r>
      <w:r w:rsidR="00FE5E60" w:rsidRPr="00FE5E60">
        <w:rPr>
          <w:rFonts w:hint="eastAsia"/>
          <w:color w:val="000000" w:themeColor="text1"/>
          <w:sz w:val="28"/>
        </w:rPr>
        <w:t>江西农业大学</w:t>
      </w:r>
      <w:r w:rsidR="00FE5E60">
        <w:rPr>
          <w:rFonts w:hint="eastAsia"/>
          <w:color w:val="000000" w:themeColor="text1"/>
          <w:sz w:val="28"/>
        </w:rPr>
        <w:t>，</w:t>
      </w:r>
      <w:r w:rsidR="00FE5E60" w:rsidRPr="00FE5E60">
        <w:rPr>
          <w:rFonts w:hint="eastAsia"/>
          <w:color w:val="000000" w:themeColor="text1"/>
          <w:sz w:val="28"/>
        </w:rPr>
        <w:t>教授</w:t>
      </w:r>
      <w:r w:rsidR="00FE5E60">
        <w:rPr>
          <w:rFonts w:hint="eastAsia"/>
          <w:color w:val="000000" w:themeColor="text1"/>
          <w:sz w:val="28"/>
        </w:rPr>
        <w:t>/</w:t>
      </w:r>
      <w:r w:rsidR="00FE5E60" w:rsidRPr="00FE5E60">
        <w:rPr>
          <w:rFonts w:hint="eastAsia"/>
          <w:color w:val="000000" w:themeColor="text1"/>
          <w:sz w:val="28"/>
        </w:rPr>
        <w:t>院长</w:t>
      </w:r>
      <w:r w:rsidR="00FE5E60">
        <w:rPr>
          <w:rFonts w:hint="eastAsia"/>
          <w:color w:val="000000" w:themeColor="text1"/>
          <w:sz w:val="28"/>
        </w:rPr>
        <w:t>，第</w:t>
      </w:r>
      <w:r w:rsidR="00FE5E60">
        <w:rPr>
          <w:rFonts w:hint="eastAsia"/>
          <w:color w:val="000000" w:themeColor="text1"/>
          <w:sz w:val="28"/>
        </w:rPr>
        <w:t>1</w:t>
      </w:r>
      <w:r w:rsidR="00FE5E60">
        <w:rPr>
          <w:rFonts w:hint="eastAsia"/>
          <w:color w:val="000000" w:themeColor="text1"/>
          <w:sz w:val="28"/>
        </w:rPr>
        <w:t>完成人。主要贡献：</w:t>
      </w:r>
      <w:r w:rsidR="00C41F22" w:rsidRPr="00C41F22">
        <w:rPr>
          <w:rFonts w:hint="eastAsia"/>
          <w:color w:val="000000" w:themeColor="text1"/>
          <w:sz w:val="28"/>
        </w:rPr>
        <w:t>项目主持人，负责项目总体设计和牵头实施，整合资源与力量，对研</w:t>
      </w:r>
      <w:r w:rsidR="00C41F22" w:rsidRPr="00C41F22">
        <w:rPr>
          <w:rFonts w:hint="eastAsia"/>
          <w:color w:val="000000" w:themeColor="text1"/>
          <w:sz w:val="28"/>
        </w:rPr>
        <w:lastRenderedPageBreak/>
        <w:t>究任务进行分工；组织本项目相关研究方案的设计与论证，负责成果应用成效与推广经验的总结，为项目创新实践提供组织保障；研发江西双季优质稻“两优一增”丰产高效栽培技术，创建江西优质稻米全产业</w:t>
      </w:r>
      <w:proofErr w:type="gramStart"/>
      <w:r w:rsidR="00C41F22" w:rsidRPr="00C41F22">
        <w:rPr>
          <w:rFonts w:hint="eastAsia"/>
          <w:color w:val="000000" w:themeColor="text1"/>
          <w:sz w:val="28"/>
        </w:rPr>
        <w:t>链开发</w:t>
      </w:r>
      <w:proofErr w:type="gramEnd"/>
      <w:r w:rsidR="00C41F22" w:rsidRPr="00C41F22">
        <w:rPr>
          <w:rFonts w:hint="eastAsia"/>
          <w:color w:val="000000" w:themeColor="text1"/>
          <w:sz w:val="28"/>
        </w:rPr>
        <w:t>模式，发表论文</w:t>
      </w:r>
      <w:r w:rsidR="00C41F22" w:rsidRPr="00C41F22">
        <w:rPr>
          <w:rFonts w:hint="eastAsia"/>
          <w:color w:val="000000" w:themeColor="text1"/>
          <w:sz w:val="28"/>
        </w:rPr>
        <w:t>8</w:t>
      </w:r>
      <w:r w:rsidR="00C41F22" w:rsidRPr="00C41F22">
        <w:rPr>
          <w:rFonts w:hint="eastAsia"/>
          <w:color w:val="000000" w:themeColor="text1"/>
          <w:sz w:val="28"/>
        </w:rPr>
        <w:t>篇，主编专著</w:t>
      </w:r>
      <w:r w:rsidR="00C41F22" w:rsidRPr="00C41F22">
        <w:rPr>
          <w:rFonts w:hint="eastAsia"/>
          <w:color w:val="000000" w:themeColor="text1"/>
          <w:sz w:val="28"/>
        </w:rPr>
        <w:t>4</w:t>
      </w:r>
      <w:r w:rsidR="00C41F22" w:rsidRPr="00C41F22">
        <w:rPr>
          <w:rFonts w:hint="eastAsia"/>
          <w:color w:val="000000" w:themeColor="text1"/>
          <w:sz w:val="28"/>
        </w:rPr>
        <w:t>部，研发成果转化（物化产品）</w:t>
      </w:r>
      <w:r w:rsidR="00C41F22" w:rsidRPr="00C41F22">
        <w:rPr>
          <w:rFonts w:hint="eastAsia"/>
          <w:color w:val="000000" w:themeColor="text1"/>
          <w:sz w:val="28"/>
        </w:rPr>
        <w:t>2</w:t>
      </w:r>
      <w:r w:rsidR="00C41F22" w:rsidRPr="00C41F22">
        <w:rPr>
          <w:rFonts w:hint="eastAsia"/>
          <w:color w:val="000000" w:themeColor="text1"/>
          <w:sz w:val="28"/>
        </w:rPr>
        <w:t>项，转让经费</w:t>
      </w:r>
      <w:r w:rsidR="00C41F22" w:rsidRPr="00C41F22">
        <w:rPr>
          <w:rFonts w:hint="eastAsia"/>
          <w:color w:val="000000" w:themeColor="text1"/>
          <w:sz w:val="28"/>
        </w:rPr>
        <w:t>600</w:t>
      </w:r>
      <w:r w:rsidR="00C41F22" w:rsidRPr="00C41F22">
        <w:rPr>
          <w:rFonts w:hint="eastAsia"/>
          <w:color w:val="000000" w:themeColor="text1"/>
          <w:sz w:val="28"/>
        </w:rPr>
        <w:t>万元，立项农业主推技术</w:t>
      </w:r>
      <w:r w:rsidR="00C41F22" w:rsidRPr="00C41F22">
        <w:rPr>
          <w:rFonts w:hint="eastAsia"/>
          <w:color w:val="000000" w:themeColor="text1"/>
          <w:sz w:val="28"/>
        </w:rPr>
        <w:t>1</w:t>
      </w:r>
      <w:r w:rsidR="00C41F22" w:rsidRPr="00C41F22">
        <w:rPr>
          <w:rFonts w:hint="eastAsia"/>
          <w:color w:val="000000" w:themeColor="text1"/>
          <w:sz w:val="28"/>
        </w:rPr>
        <w:t>项，制定地方标准</w:t>
      </w:r>
      <w:r w:rsidR="00C41F22" w:rsidRPr="00C41F22">
        <w:rPr>
          <w:rFonts w:hint="eastAsia"/>
          <w:color w:val="000000" w:themeColor="text1"/>
          <w:sz w:val="28"/>
        </w:rPr>
        <w:t>2</w:t>
      </w:r>
      <w:r w:rsidR="00C41F22" w:rsidRPr="00C41F22">
        <w:rPr>
          <w:rFonts w:hint="eastAsia"/>
          <w:color w:val="000000" w:themeColor="text1"/>
          <w:sz w:val="28"/>
        </w:rPr>
        <w:t>项。</w:t>
      </w:r>
    </w:p>
    <w:p w14:paraId="44E6BAF0" w14:textId="3989D957" w:rsidR="00FE5E60" w:rsidRDefault="00C41F22" w:rsidP="00FE5E60">
      <w:pPr>
        <w:rPr>
          <w:color w:val="000000" w:themeColor="text1"/>
          <w:sz w:val="28"/>
        </w:rPr>
      </w:pPr>
      <w:r w:rsidRPr="006E18CC">
        <w:rPr>
          <w:b/>
          <w:color w:val="000000" w:themeColor="text1"/>
          <w:sz w:val="28"/>
        </w:rPr>
        <w:t>2</w:t>
      </w:r>
      <w:r w:rsidRPr="006E18CC">
        <w:rPr>
          <w:b/>
          <w:color w:val="000000" w:themeColor="text1"/>
          <w:sz w:val="28"/>
        </w:rPr>
        <w:t>、曾研华</w:t>
      </w:r>
      <w:r w:rsidR="006E18CC">
        <w:rPr>
          <w:rFonts w:hint="eastAsia"/>
          <w:b/>
          <w:color w:val="000000" w:themeColor="text1"/>
          <w:sz w:val="28"/>
        </w:rPr>
        <w:t>：</w:t>
      </w:r>
      <w:r w:rsidRPr="00FE5E60">
        <w:rPr>
          <w:rFonts w:hint="eastAsia"/>
          <w:color w:val="000000" w:themeColor="text1"/>
          <w:sz w:val="28"/>
        </w:rPr>
        <w:t>男</w:t>
      </w:r>
      <w:r>
        <w:rPr>
          <w:rFonts w:hint="eastAsia"/>
          <w:color w:val="000000" w:themeColor="text1"/>
          <w:sz w:val="28"/>
        </w:rPr>
        <w:t>，</w:t>
      </w:r>
      <w:r w:rsidRPr="00FE5E60">
        <w:rPr>
          <w:rFonts w:hint="eastAsia"/>
          <w:color w:val="000000" w:themeColor="text1"/>
          <w:sz w:val="28"/>
        </w:rPr>
        <w:t>江西农业大学</w:t>
      </w:r>
      <w:r>
        <w:rPr>
          <w:rFonts w:hint="eastAsia"/>
          <w:color w:val="000000" w:themeColor="text1"/>
          <w:sz w:val="28"/>
        </w:rPr>
        <w:t>，副</w:t>
      </w:r>
      <w:r w:rsidRPr="00FE5E60">
        <w:rPr>
          <w:rFonts w:hint="eastAsia"/>
          <w:color w:val="000000" w:themeColor="text1"/>
          <w:sz w:val="28"/>
        </w:rPr>
        <w:t>教授</w:t>
      </w:r>
      <w:r>
        <w:rPr>
          <w:rFonts w:hint="eastAsia"/>
          <w:color w:val="000000" w:themeColor="text1"/>
          <w:sz w:val="28"/>
        </w:rPr>
        <w:t>，第</w:t>
      </w:r>
      <w:r>
        <w:rPr>
          <w:rFonts w:hint="eastAsia"/>
          <w:color w:val="000000" w:themeColor="text1"/>
          <w:sz w:val="28"/>
        </w:rPr>
        <w:t>2</w:t>
      </w:r>
      <w:r>
        <w:rPr>
          <w:rFonts w:hint="eastAsia"/>
          <w:color w:val="000000" w:themeColor="text1"/>
          <w:sz w:val="28"/>
        </w:rPr>
        <w:t>完成人。主要贡献：</w:t>
      </w:r>
      <w:r w:rsidRPr="00C41F22">
        <w:rPr>
          <w:rFonts w:hint="eastAsia"/>
          <w:color w:val="000000" w:themeColor="text1"/>
          <w:sz w:val="28"/>
        </w:rPr>
        <w:t>负责项目的实施执行与关键技术的研发，揭示了双季优质稻产量与品质变异的影响特征及其影响机制，</w:t>
      </w:r>
      <w:proofErr w:type="gramStart"/>
      <w:r w:rsidRPr="00C41F22">
        <w:rPr>
          <w:rFonts w:hint="eastAsia"/>
          <w:color w:val="000000" w:themeColor="text1"/>
          <w:sz w:val="28"/>
        </w:rPr>
        <w:t>研</w:t>
      </w:r>
      <w:proofErr w:type="gramEnd"/>
      <w:r w:rsidRPr="00C41F22">
        <w:rPr>
          <w:rFonts w:hint="eastAsia"/>
          <w:color w:val="000000" w:themeColor="text1"/>
          <w:sz w:val="28"/>
        </w:rPr>
        <w:t>创了双季优质稻丰产保优的</w:t>
      </w:r>
      <w:proofErr w:type="gramStart"/>
      <w:r w:rsidRPr="00C41F22">
        <w:rPr>
          <w:rFonts w:hint="eastAsia"/>
          <w:color w:val="000000" w:themeColor="text1"/>
          <w:sz w:val="28"/>
        </w:rPr>
        <w:t>肥密水</w:t>
      </w:r>
      <w:proofErr w:type="gramEnd"/>
      <w:r w:rsidRPr="00C41F22">
        <w:rPr>
          <w:rFonts w:hint="eastAsia"/>
          <w:color w:val="000000" w:themeColor="text1"/>
          <w:sz w:val="28"/>
        </w:rPr>
        <w:t>协同管理技术途径，发表论文</w:t>
      </w:r>
      <w:r w:rsidRPr="00C41F22">
        <w:rPr>
          <w:rFonts w:hint="eastAsia"/>
          <w:color w:val="000000" w:themeColor="text1"/>
          <w:sz w:val="28"/>
        </w:rPr>
        <w:t>15</w:t>
      </w:r>
      <w:r w:rsidRPr="00C41F22">
        <w:rPr>
          <w:rFonts w:hint="eastAsia"/>
          <w:color w:val="000000" w:themeColor="text1"/>
          <w:sz w:val="28"/>
        </w:rPr>
        <w:t>篇，制定地方标准</w:t>
      </w:r>
      <w:r w:rsidRPr="00C41F22">
        <w:rPr>
          <w:rFonts w:hint="eastAsia"/>
          <w:color w:val="000000" w:themeColor="text1"/>
          <w:sz w:val="28"/>
        </w:rPr>
        <w:t>2</w:t>
      </w:r>
      <w:r w:rsidRPr="00C41F22">
        <w:rPr>
          <w:rFonts w:hint="eastAsia"/>
          <w:color w:val="000000" w:themeColor="text1"/>
          <w:sz w:val="28"/>
        </w:rPr>
        <w:t>项，负责示范县技术培训与推广工作，为本项目的顺利实施做出了重要贡献。</w:t>
      </w:r>
    </w:p>
    <w:p w14:paraId="4591F4B1" w14:textId="081A3D8D" w:rsidR="00C41F22" w:rsidRPr="00C41F22" w:rsidRDefault="00C41F22" w:rsidP="00C41F22">
      <w:pPr>
        <w:rPr>
          <w:color w:val="000000" w:themeColor="text1"/>
          <w:sz w:val="28"/>
        </w:rPr>
      </w:pPr>
      <w:r w:rsidRPr="006E18CC">
        <w:rPr>
          <w:b/>
          <w:color w:val="000000" w:themeColor="text1"/>
          <w:sz w:val="28"/>
        </w:rPr>
        <w:t>3</w:t>
      </w:r>
      <w:r w:rsidRPr="006E18CC">
        <w:rPr>
          <w:b/>
          <w:color w:val="000000" w:themeColor="text1"/>
          <w:sz w:val="28"/>
        </w:rPr>
        <w:t>、文喜贤</w:t>
      </w:r>
      <w:r w:rsidR="006E18CC">
        <w:rPr>
          <w:rFonts w:hint="eastAsia"/>
          <w:b/>
          <w:color w:val="000000" w:themeColor="text1"/>
          <w:sz w:val="28"/>
        </w:rPr>
        <w:t>：</w:t>
      </w:r>
      <w:r w:rsidRPr="00C41F22">
        <w:rPr>
          <w:rFonts w:hint="eastAsia"/>
          <w:color w:val="000000" w:themeColor="text1"/>
          <w:sz w:val="28"/>
        </w:rPr>
        <w:t>男</w:t>
      </w:r>
      <w:r>
        <w:rPr>
          <w:rFonts w:hint="eastAsia"/>
          <w:color w:val="000000" w:themeColor="text1"/>
          <w:sz w:val="28"/>
        </w:rPr>
        <w:t>，</w:t>
      </w:r>
      <w:r w:rsidRPr="00C41F22">
        <w:rPr>
          <w:rFonts w:hint="eastAsia"/>
          <w:color w:val="000000" w:themeColor="text1"/>
          <w:sz w:val="28"/>
        </w:rPr>
        <w:t>江西省农业技术推广中心</w:t>
      </w:r>
      <w:r>
        <w:rPr>
          <w:rFonts w:hint="eastAsia"/>
          <w:color w:val="000000" w:themeColor="text1"/>
          <w:sz w:val="28"/>
        </w:rPr>
        <w:t>，</w:t>
      </w:r>
      <w:r w:rsidRPr="00C41F22">
        <w:rPr>
          <w:rFonts w:hint="eastAsia"/>
          <w:color w:val="000000" w:themeColor="text1"/>
          <w:sz w:val="28"/>
        </w:rPr>
        <w:t>推广研究员</w:t>
      </w:r>
      <w:r>
        <w:rPr>
          <w:rFonts w:hint="eastAsia"/>
          <w:color w:val="000000" w:themeColor="text1"/>
          <w:sz w:val="28"/>
        </w:rPr>
        <w:t>/</w:t>
      </w:r>
      <w:r w:rsidRPr="00C41F22">
        <w:rPr>
          <w:rFonts w:hint="eastAsia"/>
          <w:color w:val="000000" w:themeColor="text1"/>
          <w:sz w:val="28"/>
        </w:rPr>
        <w:t>副主任</w:t>
      </w:r>
      <w:r>
        <w:rPr>
          <w:rFonts w:hint="eastAsia"/>
          <w:color w:val="000000" w:themeColor="text1"/>
          <w:sz w:val="28"/>
        </w:rPr>
        <w:t>，第</w:t>
      </w:r>
      <w:r>
        <w:rPr>
          <w:rFonts w:hint="eastAsia"/>
          <w:color w:val="000000" w:themeColor="text1"/>
          <w:sz w:val="28"/>
        </w:rPr>
        <w:t>3</w:t>
      </w:r>
      <w:r>
        <w:rPr>
          <w:rFonts w:hint="eastAsia"/>
          <w:color w:val="000000" w:themeColor="text1"/>
          <w:sz w:val="28"/>
        </w:rPr>
        <w:t>完成人。主要贡献：</w:t>
      </w:r>
      <w:r w:rsidRPr="00C41F22">
        <w:rPr>
          <w:rFonts w:hint="eastAsia"/>
          <w:color w:val="000000" w:themeColor="text1"/>
          <w:sz w:val="28"/>
        </w:rPr>
        <w:t>负责双季优质稻丰产增效技术在江西示范基地建设、区域化技术集成和应用推广工作，制定相关技术标准，</w:t>
      </w:r>
      <w:r>
        <w:rPr>
          <w:rFonts w:hint="eastAsia"/>
          <w:color w:val="000000" w:themeColor="text1"/>
          <w:sz w:val="28"/>
        </w:rPr>
        <w:t>出版专著</w:t>
      </w:r>
      <w:r>
        <w:rPr>
          <w:rFonts w:hint="eastAsia"/>
          <w:color w:val="000000" w:themeColor="text1"/>
          <w:sz w:val="28"/>
        </w:rPr>
        <w:t>1</w:t>
      </w:r>
      <w:r>
        <w:rPr>
          <w:rFonts w:hint="eastAsia"/>
          <w:color w:val="000000" w:themeColor="text1"/>
          <w:sz w:val="28"/>
        </w:rPr>
        <w:t>部，</w:t>
      </w:r>
      <w:r w:rsidRPr="00C41F22">
        <w:rPr>
          <w:rFonts w:hint="eastAsia"/>
          <w:color w:val="000000" w:themeColor="text1"/>
          <w:sz w:val="28"/>
        </w:rPr>
        <w:t>为项目的技术模式创新做出了重要贡献。</w:t>
      </w:r>
    </w:p>
    <w:p w14:paraId="644935F5" w14:textId="75748136" w:rsidR="00FE5E60" w:rsidRDefault="00C41F22">
      <w:pPr>
        <w:rPr>
          <w:color w:val="000000" w:themeColor="text1"/>
          <w:sz w:val="28"/>
        </w:rPr>
      </w:pPr>
      <w:r w:rsidRPr="006E18CC">
        <w:rPr>
          <w:b/>
          <w:color w:val="000000" w:themeColor="text1"/>
          <w:sz w:val="28"/>
        </w:rPr>
        <w:t>4</w:t>
      </w:r>
      <w:r w:rsidRPr="006E18CC">
        <w:rPr>
          <w:b/>
          <w:color w:val="000000" w:themeColor="text1"/>
          <w:sz w:val="28"/>
        </w:rPr>
        <w:t>、黄山</w:t>
      </w:r>
      <w:r w:rsidR="006E18CC">
        <w:rPr>
          <w:rFonts w:hint="eastAsia"/>
          <w:b/>
          <w:color w:val="000000" w:themeColor="text1"/>
          <w:sz w:val="28"/>
        </w:rPr>
        <w:t>：</w:t>
      </w:r>
      <w:r w:rsidRPr="00FE5E60">
        <w:rPr>
          <w:rFonts w:hint="eastAsia"/>
          <w:color w:val="000000" w:themeColor="text1"/>
          <w:sz w:val="28"/>
        </w:rPr>
        <w:t>男</w:t>
      </w:r>
      <w:r>
        <w:rPr>
          <w:rFonts w:hint="eastAsia"/>
          <w:color w:val="000000" w:themeColor="text1"/>
          <w:sz w:val="28"/>
        </w:rPr>
        <w:t>，</w:t>
      </w:r>
      <w:r w:rsidRPr="00FE5E60">
        <w:rPr>
          <w:rFonts w:hint="eastAsia"/>
          <w:color w:val="000000" w:themeColor="text1"/>
          <w:sz w:val="28"/>
        </w:rPr>
        <w:t>江西农业大学</w:t>
      </w:r>
      <w:r>
        <w:rPr>
          <w:rFonts w:hint="eastAsia"/>
          <w:color w:val="000000" w:themeColor="text1"/>
          <w:sz w:val="28"/>
        </w:rPr>
        <w:t>，</w:t>
      </w:r>
      <w:r w:rsidRPr="00FE5E60">
        <w:rPr>
          <w:rFonts w:hint="eastAsia"/>
          <w:color w:val="000000" w:themeColor="text1"/>
          <w:sz w:val="28"/>
        </w:rPr>
        <w:t>教授</w:t>
      </w:r>
      <w:r>
        <w:rPr>
          <w:rFonts w:hint="eastAsia"/>
          <w:color w:val="000000" w:themeColor="text1"/>
          <w:sz w:val="28"/>
        </w:rPr>
        <w:t>/</w:t>
      </w:r>
      <w:r>
        <w:rPr>
          <w:rFonts w:hint="eastAsia"/>
          <w:color w:val="000000" w:themeColor="text1"/>
          <w:sz w:val="28"/>
        </w:rPr>
        <w:t>副主任，第</w:t>
      </w:r>
      <w:r>
        <w:rPr>
          <w:rFonts w:hint="eastAsia"/>
          <w:color w:val="000000" w:themeColor="text1"/>
          <w:sz w:val="28"/>
        </w:rPr>
        <w:t>4</w:t>
      </w:r>
      <w:r>
        <w:rPr>
          <w:rFonts w:hint="eastAsia"/>
          <w:color w:val="000000" w:themeColor="text1"/>
          <w:sz w:val="28"/>
        </w:rPr>
        <w:t>完成人。主要贡献：</w:t>
      </w:r>
      <w:r w:rsidRPr="00C41F22">
        <w:rPr>
          <w:rFonts w:hint="eastAsia"/>
          <w:color w:val="000000" w:themeColor="text1"/>
          <w:sz w:val="28"/>
        </w:rPr>
        <w:t>负责江西双季优质稻保优技术研发与示范推广工作，明确了土壤改良</w:t>
      </w:r>
      <w:proofErr w:type="gramStart"/>
      <w:r w:rsidRPr="00C41F22">
        <w:rPr>
          <w:rFonts w:hint="eastAsia"/>
          <w:color w:val="000000" w:themeColor="text1"/>
          <w:sz w:val="28"/>
        </w:rPr>
        <w:t>与培肥技术</w:t>
      </w:r>
      <w:proofErr w:type="gramEnd"/>
      <w:r w:rsidRPr="00C41F22">
        <w:rPr>
          <w:rFonts w:hint="eastAsia"/>
          <w:color w:val="000000" w:themeColor="text1"/>
          <w:sz w:val="28"/>
        </w:rPr>
        <w:t>对双季优质稻稻米品质的影响，提出了优质稻丰产抗倒伏技术，在江西省开展双季优质稻丰产增效栽培技术示范推广，参与制定相关技术标准、出版专著</w:t>
      </w:r>
      <w:r w:rsidR="00B232FB">
        <w:rPr>
          <w:rFonts w:hint="eastAsia"/>
          <w:color w:val="000000" w:themeColor="text1"/>
          <w:sz w:val="28"/>
        </w:rPr>
        <w:t>、发表论文</w:t>
      </w:r>
      <w:r w:rsidRPr="00C41F22">
        <w:rPr>
          <w:rFonts w:hint="eastAsia"/>
          <w:color w:val="000000" w:themeColor="text1"/>
          <w:sz w:val="28"/>
        </w:rPr>
        <w:t>。</w:t>
      </w:r>
    </w:p>
    <w:p w14:paraId="5F29122C" w14:textId="66B07E19" w:rsidR="00C41F22" w:rsidRDefault="00C41F22">
      <w:pPr>
        <w:rPr>
          <w:color w:val="000000" w:themeColor="text1"/>
          <w:sz w:val="28"/>
        </w:rPr>
      </w:pPr>
      <w:r w:rsidRPr="006E18CC">
        <w:rPr>
          <w:b/>
          <w:color w:val="000000" w:themeColor="text1"/>
          <w:sz w:val="28"/>
        </w:rPr>
        <w:t>5</w:t>
      </w:r>
      <w:r w:rsidRPr="006E18CC">
        <w:rPr>
          <w:b/>
          <w:color w:val="000000" w:themeColor="text1"/>
          <w:sz w:val="28"/>
        </w:rPr>
        <w:t>、谢小兵</w:t>
      </w:r>
      <w:r w:rsidR="006E18CC">
        <w:rPr>
          <w:rFonts w:hint="eastAsia"/>
          <w:b/>
          <w:color w:val="000000" w:themeColor="text1"/>
          <w:sz w:val="28"/>
        </w:rPr>
        <w:t>：</w:t>
      </w:r>
      <w:r w:rsidRPr="00FE5E60">
        <w:rPr>
          <w:rFonts w:hint="eastAsia"/>
          <w:color w:val="000000" w:themeColor="text1"/>
          <w:sz w:val="28"/>
        </w:rPr>
        <w:t>男</w:t>
      </w:r>
      <w:r>
        <w:rPr>
          <w:rFonts w:hint="eastAsia"/>
          <w:color w:val="000000" w:themeColor="text1"/>
          <w:sz w:val="28"/>
        </w:rPr>
        <w:t>，</w:t>
      </w:r>
      <w:r w:rsidRPr="00FE5E60">
        <w:rPr>
          <w:rFonts w:hint="eastAsia"/>
          <w:color w:val="000000" w:themeColor="text1"/>
          <w:sz w:val="28"/>
        </w:rPr>
        <w:t>江西农业大学</w:t>
      </w:r>
      <w:r>
        <w:rPr>
          <w:rFonts w:hint="eastAsia"/>
          <w:color w:val="000000" w:themeColor="text1"/>
          <w:sz w:val="28"/>
        </w:rPr>
        <w:t>，助理研究员，第</w:t>
      </w:r>
      <w:r>
        <w:rPr>
          <w:rFonts w:hint="eastAsia"/>
          <w:color w:val="000000" w:themeColor="text1"/>
          <w:sz w:val="28"/>
        </w:rPr>
        <w:t>5</w:t>
      </w:r>
      <w:r>
        <w:rPr>
          <w:rFonts w:hint="eastAsia"/>
          <w:color w:val="000000" w:themeColor="text1"/>
          <w:sz w:val="28"/>
        </w:rPr>
        <w:t>完成人。主要贡献：</w:t>
      </w:r>
      <w:r w:rsidRPr="00C41F22">
        <w:rPr>
          <w:rFonts w:hint="eastAsia"/>
          <w:color w:val="000000" w:themeColor="text1"/>
          <w:sz w:val="28"/>
        </w:rPr>
        <w:t>负责江西双季优质稻保优技术研发与示范推广工作，明确了双季</w:t>
      </w:r>
      <w:r w:rsidRPr="00C41F22">
        <w:rPr>
          <w:rFonts w:hint="eastAsia"/>
          <w:color w:val="000000" w:themeColor="text1"/>
          <w:sz w:val="28"/>
        </w:rPr>
        <w:lastRenderedPageBreak/>
        <w:t>优质稻的生育特性并阐明了不同类型双季优质稻的产量形成规律，参与研制了双季优质稻丰产增效技术的</w:t>
      </w:r>
      <w:proofErr w:type="gramStart"/>
      <w:r w:rsidRPr="00C41F22">
        <w:rPr>
          <w:rFonts w:hint="eastAsia"/>
          <w:color w:val="000000" w:themeColor="text1"/>
          <w:sz w:val="28"/>
        </w:rPr>
        <w:t>肥密水</w:t>
      </w:r>
      <w:proofErr w:type="gramEnd"/>
      <w:r w:rsidRPr="00C41F22">
        <w:rPr>
          <w:rFonts w:hint="eastAsia"/>
          <w:color w:val="000000" w:themeColor="text1"/>
          <w:sz w:val="28"/>
        </w:rPr>
        <w:t>协同管理技术途径，参与地方标准制定与农业主推技术发布。</w:t>
      </w:r>
    </w:p>
    <w:p w14:paraId="45AAFD2C" w14:textId="48D76A21" w:rsidR="00C41F22" w:rsidRDefault="00C41F22">
      <w:pPr>
        <w:rPr>
          <w:color w:val="000000" w:themeColor="text1"/>
          <w:sz w:val="28"/>
        </w:rPr>
      </w:pPr>
      <w:r w:rsidRPr="006E18CC">
        <w:rPr>
          <w:b/>
          <w:color w:val="000000" w:themeColor="text1"/>
          <w:sz w:val="28"/>
        </w:rPr>
        <w:t>6</w:t>
      </w:r>
      <w:r w:rsidRPr="006E18CC">
        <w:rPr>
          <w:b/>
          <w:color w:val="000000" w:themeColor="text1"/>
          <w:sz w:val="28"/>
        </w:rPr>
        <w:t>、商庆银</w:t>
      </w:r>
      <w:r w:rsidR="006E18CC">
        <w:rPr>
          <w:rFonts w:hint="eastAsia"/>
          <w:b/>
          <w:color w:val="000000" w:themeColor="text1"/>
          <w:sz w:val="28"/>
        </w:rPr>
        <w:t>：</w:t>
      </w:r>
      <w:r w:rsidRPr="00FE5E60">
        <w:rPr>
          <w:rFonts w:hint="eastAsia"/>
          <w:color w:val="000000" w:themeColor="text1"/>
          <w:sz w:val="28"/>
        </w:rPr>
        <w:t>男</w:t>
      </w:r>
      <w:r>
        <w:rPr>
          <w:rFonts w:hint="eastAsia"/>
          <w:color w:val="000000" w:themeColor="text1"/>
          <w:sz w:val="28"/>
        </w:rPr>
        <w:t>，</w:t>
      </w:r>
      <w:r w:rsidRPr="00FE5E60">
        <w:rPr>
          <w:rFonts w:hint="eastAsia"/>
          <w:color w:val="000000" w:themeColor="text1"/>
          <w:sz w:val="28"/>
        </w:rPr>
        <w:t>江西农业大学</w:t>
      </w:r>
      <w:r>
        <w:rPr>
          <w:rFonts w:hint="eastAsia"/>
          <w:color w:val="000000" w:themeColor="text1"/>
          <w:sz w:val="28"/>
        </w:rPr>
        <w:t>，副</w:t>
      </w:r>
      <w:r w:rsidRPr="00FE5E60">
        <w:rPr>
          <w:rFonts w:hint="eastAsia"/>
          <w:color w:val="000000" w:themeColor="text1"/>
          <w:sz w:val="28"/>
        </w:rPr>
        <w:t>教授</w:t>
      </w:r>
      <w:r>
        <w:rPr>
          <w:rFonts w:hint="eastAsia"/>
          <w:color w:val="000000" w:themeColor="text1"/>
          <w:sz w:val="28"/>
        </w:rPr>
        <w:t>，第</w:t>
      </w:r>
      <w:r>
        <w:rPr>
          <w:rFonts w:hint="eastAsia"/>
          <w:color w:val="000000" w:themeColor="text1"/>
          <w:sz w:val="28"/>
        </w:rPr>
        <w:t>6</w:t>
      </w:r>
      <w:r>
        <w:rPr>
          <w:rFonts w:hint="eastAsia"/>
          <w:color w:val="000000" w:themeColor="text1"/>
          <w:sz w:val="28"/>
        </w:rPr>
        <w:t>完成人。主要贡献：</w:t>
      </w:r>
      <w:r w:rsidRPr="00C41F22">
        <w:rPr>
          <w:rFonts w:hint="eastAsia"/>
          <w:color w:val="000000" w:themeColor="text1"/>
          <w:sz w:val="28"/>
        </w:rPr>
        <w:t>负责江西双季优质稻保优技术研发与示范推广工作，探明了双季优质稻的倒伏规律及其成因并破解了抗倒伏的技术瓶颈，参与</w:t>
      </w:r>
      <w:proofErr w:type="gramStart"/>
      <w:r w:rsidRPr="00C41F22">
        <w:rPr>
          <w:rFonts w:hint="eastAsia"/>
          <w:color w:val="000000" w:themeColor="text1"/>
          <w:sz w:val="28"/>
        </w:rPr>
        <w:t>研</w:t>
      </w:r>
      <w:proofErr w:type="gramEnd"/>
      <w:r w:rsidRPr="00C41F22">
        <w:rPr>
          <w:rFonts w:hint="eastAsia"/>
          <w:color w:val="000000" w:themeColor="text1"/>
          <w:sz w:val="28"/>
        </w:rPr>
        <w:t>创了双季优质稻丰产保优的</w:t>
      </w:r>
      <w:proofErr w:type="gramStart"/>
      <w:r w:rsidRPr="00C41F22">
        <w:rPr>
          <w:rFonts w:hint="eastAsia"/>
          <w:color w:val="000000" w:themeColor="text1"/>
          <w:sz w:val="28"/>
        </w:rPr>
        <w:t>肥密水</w:t>
      </w:r>
      <w:proofErr w:type="gramEnd"/>
      <w:r w:rsidRPr="00C41F22">
        <w:rPr>
          <w:rFonts w:hint="eastAsia"/>
          <w:color w:val="000000" w:themeColor="text1"/>
          <w:sz w:val="28"/>
        </w:rPr>
        <w:t>协同管理技术途径，参与制定地方标准与农业主推技术发布。</w:t>
      </w:r>
    </w:p>
    <w:p w14:paraId="53C3FBB2" w14:textId="39164D20" w:rsidR="00C41F22" w:rsidRPr="00C41F22" w:rsidRDefault="00C41F22" w:rsidP="00C41F22">
      <w:pPr>
        <w:rPr>
          <w:color w:val="000000" w:themeColor="text1"/>
          <w:sz w:val="28"/>
        </w:rPr>
      </w:pPr>
      <w:r w:rsidRPr="006E18CC">
        <w:rPr>
          <w:b/>
          <w:color w:val="000000" w:themeColor="text1"/>
          <w:sz w:val="28"/>
        </w:rPr>
        <w:t>7</w:t>
      </w:r>
      <w:r w:rsidRPr="006E18CC">
        <w:rPr>
          <w:b/>
          <w:color w:val="000000" w:themeColor="text1"/>
          <w:sz w:val="28"/>
        </w:rPr>
        <w:t>、徐春梅</w:t>
      </w:r>
      <w:r w:rsidR="006E18CC">
        <w:rPr>
          <w:rFonts w:hint="eastAsia"/>
          <w:b/>
          <w:color w:val="000000" w:themeColor="text1"/>
          <w:sz w:val="28"/>
        </w:rPr>
        <w:t>：</w:t>
      </w:r>
      <w:r w:rsidRPr="00C41F22">
        <w:rPr>
          <w:rFonts w:hint="eastAsia"/>
          <w:color w:val="000000" w:themeColor="text1"/>
          <w:sz w:val="28"/>
        </w:rPr>
        <w:t>女</w:t>
      </w:r>
      <w:r>
        <w:rPr>
          <w:rFonts w:hint="eastAsia"/>
          <w:color w:val="000000" w:themeColor="text1"/>
          <w:sz w:val="28"/>
        </w:rPr>
        <w:t>，</w:t>
      </w:r>
      <w:r w:rsidRPr="00C41F22">
        <w:rPr>
          <w:rFonts w:hint="eastAsia"/>
          <w:color w:val="000000" w:themeColor="text1"/>
          <w:sz w:val="28"/>
        </w:rPr>
        <w:t>中国水稻研究所</w:t>
      </w:r>
      <w:r>
        <w:rPr>
          <w:rFonts w:hint="eastAsia"/>
          <w:color w:val="000000" w:themeColor="text1"/>
          <w:sz w:val="28"/>
        </w:rPr>
        <w:t>，</w:t>
      </w:r>
      <w:r w:rsidRPr="00C41F22">
        <w:rPr>
          <w:rFonts w:hint="eastAsia"/>
          <w:color w:val="000000" w:themeColor="text1"/>
          <w:sz w:val="28"/>
        </w:rPr>
        <w:t>副研究员</w:t>
      </w:r>
      <w:r>
        <w:rPr>
          <w:rFonts w:hint="eastAsia"/>
          <w:color w:val="000000" w:themeColor="text1"/>
          <w:sz w:val="28"/>
        </w:rPr>
        <w:t>，第</w:t>
      </w:r>
      <w:r>
        <w:rPr>
          <w:rFonts w:hint="eastAsia"/>
          <w:color w:val="000000" w:themeColor="text1"/>
          <w:sz w:val="28"/>
        </w:rPr>
        <w:t>7</w:t>
      </w:r>
      <w:r>
        <w:rPr>
          <w:rFonts w:hint="eastAsia"/>
          <w:color w:val="000000" w:themeColor="text1"/>
          <w:sz w:val="28"/>
        </w:rPr>
        <w:t>完成人。主要贡献：</w:t>
      </w:r>
      <w:r w:rsidRPr="00C41F22">
        <w:rPr>
          <w:rFonts w:hint="eastAsia"/>
          <w:color w:val="000000" w:themeColor="text1"/>
          <w:sz w:val="28"/>
        </w:rPr>
        <w:t>阐明了双季优质稻生长特性和温光利用差异，提出了优质稻丰产增效的水分调控技术，参与技术在长江下游示范推广。</w:t>
      </w:r>
    </w:p>
    <w:p w14:paraId="67A7E59F" w14:textId="0A32A276" w:rsidR="00FE5E60" w:rsidRDefault="00C41F22">
      <w:pPr>
        <w:rPr>
          <w:color w:val="000000" w:themeColor="text1"/>
          <w:sz w:val="28"/>
        </w:rPr>
      </w:pPr>
      <w:r w:rsidRPr="006E18CC">
        <w:rPr>
          <w:b/>
          <w:color w:val="000000" w:themeColor="text1"/>
          <w:sz w:val="28"/>
        </w:rPr>
        <w:t>8</w:t>
      </w:r>
      <w:r w:rsidRPr="006E18CC">
        <w:rPr>
          <w:b/>
          <w:color w:val="000000" w:themeColor="text1"/>
          <w:sz w:val="28"/>
        </w:rPr>
        <w:t>、刘栋</w:t>
      </w:r>
      <w:r w:rsidR="006E18CC">
        <w:rPr>
          <w:rFonts w:hint="eastAsia"/>
          <w:b/>
          <w:color w:val="000000" w:themeColor="text1"/>
          <w:sz w:val="28"/>
        </w:rPr>
        <w:t>：</w:t>
      </w:r>
      <w:r w:rsidRPr="00FE5E60">
        <w:rPr>
          <w:rFonts w:hint="eastAsia"/>
          <w:color w:val="000000" w:themeColor="text1"/>
          <w:sz w:val="28"/>
        </w:rPr>
        <w:t>男</w:t>
      </w:r>
      <w:r>
        <w:rPr>
          <w:rFonts w:hint="eastAsia"/>
          <w:color w:val="000000" w:themeColor="text1"/>
          <w:sz w:val="28"/>
        </w:rPr>
        <w:t>，</w:t>
      </w:r>
      <w:r w:rsidRPr="00FE5E60">
        <w:rPr>
          <w:rFonts w:hint="eastAsia"/>
          <w:color w:val="000000" w:themeColor="text1"/>
          <w:sz w:val="28"/>
        </w:rPr>
        <w:t>江西农业大学</w:t>
      </w:r>
      <w:r>
        <w:rPr>
          <w:rFonts w:hint="eastAsia"/>
          <w:color w:val="000000" w:themeColor="text1"/>
          <w:sz w:val="28"/>
        </w:rPr>
        <w:t>，副</w:t>
      </w:r>
      <w:r w:rsidRPr="00FE5E60">
        <w:rPr>
          <w:rFonts w:hint="eastAsia"/>
          <w:color w:val="000000" w:themeColor="text1"/>
          <w:sz w:val="28"/>
        </w:rPr>
        <w:t>教授</w:t>
      </w:r>
      <w:r>
        <w:rPr>
          <w:rFonts w:hint="eastAsia"/>
          <w:color w:val="000000" w:themeColor="text1"/>
          <w:sz w:val="28"/>
        </w:rPr>
        <w:t>，第</w:t>
      </w:r>
      <w:r>
        <w:rPr>
          <w:rFonts w:hint="eastAsia"/>
          <w:color w:val="000000" w:themeColor="text1"/>
          <w:sz w:val="28"/>
        </w:rPr>
        <w:t>8</w:t>
      </w:r>
      <w:r>
        <w:rPr>
          <w:rFonts w:hint="eastAsia"/>
          <w:color w:val="000000" w:themeColor="text1"/>
          <w:sz w:val="28"/>
        </w:rPr>
        <w:t>完成人。主要贡献：</w:t>
      </w:r>
      <w:r w:rsidRPr="00C41F22">
        <w:rPr>
          <w:rFonts w:hint="eastAsia"/>
          <w:color w:val="000000" w:themeColor="text1"/>
          <w:sz w:val="28"/>
        </w:rPr>
        <w:t>负责极端环境因子对稻米</w:t>
      </w:r>
      <w:proofErr w:type="gramStart"/>
      <w:r w:rsidRPr="00C41F22">
        <w:rPr>
          <w:rFonts w:hint="eastAsia"/>
          <w:color w:val="000000" w:themeColor="text1"/>
          <w:sz w:val="28"/>
        </w:rPr>
        <w:t>垩白形成</w:t>
      </w:r>
      <w:proofErr w:type="gramEnd"/>
      <w:r w:rsidRPr="00C41F22">
        <w:rPr>
          <w:rFonts w:hint="eastAsia"/>
          <w:color w:val="000000" w:themeColor="text1"/>
          <w:sz w:val="28"/>
        </w:rPr>
        <w:t>的影响机制研究，参与技术在江西稻区示范推广。</w:t>
      </w:r>
    </w:p>
    <w:p w14:paraId="751D927E" w14:textId="6AC6ED77" w:rsidR="00C41F22" w:rsidRDefault="00C41F22">
      <w:pPr>
        <w:rPr>
          <w:color w:val="000000" w:themeColor="text1"/>
          <w:sz w:val="28"/>
        </w:rPr>
      </w:pPr>
      <w:r w:rsidRPr="006E18CC">
        <w:rPr>
          <w:b/>
          <w:color w:val="000000" w:themeColor="text1"/>
          <w:sz w:val="28"/>
        </w:rPr>
        <w:t>9</w:t>
      </w:r>
      <w:r w:rsidRPr="006E18CC">
        <w:rPr>
          <w:b/>
          <w:color w:val="000000" w:themeColor="text1"/>
          <w:sz w:val="28"/>
        </w:rPr>
        <w:t>、黄敏</w:t>
      </w:r>
      <w:r w:rsidR="006E18CC">
        <w:rPr>
          <w:rFonts w:hint="eastAsia"/>
          <w:b/>
          <w:color w:val="000000" w:themeColor="text1"/>
          <w:sz w:val="28"/>
        </w:rPr>
        <w:t>：</w:t>
      </w:r>
      <w:r w:rsidRPr="00FE5E60">
        <w:rPr>
          <w:rFonts w:hint="eastAsia"/>
          <w:color w:val="000000" w:themeColor="text1"/>
          <w:sz w:val="28"/>
        </w:rPr>
        <w:t>男</w:t>
      </w:r>
      <w:r>
        <w:rPr>
          <w:rFonts w:hint="eastAsia"/>
          <w:color w:val="000000" w:themeColor="text1"/>
          <w:sz w:val="28"/>
        </w:rPr>
        <w:t>，湖南</w:t>
      </w:r>
      <w:r w:rsidRPr="00FE5E60">
        <w:rPr>
          <w:rFonts w:hint="eastAsia"/>
          <w:color w:val="000000" w:themeColor="text1"/>
          <w:sz w:val="28"/>
        </w:rPr>
        <w:t>农业大学</w:t>
      </w:r>
      <w:r>
        <w:rPr>
          <w:rFonts w:hint="eastAsia"/>
          <w:color w:val="000000" w:themeColor="text1"/>
          <w:sz w:val="28"/>
        </w:rPr>
        <w:t>，</w:t>
      </w:r>
      <w:r w:rsidRPr="00FE5E60">
        <w:rPr>
          <w:rFonts w:hint="eastAsia"/>
          <w:color w:val="000000" w:themeColor="text1"/>
          <w:sz w:val="28"/>
        </w:rPr>
        <w:t>教授</w:t>
      </w:r>
      <w:r>
        <w:rPr>
          <w:rFonts w:hint="eastAsia"/>
          <w:color w:val="000000" w:themeColor="text1"/>
          <w:sz w:val="28"/>
        </w:rPr>
        <w:t>，第</w:t>
      </w:r>
      <w:r>
        <w:rPr>
          <w:rFonts w:hint="eastAsia"/>
          <w:color w:val="000000" w:themeColor="text1"/>
          <w:sz w:val="28"/>
        </w:rPr>
        <w:t>9</w:t>
      </w:r>
      <w:r>
        <w:rPr>
          <w:rFonts w:hint="eastAsia"/>
          <w:color w:val="000000" w:themeColor="text1"/>
          <w:sz w:val="28"/>
        </w:rPr>
        <w:t>完成人。主要贡献：</w:t>
      </w:r>
      <w:r w:rsidRPr="00C41F22">
        <w:rPr>
          <w:rFonts w:hint="eastAsia"/>
          <w:color w:val="000000" w:themeColor="text1"/>
          <w:sz w:val="28"/>
        </w:rPr>
        <w:t>负责双季优质稻“两优一增”丰产高效生产技术在湖南地区的示范推广。</w:t>
      </w:r>
    </w:p>
    <w:p w14:paraId="76F6D582" w14:textId="09C58110" w:rsidR="00C41F22" w:rsidRDefault="00C41F22">
      <w:pPr>
        <w:rPr>
          <w:color w:val="000000" w:themeColor="text1"/>
          <w:sz w:val="28"/>
        </w:rPr>
      </w:pPr>
      <w:r w:rsidRPr="006E18CC">
        <w:rPr>
          <w:b/>
          <w:color w:val="000000" w:themeColor="text1"/>
          <w:sz w:val="28"/>
        </w:rPr>
        <w:t>10</w:t>
      </w:r>
      <w:r w:rsidRPr="006E18CC">
        <w:rPr>
          <w:b/>
          <w:color w:val="000000" w:themeColor="text1"/>
          <w:sz w:val="28"/>
        </w:rPr>
        <w:t>、郭琳</w:t>
      </w:r>
      <w:r w:rsidR="006E18CC">
        <w:rPr>
          <w:rFonts w:hint="eastAsia"/>
          <w:b/>
          <w:color w:val="000000" w:themeColor="text1"/>
          <w:sz w:val="28"/>
        </w:rPr>
        <w:t>：</w:t>
      </w:r>
      <w:r>
        <w:rPr>
          <w:rFonts w:hint="eastAsia"/>
          <w:color w:val="000000" w:themeColor="text1"/>
          <w:sz w:val="28"/>
        </w:rPr>
        <w:t>女，</w:t>
      </w:r>
      <w:r w:rsidRPr="00FE5E60">
        <w:rPr>
          <w:rFonts w:hint="eastAsia"/>
          <w:color w:val="000000" w:themeColor="text1"/>
          <w:sz w:val="28"/>
        </w:rPr>
        <w:t>江西农业大学</w:t>
      </w:r>
      <w:r>
        <w:rPr>
          <w:rFonts w:hint="eastAsia"/>
          <w:color w:val="000000" w:themeColor="text1"/>
          <w:sz w:val="28"/>
        </w:rPr>
        <w:t>，讲师，第</w:t>
      </w:r>
      <w:r>
        <w:rPr>
          <w:rFonts w:hint="eastAsia"/>
          <w:color w:val="000000" w:themeColor="text1"/>
          <w:sz w:val="28"/>
        </w:rPr>
        <w:t>10</w:t>
      </w:r>
      <w:r>
        <w:rPr>
          <w:rFonts w:hint="eastAsia"/>
          <w:color w:val="000000" w:themeColor="text1"/>
          <w:sz w:val="28"/>
        </w:rPr>
        <w:t>完成人。主要贡献：</w:t>
      </w:r>
      <w:r w:rsidRPr="00C41F22">
        <w:rPr>
          <w:rFonts w:hint="eastAsia"/>
          <w:color w:val="000000" w:themeColor="text1"/>
          <w:sz w:val="28"/>
        </w:rPr>
        <w:t>参与技术在江西稻区示范推广，参与研究环境因子对双季优质稻产量和品质协同的影响机制，参与出版专著《双季优质稻生产技术问答》。</w:t>
      </w:r>
    </w:p>
    <w:p w14:paraId="4EB09174" w14:textId="437C9867" w:rsidR="00C41F22" w:rsidRDefault="00C41F22" w:rsidP="00C41F22">
      <w:pPr>
        <w:rPr>
          <w:color w:val="000000" w:themeColor="text1"/>
          <w:sz w:val="28"/>
        </w:rPr>
      </w:pPr>
      <w:r w:rsidRPr="006E18CC">
        <w:rPr>
          <w:b/>
          <w:color w:val="000000" w:themeColor="text1"/>
          <w:sz w:val="28"/>
        </w:rPr>
        <w:t>11</w:t>
      </w:r>
      <w:r w:rsidRPr="006E18CC">
        <w:rPr>
          <w:b/>
          <w:color w:val="000000" w:themeColor="text1"/>
          <w:sz w:val="28"/>
        </w:rPr>
        <w:t>、何虎</w:t>
      </w:r>
      <w:r w:rsidR="006E18CC">
        <w:rPr>
          <w:rFonts w:hint="eastAsia"/>
          <w:b/>
          <w:color w:val="000000" w:themeColor="text1"/>
          <w:sz w:val="28"/>
        </w:rPr>
        <w:t>：</w:t>
      </w:r>
      <w:r w:rsidRPr="00C41F22">
        <w:rPr>
          <w:rFonts w:hint="eastAsia"/>
          <w:color w:val="000000" w:themeColor="text1"/>
          <w:sz w:val="28"/>
        </w:rPr>
        <w:t>男</w:t>
      </w:r>
      <w:r>
        <w:rPr>
          <w:rFonts w:hint="eastAsia"/>
          <w:color w:val="000000" w:themeColor="text1"/>
          <w:sz w:val="28"/>
        </w:rPr>
        <w:t>，</w:t>
      </w:r>
      <w:r w:rsidRPr="00C41F22">
        <w:rPr>
          <w:rFonts w:hint="eastAsia"/>
          <w:color w:val="000000" w:themeColor="text1"/>
          <w:sz w:val="28"/>
        </w:rPr>
        <w:t>江西省农业科学院水稻研究所</w:t>
      </w:r>
      <w:r>
        <w:rPr>
          <w:rFonts w:hint="eastAsia"/>
          <w:color w:val="000000" w:themeColor="text1"/>
          <w:sz w:val="28"/>
        </w:rPr>
        <w:t>，</w:t>
      </w:r>
      <w:r w:rsidRPr="00C41F22">
        <w:rPr>
          <w:rFonts w:hint="eastAsia"/>
          <w:color w:val="000000" w:themeColor="text1"/>
          <w:sz w:val="28"/>
        </w:rPr>
        <w:t>副研究员</w:t>
      </w:r>
      <w:r>
        <w:rPr>
          <w:rFonts w:hint="eastAsia"/>
          <w:color w:val="000000" w:themeColor="text1"/>
          <w:sz w:val="28"/>
        </w:rPr>
        <w:t>，第</w:t>
      </w:r>
      <w:r>
        <w:rPr>
          <w:rFonts w:hint="eastAsia"/>
          <w:color w:val="000000" w:themeColor="text1"/>
          <w:sz w:val="28"/>
        </w:rPr>
        <w:t>11</w:t>
      </w:r>
      <w:r>
        <w:rPr>
          <w:rFonts w:hint="eastAsia"/>
          <w:color w:val="000000" w:themeColor="text1"/>
          <w:sz w:val="28"/>
        </w:rPr>
        <w:t>完成人。主要贡献：</w:t>
      </w:r>
      <w:r w:rsidRPr="00C41F22">
        <w:rPr>
          <w:rFonts w:hint="eastAsia"/>
          <w:color w:val="000000" w:themeColor="text1"/>
          <w:sz w:val="28"/>
        </w:rPr>
        <w:t>参与双季稻保优丰产肥水调控关键技术研发，构建双季稻保优丰产技术模式，参与建立示范基地，开展双季稻保优丰产</w:t>
      </w:r>
      <w:r w:rsidRPr="00C41F22">
        <w:rPr>
          <w:rFonts w:hint="eastAsia"/>
          <w:color w:val="000000" w:themeColor="text1"/>
          <w:sz w:val="28"/>
        </w:rPr>
        <w:lastRenderedPageBreak/>
        <w:t>增效技术培训和指导。</w:t>
      </w:r>
    </w:p>
    <w:p w14:paraId="751E263B" w14:textId="14EDB436" w:rsidR="00C41F22" w:rsidRDefault="00C41F22">
      <w:pPr>
        <w:rPr>
          <w:color w:val="000000" w:themeColor="text1"/>
          <w:sz w:val="28"/>
        </w:rPr>
      </w:pPr>
      <w:r w:rsidRPr="006E18CC">
        <w:rPr>
          <w:b/>
          <w:color w:val="000000" w:themeColor="text1"/>
          <w:sz w:val="28"/>
        </w:rPr>
        <w:t>12</w:t>
      </w:r>
      <w:r w:rsidRPr="006E18CC">
        <w:rPr>
          <w:b/>
          <w:color w:val="000000" w:themeColor="text1"/>
          <w:sz w:val="28"/>
        </w:rPr>
        <w:t>、方圣</w:t>
      </w:r>
      <w:r w:rsidR="006E18CC">
        <w:rPr>
          <w:rFonts w:hint="eastAsia"/>
          <w:b/>
          <w:color w:val="000000" w:themeColor="text1"/>
          <w:sz w:val="28"/>
        </w:rPr>
        <w:t>：</w:t>
      </w:r>
      <w:r w:rsidR="006E18CC">
        <w:rPr>
          <w:rFonts w:hint="eastAsia"/>
          <w:color w:val="000000" w:themeColor="text1"/>
          <w:sz w:val="28"/>
        </w:rPr>
        <w:t>男，</w:t>
      </w:r>
      <w:r w:rsidR="006E18CC" w:rsidRPr="00FE5E60">
        <w:rPr>
          <w:rFonts w:hint="eastAsia"/>
          <w:color w:val="000000" w:themeColor="text1"/>
          <w:sz w:val="28"/>
        </w:rPr>
        <w:t>江西农业大学</w:t>
      </w:r>
      <w:r w:rsidR="006E18CC">
        <w:rPr>
          <w:rFonts w:hint="eastAsia"/>
          <w:color w:val="000000" w:themeColor="text1"/>
          <w:sz w:val="28"/>
        </w:rPr>
        <w:t>，讲师，第</w:t>
      </w:r>
      <w:r w:rsidR="006E18CC">
        <w:rPr>
          <w:rFonts w:hint="eastAsia"/>
          <w:color w:val="000000" w:themeColor="text1"/>
          <w:sz w:val="28"/>
        </w:rPr>
        <w:t>12</w:t>
      </w:r>
      <w:r w:rsidR="006E18CC">
        <w:rPr>
          <w:rFonts w:hint="eastAsia"/>
          <w:color w:val="000000" w:themeColor="text1"/>
          <w:sz w:val="28"/>
        </w:rPr>
        <w:t>完成人。主要贡献：</w:t>
      </w:r>
      <w:r w:rsidR="006E18CC" w:rsidRPr="006E18CC">
        <w:rPr>
          <w:rFonts w:hint="eastAsia"/>
          <w:color w:val="000000" w:themeColor="text1"/>
          <w:sz w:val="28"/>
        </w:rPr>
        <w:t>参与编写《优质稻技术问答》，指导优质稻田间生产及相关试验，开展技术示范推广。</w:t>
      </w:r>
    </w:p>
    <w:p w14:paraId="20AD99F3" w14:textId="1846A3DC" w:rsidR="00C41F22" w:rsidRDefault="006E18CC">
      <w:pPr>
        <w:rPr>
          <w:color w:val="000000" w:themeColor="text1"/>
          <w:sz w:val="28"/>
        </w:rPr>
      </w:pPr>
      <w:r w:rsidRPr="006E18CC">
        <w:rPr>
          <w:b/>
          <w:color w:val="000000" w:themeColor="text1"/>
          <w:sz w:val="28"/>
        </w:rPr>
        <w:t>13</w:t>
      </w:r>
      <w:r>
        <w:rPr>
          <w:rFonts w:hint="eastAsia"/>
          <w:b/>
          <w:color w:val="000000" w:themeColor="text1"/>
          <w:sz w:val="28"/>
        </w:rPr>
        <w:t>、</w:t>
      </w:r>
      <w:r w:rsidRPr="006E18CC">
        <w:rPr>
          <w:b/>
          <w:color w:val="000000" w:themeColor="text1"/>
          <w:sz w:val="28"/>
        </w:rPr>
        <w:t>黄冠军</w:t>
      </w:r>
      <w:r>
        <w:rPr>
          <w:rFonts w:hint="eastAsia"/>
          <w:b/>
          <w:color w:val="000000" w:themeColor="text1"/>
          <w:sz w:val="28"/>
        </w:rPr>
        <w:t>：</w:t>
      </w:r>
      <w:r>
        <w:rPr>
          <w:rFonts w:hint="eastAsia"/>
          <w:color w:val="000000" w:themeColor="text1"/>
          <w:sz w:val="28"/>
        </w:rPr>
        <w:t>男，</w:t>
      </w:r>
      <w:r w:rsidRPr="00FE5E60">
        <w:rPr>
          <w:rFonts w:hint="eastAsia"/>
          <w:color w:val="000000" w:themeColor="text1"/>
          <w:sz w:val="28"/>
        </w:rPr>
        <w:t>江西农业大学</w:t>
      </w:r>
      <w:r>
        <w:rPr>
          <w:rFonts w:hint="eastAsia"/>
          <w:color w:val="000000" w:themeColor="text1"/>
          <w:sz w:val="28"/>
        </w:rPr>
        <w:t>，讲师，第</w:t>
      </w:r>
      <w:r>
        <w:rPr>
          <w:rFonts w:hint="eastAsia"/>
          <w:color w:val="000000" w:themeColor="text1"/>
          <w:sz w:val="28"/>
        </w:rPr>
        <w:t>13</w:t>
      </w:r>
      <w:r>
        <w:rPr>
          <w:rFonts w:hint="eastAsia"/>
          <w:color w:val="000000" w:themeColor="text1"/>
          <w:sz w:val="28"/>
        </w:rPr>
        <w:t>完成人。主要贡献：</w:t>
      </w:r>
      <w:r w:rsidRPr="006E18CC">
        <w:rPr>
          <w:rFonts w:hint="eastAsia"/>
          <w:color w:val="000000" w:themeColor="text1"/>
          <w:sz w:val="28"/>
        </w:rPr>
        <w:t>参与技术在江西稻区示范推广，参与试验示范基地建设。</w:t>
      </w:r>
    </w:p>
    <w:p w14:paraId="3EF7C423" w14:textId="29BD77DA" w:rsidR="00C41F22" w:rsidRDefault="006E18CC">
      <w:pPr>
        <w:rPr>
          <w:color w:val="000000" w:themeColor="text1"/>
          <w:sz w:val="28"/>
        </w:rPr>
      </w:pPr>
      <w:r w:rsidRPr="006E18CC">
        <w:rPr>
          <w:b/>
          <w:color w:val="000000" w:themeColor="text1"/>
          <w:sz w:val="28"/>
        </w:rPr>
        <w:t>14</w:t>
      </w:r>
      <w:r w:rsidRPr="006E18CC">
        <w:rPr>
          <w:b/>
          <w:color w:val="000000" w:themeColor="text1"/>
          <w:sz w:val="28"/>
        </w:rPr>
        <w:t>、方加海</w:t>
      </w:r>
      <w:r>
        <w:rPr>
          <w:rFonts w:hint="eastAsia"/>
          <w:b/>
          <w:color w:val="000000" w:themeColor="text1"/>
          <w:sz w:val="28"/>
        </w:rPr>
        <w:t>：</w:t>
      </w:r>
      <w:r>
        <w:rPr>
          <w:rFonts w:hint="eastAsia"/>
          <w:color w:val="000000" w:themeColor="text1"/>
          <w:sz w:val="28"/>
        </w:rPr>
        <w:t>男，</w:t>
      </w:r>
      <w:r w:rsidRPr="00FE5E60">
        <w:rPr>
          <w:rFonts w:hint="eastAsia"/>
          <w:color w:val="000000" w:themeColor="text1"/>
          <w:sz w:val="28"/>
        </w:rPr>
        <w:t>江西农业大学</w:t>
      </w:r>
      <w:r>
        <w:rPr>
          <w:rFonts w:hint="eastAsia"/>
          <w:color w:val="000000" w:themeColor="text1"/>
          <w:sz w:val="28"/>
        </w:rPr>
        <w:t>，研究员</w:t>
      </w:r>
      <w:r>
        <w:rPr>
          <w:rFonts w:hint="eastAsia"/>
          <w:color w:val="000000" w:themeColor="text1"/>
          <w:sz w:val="28"/>
        </w:rPr>
        <w:t>/</w:t>
      </w:r>
      <w:r w:rsidRPr="006E18CC">
        <w:rPr>
          <w:rFonts w:hint="eastAsia"/>
          <w:color w:val="000000" w:themeColor="text1"/>
          <w:sz w:val="28"/>
        </w:rPr>
        <w:t>院党委书记</w:t>
      </w:r>
      <w:r>
        <w:rPr>
          <w:rFonts w:hint="eastAsia"/>
          <w:color w:val="000000" w:themeColor="text1"/>
          <w:sz w:val="28"/>
        </w:rPr>
        <w:t>，第</w:t>
      </w:r>
      <w:r>
        <w:rPr>
          <w:rFonts w:hint="eastAsia"/>
          <w:color w:val="000000" w:themeColor="text1"/>
          <w:sz w:val="28"/>
        </w:rPr>
        <w:t>14</w:t>
      </w:r>
      <w:r>
        <w:rPr>
          <w:rFonts w:hint="eastAsia"/>
          <w:color w:val="000000" w:themeColor="text1"/>
          <w:sz w:val="28"/>
        </w:rPr>
        <w:t>完成人。主要贡献：</w:t>
      </w:r>
      <w:r w:rsidRPr="006E18CC">
        <w:rPr>
          <w:rFonts w:hint="eastAsia"/>
          <w:color w:val="000000" w:themeColor="text1"/>
          <w:sz w:val="28"/>
        </w:rPr>
        <w:t>参与优质稻新品种与技术成果在江西稻区示范推广。</w:t>
      </w:r>
    </w:p>
    <w:p w14:paraId="72BC585F" w14:textId="146F1D5F" w:rsidR="006E18CC" w:rsidRDefault="006E18CC" w:rsidP="006E18CC">
      <w:pPr>
        <w:rPr>
          <w:color w:val="000000" w:themeColor="text1"/>
          <w:sz w:val="28"/>
        </w:rPr>
      </w:pPr>
      <w:r w:rsidRPr="006E18CC">
        <w:rPr>
          <w:b/>
          <w:color w:val="000000" w:themeColor="text1"/>
          <w:sz w:val="28"/>
        </w:rPr>
        <w:t>15</w:t>
      </w:r>
      <w:r w:rsidRPr="006E18CC">
        <w:rPr>
          <w:b/>
          <w:color w:val="000000" w:themeColor="text1"/>
          <w:sz w:val="28"/>
        </w:rPr>
        <w:t>、潘晓华</w:t>
      </w:r>
      <w:r>
        <w:rPr>
          <w:rFonts w:hint="eastAsia"/>
          <w:b/>
          <w:color w:val="000000" w:themeColor="text1"/>
          <w:sz w:val="28"/>
        </w:rPr>
        <w:t>：</w:t>
      </w:r>
      <w:r w:rsidRPr="006E18CC">
        <w:rPr>
          <w:rFonts w:hint="eastAsia"/>
          <w:color w:val="000000" w:themeColor="text1"/>
          <w:sz w:val="28"/>
        </w:rPr>
        <w:t>男</w:t>
      </w:r>
      <w:r>
        <w:rPr>
          <w:rFonts w:hint="eastAsia"/>
          <w:color w:val="000000" w:themeColor="text1"/>
          <w:sz w:val="28"/>
        </w:rPr>
        <w:t>，</w:t>
      </w:r>
      <w:r w:rsidRPr="006E18CC">
        <w:rPr>
          <w:rFonts w:hint="eastAsia"/>
          <w:color w:val="000000" w:themeColor="text1"/>
          <w:sz w:val="28"/>
        </w:rPr>
        <w:t>江西经济管理干部学院</w:t>
      </w:r>
      <w:r>
        <w:rPr>
          <w:rFonts w:hint="eastAsia"/>
          <w:color w:val="000000" w:themeColor="text1"/>
          <w:sz w:val="28"/>
        </w:rPr>
        <w:t>，</w:t>
      </w:r>
      <w:r w:rsidRPr="006E18CC">
        <w:rPr>
          <w:rFonts w:hint="eastAsia"/>
          <w:color w:val="000000" w:themeColor="text1"/>
          <w:sz w:val="28"/>
        </w:rPr>
        <w:t>教授</w:t>
      </w:r>
      <w:r>
        <w:rPr>
          <w:rFonts w:hint="eastAsia"/>
          <w:color w:val="000000" w:themeColor="text1"/>
          <w:sz w:val="28"/>
        </w:rPr>
        <w:t>，第</w:t>
      </w:r>
      <w:r>
        <w:rPr>
          <w:rFonts w:hint="eastAsia"/>
          <w:color w:val="000000" w:themeColor="text1"/>
          <w:sz w:val="28"/>
        </w:rPr>
        <w:t>15</w:t>
      </w:r>
      <w:r>
        <w:rPr>
          <w:rFonts w:hint="eastAsia"/>
          <w:color w:val="000000" w:themeColor="text1"/>
          <w:sz w:val="28"/>
        </w:rPr>
        <w:t>完成人。主要贡献：</w:t>
      </w:r>
      <w:r w:rsidRPr="006E18CC">
        <w:rPr>
          <w:rFonts w:hint="eastAsia"/>
          <w:color w:val="000000" w:themeColor="text1"/>
          <w:sz w:val="28"/>
        </w:rPr>
        <w:t>项目设计与技术指导，指导开展江西双季优质稻“两优一增”关键技术的示范推广工作，为项目的顺利实施做出了贡献。</w:t>
      </w:r>
    </w:p>
    <w:p w14:paraId="17D68601" w14:textId="527FDDE6" w:rsidR="006E18CC" w:rsidRDefault="006E18CC">
      <w:pPr>
        <w:rPr>
          <w:color w:val="000000" w:themeColor="text1"/>
          <w:sz w:val="28"/>
        </w:rPr>
      </w:pPr>
      <w:r w:rsidRPr="006E18CC">
        <w:rPr>
          <w:b/>
          <w:color w:val="000000" w:themeColor="text1"/>
          <w:sz w:val="28"/>
        </w:rPr>
        <w:t>16</w:t>
      </w:r>
      <w:r w:rsidRPr="006E18CC">
        <w:rPr>
          <w:b/>
          <w:color w:val="000000" w:themeColor="text1"/>
          <w:sz w:val="28"/>
        </w:rPr>
        <w:t>、石庆华</w:t>
      </w:r>
      <w:r>
        <w:rPr>
          <w:rFonts w:hint="eastAsia"/>
          <w:b/>
          <w:color w:val="000000" w:themeColor="text1"/>
          <w:sz w:val="28"/>
        </w:rPr>
        <w:t>：</w:t>
      </w:r>
      <w:r w:rsidRPr="00FE5E60">
        <w:rPr>
          <w:rFonts w:hint="eastAsia"/>
          <w:color w:val="000000" w:themeColor="text1"/>
          <w:sz w:val="28"/>
        </w:rPr>
        <w:t>男</w:t>
      </w:r>
      <w:r>
        <w:rPr>
          <w:rFonts w:hint="eastAsia"/>
          <w:color w:val="000000" w:themeColor="text1"/>
          <w:sz w:val="28"/>
        </w:rPr>
        <w:t>，江西</w:t>
      </w:r>
      <w:r w:rsidRPr="00FE5E60">
        <w:rPr>
          <w:rFonts w:hint="eastAsia"/>
          <w:color w:val="000000" w:themeColor="text1"/>
          <w:sz w:val="28"/>
        </w:rPr>
        <w:t>农业大学</w:t>
      </w:r>
      <w:r>
        <w:rPr>
          <w:rFonts w:hint="eastAsia"/>
          <w:color w:val="000000" w:themeColor="text1"/>
          <w:sz w:val="28"/>
        </w:rPr>
        <w:t>，</w:t>
      </w:r>
      <w:r w:rsidRPr="00FE5E60">
        <w:rPr>
          <w:rFonts w:hint="eastAsia"/>
          <w:color w:val="000000" w:themeColor="text1"/>
          <w:sz w:val="28"/>
        </w:rPr>
        <w:t>教授</w:t>
      </w:r>
      <w:r>
        <w:rPr>
          <w:rFonts w:hint="eastAsia"/>
          <w:color w:val="000000" w:themeColor="text1"/>
          <w:sz w:val="28"/>
        </w:rPr>
        <w:t>，第</w:t>
      </w:r>
      <w:r>
        <w:rPr>
          <w:rFonts w:hint="eastAsia"/>
          <w:color w:val="000000" w:themeColor="text1"/>
          <w:sz w:val="28"/>
        </w:rPr>
        <w:t>16</w:t>
      </w:r>
      <w:r>
        <w:rPr>
          <w:rFonts w:hint="eastAsia"/>
          <w:color w:val="000000" w:themeColor="text1"/>
          <w:sz w:val="28"/>
        </w:rPr>
        <w:t>完成人。主要贡献：</w:t>
      </w:r>
      <w:r w:rsidRPr="006E18CC">
        <w:rPr>
          <w:rFonts w:hint="eastAsia"/>
          <w:color w:val="000000" w:themeColor="text1"/>
          <w:sz w:val="28"/>
        </w:rPr>
        <w:t>本项目的总体设计、技术路线和实施提供指导，指导在江西开展双季优质稻丰产增效栽培技术示范推广。</w:t>
      </w:r>
    </w:p>
    <w:p w14:paraId="7C59FF40" w14:textId="37D3A5D6" w:rsidR="006E18CC" w:rsidRDefault="006E18CC" w:rsidP="006E18CC">
      <w:pPr>
        <w:rPr>
          <w:color w:val="000000" w:themeColor="text1"/>
          <w:sz w:val="28"/>
        </w:rPr>
      </w:pPr>
      <w:r w:rsidRPr="006E18CC">
        <w:rPr>
          <w:b/>
          <w:color w:val="000000" w:themeColor="text1"/>
          <w:sz w:val="28"/>
        </w:rPr>
        <w:t>17</w:t>
      </w:r>
      <w:r w:rsidRPr="006E18CC">
        <w:rPr>
          <w:b/>
          <w:color w:val="000000" w:themeColor="text1"/>
          <w:sz w:val="28"/>
        </w:rPr>
        <w:t>、孙大新</w:t>
      </w:r>
      <w:r>
        <w:rPr>
          <w:rFonts w:hint="eastAsia"/>
          <w:b/>
          <w:color w:val="000000" w:themeColor="text1"/>
          <w:sz w:val="28"/>
        </w:rPr>
        <w:t>：</w:t>
      </w:r>
      <w:r w:rsidRPr="006E18CC">
        <w:rPr>
          <w:rFonts w:hint="eastAsia"/>
          <w:color w:val="000000" w:themeColor="text1"/>
          <w:sz w:val="28"/>
        </w:rPr>
        <w:t>男</w:t>
      </w:r>
      <w:r>
        <w:rPr>
          <w:rFonts w:hint="eastAsia"/>
          <w:color w:val="000000" w:themeColor="text1"/>
          <w:sz w:val="28"/>
        </w:rPr>
        <w:t>，</w:t>
      </w:r>
      <w:r w:rsidRPr="006E18CC">
        <w:rPr>
          <w:rFonts w:hint="eastAsia"/>
          <w:color w:val="000000" w:themeColor="text1"/>
          <w:sz w:val="28"/>
        </w:rPr>
        <w:t>鄱阳湖生态农业股份有限公司</w:t>
      </w:r>
      <w:r>
        <w:rPr>
          <w:rFonts w:hint="eastAsia"/>
          <w:color w:val="000000" w:themeColor="text1"/>
          <w:sz w:val="28"/>
        </w:rPr>
        <w:t>，第</w:t>
      </w:r>
      <w:r>
        <w:rPr>
          <w:rFonts w:hint="eastAsia"/>
          <w:color w:val="000000" w:themeColor="text1"/>
          <w:sz w:val="28"/>
        </w:rPr>
        <w:t>17</w:t>
      </w:r>
      <w:r>
        <w:rPr>
          <w:rFonts w:hint="eastAsia"/>
          <w:color w:val="000000" w:themeColor="text1"/>
          <w:sz w:val="28"/>
        </w:rPr>
        <w:t>完成人。主要贡献：</w:t>
      </w:r>
      <w:r w:rsidRPr="006E18CC">
        <w:rPr>
          <w:rFonts w:hint="eastAsia"/>
          <w:color w:val="000000" w:themeColor="text1"/>
          <w:sz w:val="28"/>
        </w:rPr>
        <w:t>参与项目合作，建设高标准优质</w:t>
      </w:r>
      <w:proofErr w:type="gramStart"/>
      <w:r w:rsidRPr="006E18CC">
        <w:rPr>
          <w:rFonts w:hint="eastAsia"/>
          <w:color w:val="000000" w:themeColor="text1"/>
          <w:sz w:val="28"/>
        </w:rPr>
        <w:t>稻试验</w:t>
      </w:r>
      <w:proofErr w:type="gramEnd"/>
      <w:r w:rsidRPr="006E18CC">
        <w:rPr>
          <w:rFonts w:hint="eastAsia"/>
          <w:color w:val="000000" w:themeColor="text1"/>
          <w:sz w:val="28"/>
        </w:rPr>
        <w:t>和示范基地，负责优质稻丰产增效技术推广；采用公司</w:t>
      </w:r>
      <w:r w:rsidRPr="006E18CC">
        <w:rPr>
          <w:rFonts w:hint="eastAsia"/>
          <w:color w:val="000000" w:themeColor="text1"/>
          <w:sz w:val="28"/>
        </w:rPr>
        <w:t>+</w:t>
      </w:r>
      <w:r w:rsidRPr="006E18CC">
        <w:rPr>
          <w:rFonts w:hint="eastAsia"/>
          <w:color w:val="000000" w:themeColor="text1"/>
          <w:sz w:val="28"/>
        </w:rPr>
        <w:t>农户的订单生产模式，加强品牌建设，协助优质稻米产业</w:t>
      </w:r>
      <w:proofErr w:type="gramStart"/>
      <w:r w:rsidRPr="006E18CC">
        <w:rPr>
          <w:rFonts w:hint="eastAsia"/>
          <w:color w:val="000000" w:themeColor="text1"/>
          <w:sz w:val="28"/>
        </w:rPr>
        <w:t>链技术</w:t>
      </w:r>
      <w:proofErr w:type="gramEnd"/>
      <w:r w:rsidRPr="006E18CC">
        <w:rPr>
          <w:rFonts w:hint="eastAsia"/>
          <w:color w:val="000000" w:themeColor="text1"/>
          <w:sz w:val="28"/>
        </w:rPr>
        <w:t>开发。</w:t>
      </w:r>
    </w:p>
    <w:p w14:paraId="6FD901E8" w14:textId="073CCC5F" w:rsidR="006E18CC" w:rsidRDefault="006E18CC" w:rsidP="006E18CC">
      <w:pPr>
        <w:rPr>
          <w:color w:val="000000" w:themeColor="text1"/>
          <w:sz w:val="28"/>
        </w:rPr>
      </w:pPr>
      <w:r w:rsidRPr="006E18CC">
        <w:rPr>
          <w:b/>
          <w:color w:val="000000" w:themeColor="text1"/>
          <w:sz w:val="28"/>
        </w:rPr>
        <w:t>18</w:t>
      </w:r>
      <w:r w:rsidRPr="006E18CC">
        <w:rPr>
          <w:b/>
          <w:color w:val="000000" w:themeColor="text1"/>
          <w:sz w:val="28"/>
        </w:rPr>
        <w:t>、欧阳冬梅</w:t>
      </w:r>
      <w:r>
        <w:rPr>
          <w:rFonts w:hint="eastAsia"/>
          <w:b/>
          <w:color w:val="000000" w:themeColor="text1"/>
          <w:sz w:val="28"/>
        </w:rPr>
        <w:t>：</w:t>
      </w:r>
      <w:r w:rsidRPr="006E18CC">
        <w:rPr>
          <w:rFonts w:hint="eastAsia"/>
          <w:color w:val="000000" w:themeColor="text1"/>
          <w:sz w:val="28"/>
        </w:rPr>
        <w:t>女</w:t>
      </w:r>
      <w:r>
        <w:rPr>
          <w:rFonts w:hint="eastAsia"/>
          <w:color w:val="000000" w:themeColor="text1"/>
          <w:sz w:val="28"/>
        </w:rPr>
        <w:t>，</w:t>
      </w:r>
      <w:r w:rsidRPr="006E18CC">
        <w:rPr>
          <w:rFonts w:hint="eastAsia"/>
          <w:color w:val="000000" w:themeColor="text1"/>
          <w:sz w:val="28"/>
        </w:rPr>
        <w:t>宜春市农业发展中心</w:t>
      </w:r>
      <w:r>
        <w:rPr>
          <w:rFonts w:hint="eastAsia"/>
          <w:color w:val="000000" w:themeColor="text1"/>
          <w:sz w:val="28"/>
        </w:rPr>
        <w:t>，</w:t>
      </w:r>
      <w:r w:rsidRPr="006E18CC">
        <w:rPr>
          <w:rFonts w:hint="eastAsia"/>
          <w:color w:val="000000" w:themeColor="text1"/>
          <w:sz w:val="28"/>
        </w:rPr>
        <w:t>高级农艺师</w:t>
      </w:r>
      <w:r>
        <w:rPr>
          <w:rFonts w:hint="eastAsia"/>
          <w:color w:val="000000" w:themeColor="text1"/>
          <w:sz w:val="28"/>
        </w:rPr>
        <w:t>，第</w:t>
      </w:r>
      <w:r>
        <w:rPr>
          <w:rFonts w:hint="eastAsia"/>
          <w:color w:val="000000" w:themeColor="text1"/>
          <w:sz w:val="28"/>
        </w:rPr>
        <w:t>18</w:t>
      </w:r>
      <w:r>
        <w:rPr>
          <w:rFonts w:hint="eastAsia"/>
          <w:color w:val="000000" w:themeColor="text1"/>
          <w:sz w:val="28"/>
        </w:rPr>
        <w:t>完成人。主要贡献：</w:t>
      </w:r>
      <w:r w:rsidRPr="006E18CC">
        <w:rPr>
          <w:rFonts w:hint="eastAsia"/>
          <w:color w:val="000000" w:themeColor="text1"/>
          <w:sz w:val="28"/>
        </w:rPr>
        <w:t>参与双季优质稻丰产高效生产关键技术在宜春辖区范围内示范推广。</w:t>
      </w:r>
    </w:p>
    <w:p w14:paraId="47D60F24" w14:textId="4FFABF22" w:rsidR="006E18CC" w:rsidRPr="006E18CC" w:rsidRDefault="006E18CC" w:rsidP="006E18CC">
      <w:pPr>
        <w:rPr>
          <w:color w:val="000000" w:themeColor="text1"/>
          <w:sz w:val="28"/>
        </w:rPr>
      </w:pPr>
      <w:r w:rsidRPr="006E18CC">
        <w:rPr>
          <w:b/>
          <w:color w:val="000000" w:themeColor="text1"/>
          <w:sz w:val="28"/>
        </w:rPr>
        <w:t>19</w:t>
      </w:r>
      <w:r w:rsidRPr="006E18CC">
        <w:rPr>
          <w:b/>
          <w:color w:val="000000" w:themeColor="text1"/>
          <w:sz w:val="28"/>
        </w:rPr>
        <w:t>、康锋</w:t>
      </w:r>
      <w:r>
        <w:rPr>
          <w:rFonts w:hint="eastAsia"/>
          <w:b/>
          <w:color w:val="000000" w:themeColor="text1"/>
          <w:sz w:val="28"/>
        </w:rPr>
        <w:t>：</w:t>
      </w:r>
      <w:r w:rsidRPr="006E18CC">
        <w:rPr>
          <w:rFonts w:hint="eastAsia"/>
          <w:color w:val="000000" w:themeColor="text1"/>
          <w:sz w:val="28"/>
        </w:rPr>
        <w:t>男</w:t>
      </w:r>
      <w:r>
        <w:rPr>
          <w:rFonts w:hint="eastAsia"/>
          <w:color w:val="000000" w:themeColor="text1"/>
          <w:sz w:val="28"/>
        </w:rPr>
        <w:t>，</w:t>
      </w:r>
      <w:r w:rsidRPr="006E18CC">
        <w:rPr>
          <w:rFonts w:hint="eastAsia"/>
          <w:color w:val="000000" w:themeColor="text1"/>
          <w:sz w:val="28"/>
        </w:rPr>
        <w:t>萍乡市农业技术推广中心</w:t>
      </w:r>
      <w:r>
        <w:rPr>
          <w:rFonts w:hint="eastAsia"/>
          <w:color w:val="000000" w:themeColor="text1"/>
          <w:sz w:val="28"/>
        </w:rPr>
        <w:t>，</w:t>
      </w:r>
      <w:r w:rsidRPr="006E18CC">
        <w:rPr>
          <w:rFonts w:hint="eastAsia"/>
          <w:color w:val="000000" w:themeColor="text1"/>
          <w:sz w:val="28"/>
        </w:rPr>
        <w:t>高级农艺师</w:t>
      </w:r>
      <w:r>
        <w:rPr>
          <w:rFonts w:hint="eastAsia"/>
          <w:color w:val="000000" w:themeColor="text1"/>
          <w:sz w:val="28"/>
        </w:rPr>
        <w:t>/</w:t>
      </w:r>
      <w:r w:rsidRPr="006E18CC">
        <w:rPr>
          <w:rFonts w:hint="eastAsia"/>
          <w:color w:val="000000" w:themeColor="text1"/>
          <w:sz w:val="28"/>
        </w:rPr>
        <w:t>副主任</w:t>
      </w:r>
      <w:r>
        <w:rPr>
          <w:rFonts w:hint="eastAsia"/>
          <w:color w:val="000000" w:themeColor="text1"/>
          <w:sz w:val="28"/>
        </w:rPr>
        <w:t>，第</w:t>
      </w:r>
      <w:r>
        <w:rPr>
          <w:rFonts w:hint="eastAsia"/>
          <w:color w:val="000000" w:themeColor="text1"/>
          <w:sz w:val="28"/>
        </w:rPr>
        <w:lastRenderedPageBreak/>
        <w:t>19</w:t>
      </w:r>
      <w:r>
        <w:rPr>
          <w:rFonts w:hint="eastAsia"/>
          <w:color w:val="000000" w:themeColor="text1"/>
          <w:sz w:val="28"/>
        </w:rPr>
        <w:t>完成人。主要贡献：</w:t>
      </w:r>
      <w:r w:rsidRPr="006E18CC">
        <w:rPr>
          <w:rFonts w:hint="eastAsia"/>
          <w:color w:val="000000" w:themeColor="text1"/>
          <w:sz w:val="28"/>
        </w:rPr>
        <w:t>负责项目技术成果在萍乡地区的基地建设、示范和推广工作，为项目应用做成了贡献。</w:t>
      </w:r>
    </w:p>
    <w:p w14:paraId="13C2E60E" w14:textId="491503E8" w:rsidR="007A2296" w:rsidRPr="00EA17C9" w:rsidRDefault="006E18CC" w:rsidP="006E18CC">
      <w:pPr>
        <w:rPr>
          <w:color w:val="000000" w:themeColor="text1"/>
          <w:sz w:val="28"/>
        </w:rPr>
      </w:pPr>
      <w:r w:rsidRPr="006E18CC">
        <w:rPr>
          <w:b/>
          <w:color w:val="000000" w:themeColor="text1"/>
          <w:sz w:val="28"/>
        </w:rPr>
        <w:t>20</w:t>
      </w:r>
      <w:r w:rsidRPr="006E18CC">
        <w:rPr>
          <w:b/>
          <w:color w:val="000000" w:themeColor="text1"/>
          <w:sz w:val="28"/>
        </w:rPr>
        <w:t>、许朝祥</w:t>
      </w:r>
      <w:r>
        <w:rPr>
          <w:rFonts w:hint="eastAsia"/>
          <w:b/>
          <w:color w:val="000000" w:themeColor="text1"/>
          <w:sz w:val="28"/>
        </w:rPr>
        <w:t>：</w:t>
      </w:r>
      <w:r w:rsidRPr="006E18CC">
        <w:rPr>
          <w:rFonts w:hint="eastAsia"/>
          <w:color w:val="000000" w:themeColor="text1"/>
          <w:sz w:val="28"/>
        </w:rPr>
        <w:t>男</w:t>
      </w:r>
      <w:r>
        <w:rPr>
          <w:rFonts w:hint="eastAsia"/>
          <w:color w:val="000000" w:themeColor="text1"/>
          <w:sz w:val="28"/>
        </w:rPr>
        <w:t>，</w:t>
      </w:r>
      <w:r w:rsidRPr="006E18CC">
        <w:rPr>
          <w:rFonts w:hint="eastAsia"/>
          <w:color w:val="000000" w:themeColor="text1"/>
          <w:sz w:val="28"/>
        </w:rPr>
        <w:t>赣州市农业农村局农业技术推广中心</w:t>
      </w:r>
      <w:r>
        <w:rPr>
          <w:rFonts w:hint="eastAsia"/>
          <w:color w:val="000000" w:themeColor="text1"/>
          <w:sz w:val="28"/>
        </w:rPr>
        <w:t>，</w:t>
      </w:r>
      <w:r w:rsidRPr="006E18CC">
        <w:rPr>
          <w:rFonts w:hint="eastAsia"/>
          <w:color w:val="000000" w:themeColor="text1"/>
          <w:sz w:val="28"/>
        </w:rPr>
        <w:t>农艺师</w:t>
      </w:r>
      <w:r>
        <w:rPr>
          <w:rFonts w:hint="eastAsia"/>
          <w:color w:val="000000" w:themeColor="text1"/>
          <w:sz w:val="28"/>
        </w:rPr>
        <w:t>/</w:t>
      </w:r>
      <w:r w:rsidRPr="006E18CC">
        <w:rPr>
          <w:rFonts w:hint="eastAsia"/>
          <w:color w:val="000000" w:themeColor="text1"/>
          <w:sz w:val="28"/>
        </w:rPr>
        <w:t>副主任</w:t>
      </w:r>
      <w:r>
        <w:rPr>
          <w:rFonts w:hint="eastAsia"/>
          <w:color w:val="000000" w:themeColor="text1"/>
          <w:sz w:val="28"/>
        </w:rPr>
        <w:t>，第</w:t>
      </w:r>
      <w:r w:rsidR="002630F2">
        <w:rPr>
          <w:color w:val="000000" w:themeColor="text1"/>
          <w:sz w:val="28"/>
        </w:rPr>
        <w:t>20</w:t>
      </w:r>
      <w:r w:rsidR="002630F2">
        <w:rPr>
          <w:rFonts w:hint="eastAsia"/>
          <w:color w:val="000000" w:themeColor="text1"/>
          <w:sz w:val="28"/>
        </w:rPr>
        <w:t>完成</w:t>
      </w:r>
      <w:r>
        <w:rPr>
          <w:rFonts w:hint="eastAsia"/>
          <w:color w:val="000000" w:themeColor="text1"/>
          <w:sz w:val="28"/>
        </w:rPr>
        <w:t>人。主要贡献：</w:t>
      </w:r>
      <w:r w:rsidRPr="006E18CC">
        <w:rPr>
          <w:rFonts w:hint="eastAsia"/>
          <w:color w:val="000000" w:themeColor="text1"/>
          <w:sz w:val="28"/>
        </w:rPr>
        <w:t>负责项目技术成果在赣州市区的基地建设、示范和推广工作，为项目应用做成了贡献。</w:t>
      </w:r>
    </w:p>
    <w:p w14:paraId="3F3AD2AB" w14:textId="37006281" w:rsidR="007A2296" w:rsidRPr="00EA17C9" w:rsidRDefault="007A2296">
      <w:pPr>
        <w:rPr>
          <w:b/>
          <w:color w:val="000000" w:themeColor="text1"/>
          <w:sz w:val="28"/>
        </w:rPr>
      </w:pPr>
      <w:r w:rsidRPr="00EA17C9">
        <w:rPr>
          <w:b/>
          <w:color w:val="000000" w:themeColor="text1"/>
          <w:sz w:val="28"/>
        </w:rPr>
        <w:t>主要完成单位：</w:t>
      </w:r>
    </w:p>
    <w:p w14:paraId="30896F42" w14:textId="00652152" w:rsidR="005E419C" w:rsidRDefault="007A2296" w:rsidP="007A2296">
      <w:pPr>
        <w:rPr>
          <w:color w:val="000000" w:themeColor="text1"/>
          <w:sz w:val="28"/>
        </w:rPr>
      </w:pPr>
      <w:r w:rsidRPr="00EA17C9">
        <w:rPr>
          <w:color w:val="000000" w:themeColor="text1"/>
          <w:sz w:val="28"/>
        </w:rPr>
        <w:t>1</w:t>
      </w:r>
      <w:r w:rsidR="005E419C" w:rsidRPr="00EA17C9">
        <w:rPr>
          <w:color w:val="000000" w:themeColor="text1"/>
          <w:sz w:val="28"/>
        </w:rPr>
        <w:t>、</w:t>
      </w:r>
      <w:r w:rsidRPr="00EA17C9">
        <w:rPr>
          <w:color w:val="000000" w:themeColor="text1"/>
          <w:sz w:val="28"/>
        </w:rPr>
        <w:t>江西农业大学</w:t>
      </w:r>
      <w:r w:rsidR="001616FF">
        <w:rPr>
          <w:rFonts w:hint="eastAsia"/>
          <w:color w:val="000000" w:themeColor="text1"/>
          <w:sz w:val="28"/>
        </w:rPr>
        <w:t>：第</w:t>
      </w:r>
      <w:r w:rsidR="001616FF">
        <w:rPr>
          <w:rFonts w:hint="eastAsia"/>
          <w:color w:val="000000" w:themeColor="text1"/>
          <w:sz w:val="28"/>
        </w:rPr>
        <w:t>1</w:t>
      </w:r>
      <w:r w:rsidR="001616FF">
        <w:rPr>
          <w:rFonts w:hint="eastAsia"/>
          <w:color w:val="000000" w:themeColor="text1"/>
          <w:sz w:val="28"/>
        </w:rPr>
        <w:t>完成单位。对项目贡献：</w:t>
      </w:r>
      <w:r w:rsidR="009D3F36" w:rsidRPr="009D3F36">
        <w:rPr>
          <w:rFonts w:hint="eastAsia"/>
          <w:color w:val="000000" w:themeColor="text1"/>
          <w:sz w:val="28"/>
        </w:rPr>
        <w:t>负责项目的整体设计、实施和管理工作。针对双季优质稻产量水平低、米质易变差、倒伏严重、生产效益偏低等问题，系统阐明了双季优质稻的产量形成规律，明确了双季</w:t>
      </w:r>
      <w:proofErr w:type="gramStart"/>
      <w:r w:rsidR="009D3F36" w:rsidRPr="009D3F36">
        <w:rPr>
          <w:rFonts w:hint="eastAsia"/>
          <w:color w:val="000000" w:themeColor="text1"/>
          <w:sz w:val="28"/>
        </w:rPr>
        <w:t>优质稻食味</w:t>
      </w:r>
      <w:proofErr w:type="gramEnd"/>
      <w:r w:rsidR="009D3F36" w:rsidRPr="009D3F36">
        <w:rPr>
          <w:rFonts w:hint="eastAsia"/>
          <w:color w:val="000000" w:themeColor="text1"/>
          <w:sz w:val="28"/>
        </w:rPr>
        <w:t>品质指标及影响因素，探明了双季优质稻倒伏的规律及成因，提出了优质</w:t>
      </w:r>
      <w:proofErr w:type="gramStart"/>
      <w:r w:rsidR="009D3F36" w:rsidRPr="009D3F36">
        <w:rPr>
          <w:rFonts w:hint="eastAsia"/>
          <w:color w:val="000000" w:themeColor="text1"/>
          <w:sz w:val="28"/>
        </w:rPr>
        <w:t>高产实现</w:t>
      </w:r>
      <w:proofErr w:type="gramEnd"/>
      <w:r w:rsidR="009D3F36" w:rsidRPr="009D3F36">
        <w:rPr>
          <w:rFonts w:hint="eastAsia"/>
          <w:color w:val="000000" w:themeColor="text1"/>
          <w:sz w:val="28"/>
        </w:rPr>
        <w:t>途径，构建了双季优质稻“两优一增”丰产增效栽培技术体系，创建了优质</w:t>
      </w:r>
      <w:proofErr w:type="gramStart"/>
      <w:r w:rsidR="009D3F36" w:rsidRPr="009D3F36">
        <w:rPr>
          <w:rFonts w:hint="eastAsia"/>
          <w:color w:val="000000" w:themeColor="text1"/>
          <w:sz w:val="28"/>
        </w:rPr>
        <w:t>稻推广</w:t>
      </w:r>
      <w:proofErr w:type="gramEnd"/>
      <w:r w:rsidR="009D3F36" w:rsidRPr="009D3F36">
        <w:rPr>
          <w:rFonts w:hint="eastAsia"/>
          <w:color w:val="000000" w:themeColor="text1"/>
          <w:sz w:val="28"/>
        </w:rPr>
        <w:t>技术和稻米全产业</w:t>
      </w:r>
      <w:proofErr w:type="gramStart"/>
      <w:r w:rsidR="009D3F36" w:rsidRPr="009D3F36">
        <w:rPr>
          <w:rFonts w:hint="eastAsia"/>
          <w:color w:val="000000" w:themeColor="text1"/>
          <w:sz w:val="28"/>
        </w:rPr>
        <w:t>链开发</w:t>
      </w:r>
      <w:proofErr w:type="gramEnd"/>
      <w:r w:rsidR="009D3F36" w:rsidRPr="009D3F36">
        <w:rPr>
          <w:rFonts w:hint="eastAsia"/>
          <w:color w:val="000000" w:themeColor="text1"/>
          <w:sz w:val="28"/>
        </w:rPr>
        <w:t>模式，并开展大面积的示范应用推广。</w:t>
      </w:r>
    </w:p>
    <w:p w14:paraId="2920CBC1" w14:textId="684483E4" w:rsidR="009D3F36" w:rsidRPr="00EA17C9" w:rsidRDefault="009D3F36" w:rsidP="009D3F36">
      <w:pPr>
        <w:rPr>
          <w:color w:val="000000" w:themeColor="text1"/>
          <w:sz w:val="28"/>
        </w:rPr>
      </w:pPr>
      <w:r w:rsidRPr="00EA17C9">
        <w:rPr>
          <w:color w:val="000000" w:themeColor="text1"/>
          <w:sz w:val="28"/>
        </w:rPr>
        <w:t>2</w:t>
      </w:r>
      <w:r w:rsidRPr="00EA17C9">
        <w:rPr>
          <w:color w:val="000000" w:themeColor="text1"/>
          <w:sz w:val="28"/>
        </w:rPr>
        <w:t>、江西省农业技术推广中心</w:t>
      </w:r>
      <w:r>
        <w:rPr>
          <w:rFonts w:hint="eastAsia"/>
          <w:color w:val="000000" w:themeColor="text1"/>
          <w:sz w:val="28"/>
        </w:rPr>
        <w:t>：第</w:t>
      </w:r>
      <w:r>
        <w:rPr>
          <w:rFonts w:hint="eastAsia"/>
          <w:color w:val="000000" w:themeColor="text1"/>
          <w:sz w:val="28"/>
        </w:rPr>
        <w:t>2</w:t>
      </w:r>
      <w:r>
        <w:rPr>
          <w:rFonts w:hint="eastAsia"/>
          <w:color w:val="000000" w:themeColor="text1"/>
          <w:sz w:val="28"/>
        </w:rPr>
        <w:t>完成单位。对项目贡献：</w:t>
      </w:r>
      <w:r w:rsidRPr="009D3F36">
        <w:rPr>
          <w:rFonts w:hint="eastAsia"/>
          <w:color w:val="000000" w:themeColor="text1"/>
          <w:sz w:val="28"/>
        </w:rPr>
        <w:t>组织开展了双季优质稻丰产增效技术在全省的示范基地建设和技术推广工作，为项目技术的应用做出了重要贡献。</w:t>
      </w:r>
    </w:p>
    <w:p w14:paraId="031AF364" w14:textId="25EEA0F9" w:rsidR="00516ED0" w:rsidRPr="00EA17C9" w:rsidRDefault="00516ED0" w:rsidP="00516ED0">
      <w:pPr>
        <w:rPr>
          <w:color w:val="000000" w:themeColor="text1"/>
          <w:sz w:val="28"/>
        </w:rPr>
      </w:pPr>
      <w:r w:rsidRPr="00EA17C9">
        <w:rPr>
          <w:color w:val="000000" w:themeColor="text1"/>
          <w:sz w:val="28"/>
        </w:rPr>
        <w:t>3</w:t>
      </w:r>
      <w:r w:rsidRPr="00EA17C9">
        <w:rPr>
          <w:color w:val="000000" w:themeColor="text1"/>
          <w:sz w:val="28"/>
        </w:rPr>
        <w:t>、中国水稻研究所</w:t>
      </w:r>
      <w:r>
        <w:rPr>
          <w:rFonts w:hint="eastAsia"/>
          <w:color w:val="000000" w:themeColor="text1"/>
          <w:sz w:val="28"/>
        </w:rPr>
        <w:t>：第</w:t>
      </w:r>
      <w:r>
        <w:rPr>
          <w:rFonts w:hint="eastAsia"/>
          <w:color w:val="000000" w:themeColor="text1"/>
          <w:sz w:val="28"/>
        </w:rPr>
        <w:t>3</w:t>
      </w:r>
      <w:r>
        <w:rPr>
          <w:rFonts w:hint="eastAsia"/>
          <w:color w:val="000000" w:themeColor="text1"/>
          <w:sz w:val="28"/>
        </w:rPr>
        <w:t>完成单位。对项目贡献：</w:t>
      </w:r>
      <w:r w:rsidRPr="00516ED0">
        <w:rPr>
          <w:rFonts w:hint="eastAsia"/>
          <w:color w:val="000000" w:themeColor="text1"/>
          <w:sz w:val="28"/>
        </w:rPr>
        <w:t>在浙江开展了双季优质稻的品种筛选、技术集成与示范推广，对扩大本项目技术成果的应用做出了重要贡献。</w:t>
      </w:r>
    </w:p>
    <w:p w14:paraId="3661B357" w14:textId="3121F476" w:rsidR="00516ED0" w:rsidRPr="00EA17C9" w:rsidRDefault="00516ED0" w:rsidP="00516ED0">
      <w:pPr>
        <w:rPr>
          <w:color w:val="000000" w:themeColor="text1"/>
          <w:sz w:val="28"/>
        </w:rPr>
      </w:pPr>
      <w:r w:rsidRPr="00EA17C9">
        <w:rPr>
          <w:color w:val="000000" w:themeColor="text1"/>
          <w:sz w:val="28"/>
        </w:rPr>
        <w:t>4</w:t>
      </w:r>
      <w:r w:rsidRPr="00EA17C9">
        <w:rPr>
          <w:color w:val="000000" w:themeColor="text1"/>
          <w:sz w:val="28"/>
        </w:rPr>
        <w:t>、江西省农业科学院水稻研究所</w:t>
      </w:r>
      <w:r>
        <w:rPr>
          <w:rFonts w:hint="eastAsia"/>
          <w:color w:val="000000" w:themeColor="text1"/>
          <w:sz w:val="28"/>
        </w:rPr>
        <w:t>：第</w:t>
      </w:r>
      <w:r>
        <w:rPr>
          <w:rFonts w:hint="eastAsia"/>
          <w:color w:val="000000" w:themeColor="text1"/>
          <w:sz w:val="28"/>
        </w:rPr>
        <w:t>4</w:t>
      </w:r>
      <w:r>
        <w:rPr>
          <w:rFonts w:hint="eastAsia"/>
          <w:color w:val="000000" w:themeColor="text1"/>
          <w:sz w:val="28"/>
        </w:rPr>
        <w:t>完成单位。对项目贡献：</w:t>
      </w:r>
      <w:r w:rsidR="006E5983" w:rsidRPr="006E5983">
        <w:rPr>
          <w:rFonts w:hint="eastAsia"/>
          <w:color w:val="000000" w:themeColor="text1"/>
          <w:sz w:val="28"/>
        </w:rPr>
        <w:t>参与了项目中的优质稻选育、配套栽培技术的研发和试验示范等工作，为双季稻区优质稻保优丰产增效技术提供技术支撑，参与示范基地建</w:t>
      </w:r>
      <w:r w:rsidR="006E5983" w:rsidRPr="006E5983">
        <w:rPr>
          <w:rFonts w:hint="eastAsia"/>
          <w:color w:val="000000" w:themeColor="text1"/>
          <w:sz w:val="28"/>
        </w:rPr>
        <w:lastRenderedPageBreak/>
        <w:t>设、技术培训和示范推广，为本项目的实施</w:t>
      </w:r>
      <w:proofErr w:type="gramStart"/>
      <w:r w:rsidR="006E5983" w:rsidRPr="006E5983">
        <w:rPr>
          <w:rFonts w:hint="eastAsia"/>
          <w:color w:val="000000" w:themeColor="text1"/>
          <w:sz w:val="28"/>
        </w:rPr>
        <w:t>作出</w:t>
      </w:r>
      <w:proofErr w:type="gramEnd"/>
      <w:r w:rsidR="006E5983" w:rsidRPr="006E5983">
        <w:rPr>
          <w:rFonts w:hint="eastAsia"/>
          <w:color w:val="000000" w:themeColor="text1"/>
          <w:sz w:val="28"/>
        </w:rPr>
        <w:t>了贡献。</w:t>
      </w:r>
    </w:p>
    <w:p w14:paraId="363DA8EE" w14:textId="5EA0F5B2" w:rsidR="00C600D5" w:rsidRPr="00EA17C9" w:rsidRDefault="00C600D5" w:rsidP="00C600D5">
      <w:pPr>
        <w:rPr>
          <w:color w:val="000000" w:themeColor="text1"/>
          <w:sz w:val="28"/>
        </w:rPr>
      </w:pPr>
      <w:r w:rsidRPr="00EA17C9">
        <w:rPr>
          <w:color w:val="000000" w:themeColor="text1"/>
          <w:sz w:val="28"/>
        </w:rPr>
        <w:t>5</w:t>
      </w:r>
      <w:r w:rsidRPr="00EA17C9">
        <w:rPr>
          <w:color w:val="000000" w:themeColor="text1"/>
          <w:sz w:val="28"/>
        </w:rPr>
        <w:t>、湖南农业大学</w:t>
      </w:r>
      <w:r>
        <w:rPr>
          <w:rFonts w:hint="eastAsia"/>
          <w:color w:val="000000" w:themeColor="text1"/>
          <w:sz w:val="28"/>
        </w:rPr>
        <w:t>：第</w:t>
      </w:r>
      <w:r>
        <w:rPr>
          <w:rFonts w:hint="eastAsia"/>
          <w:color w:val="000000" w:themeColor="text1"/>
          <w:sz w:val="28"/>
        </w:rPr>
        <w:t>5</w:t>
      </w:r>
      <w:r>
        <w:rPr>
          <w:rFonts w:hint="eastAsia"/>
          <w:color w:val="000000" w:themeColor="text1"/>
          <w:sz w:val="28"/>
        </w:rPr>
        <w:t>完成单位。对项目贡献：</w:t>
      </w:r>
      <w:r w:rsidR="0050222A" w:rsidRPr="0050222A">
        <w:rPr>
          <w:rFonts w:hint="eastAsia"/>
          <w:color w:val="000000" w:themeColor="text1"/>
          <w:sz w:val="28"/>
        </w:rPr>
        <w:t>在湖南开展了双季优质稻的品种筛选、技术集成与示范推广，对扩大本项目技术成果的应用做出了重要贡献。</w:t>
      </w:r>
    </w:p>
    <w:p w14:paraId="5847B199" w14:textId="67E8B290" w:rsidR="00BE431B" w:rsidRPr="00EA17C9" w:rsidRDefault="00BE431B" w:rsidP="00BE431B">
      <w:pPr>
        <w:rPr>
          <w:color w:val="000000" w:themeColor="text1"/>
          <w:sz w:val="28"/>
        </w:rPr>
      </w:pPr>
      <w:r w:rsidRPr="00EA17C9">
        <w:rPr>
          <w:color w:val="000000" w:themeColor="text1"/>
          <w:sz w:val="28"/>
        </w:rPr>
        <w:t>6</w:t>
      </w:r>
      <w:r w:rsidRPr="00EA17C9">
        <w:rPr>
          <w:color w:val="000000" w:themeColor="text1"/>
          <w:sz w:val="28"/>
        </w:rPr>
        <w:t>、鄱阳湖生态农业股份有限公司</w:t>
      </w:r>
      <w:r>
        <w:rPr>
          <w:rFonts w:hint="eastAsia"/>
          <w:color w:val="000000" w:themeColor="text1"/>
          <w:sz w:val="28"/>
        </w:rPr>
        <w:t>：第</w:t>
      </w:r>
      <w:r>
        <w:rPr>
          <w:rFonts w:hint="eastAsia"/>
          <w:color w:val="000000" w:themeColor="text1"/>
          <w:sz w:val="28"/>
        </w:rPr>
        <w:t>6</w:t>
      </w:r>
      <w:r>
        <w:rPr>
          <w:rFonts w:hint="eastAsia"/>
          <w:color w:val="000000" w:themeColor="text1"/>
          <w:sz w:val="28"/>
        </w:rPr>
        <w:t>完成单位。对项目贡献：</w:t>
      </w:r>
      <w:r w:rsidR="007413B9" w:rsidRPr="007413B9">
        <w:rPr>
          <w:rFonts w:hint="eastAsia"/>
          <w:color w:val="000000" w:themeColor="text1"/>
          <w:sz w:val="28"/>
        </w:rPr>
        <w:t>利用自身基地和产业链优势，在模式集成、示范基地建设、技术应用和品牌推广等方面对双季优质稻丰产增效技术应用做成了积极贡献。</w:t>
      </w:r>
    </w:p>
    <w:p w14:paraId="01AECDCD" w14:textId="63658395" w:rsidR="007413B9" w:rsidRPr="00EA17C9" w:rsidRDefault="007413B9" w:rsidP="007413B9">
      <w:pPr>
        <w:rPr>
          <w:color w:val="000000" w:themeColor="text1"/>
          <w:sz w:val="28"/>
        </w:rPr>
      </w:pPr>
      <w:r w:rsidRPr="00EA17C9">
        <w:rPr>
          <w:color w:val="000000" w:themeColor="text1"/>
          <w:sz w:val="28"/>
        </w:rPr>
        <w:t>7</w:t>
      </w:r>
      <w:r w:rsidRPr="00EA17C9">
        <w:rPr>
          <w:color w:val="000000" w:themeColor="text1"/>
          <w:sz w:val="28"/>
        </w:rPr>
        <w:t>、江西经济管理干部学院</w:t>
      </w:r>
      <w:r>
        <w:rPr>
          <w:rFonts w:hint="eastAsia"/>
          <w:color w:val="000000" w:themeColor="text1"/>
          <w:sz w:val="28"/>
        </w:rPr>
        <w:t>：第</w:t>
      </w:r>
      <w:r>
        <w:rPr>
          <w:rFonts w:hint="eastAsia"/>
          <w:color w:val="000000" w:themeColor="text1"/>
          <w:sz w:val="28"/>
        </w:rPr>
        <w:t>7</w:t>
      </w:r>
      <w:r>
        <w:rPr>
          <w:rFonts w:hint="eastAsia"/>
          <w:color w:val="000000" w:themeColor="text1"/>
          <w:sz w:val="28"/>
        </w:rPr>
        <w:t>完成单位。对项目贡献：参与了技术成果的示范与推广，</w:t>
      </w:r>
      <w:r w:rsidRPr="007413B9">
        <w:rPr>
          <w:rFonts w:hint="eastAsia"/>
          <w:color w:val="000000" w:themeColor="text1"/>
          <w:sz w:val="28"/>
        </w:rPr>
        <w:t>对扩大本项目技术成果的应用做出了贡献。</w:t>
      </w:r>
    </w:p>
    <w:p w14:paraId="6ABD2034" w14:textId="67E04A98" w:rsidR="007413B9" w:rsidRPr="00EA17C9" w:rsidRDefault="007413B9" w:rsidP="007413B9">
      <w:pPr>
        <w:rPr>
          <w:color w:val="000000" w:themeColor="text1"/>
          <w:sz w:val="28"/>
        </w:rPr>
      </w:pPr>
      <w:r w:rsidRPr="00EA17C9">
        <w:rPr>
          <w:color w:val="000000" w:themeColor="text1"/>
          <w:sz w:val="28"/>
        </w:rPr>
        <w:t>8</w:t>
      </w:r>
      <w:r w:rsidRPr="00EA17C9">
        <w:rPr>
          <w:color w:val="000000" w:themeColor="text1"/>
          <w:sz w:val="28"/>
        </w:rPr>
        <w:t>、宜春市农业发展中心</w:t>
      </w:r>
      <w:r>
        <w:rPr>
          <w:rFonts w:hint="eastAsia"/>
          <w:color w:val="000000" w:themeColor="text1"/>
          <w:sz w:val="28"/>
        </w:rPr>
        <w:t>：第</w:t>
      </w:r>
      <w:r>
        <w:rPr>
          <w:rFonts w:hint="eastAsia"/>
          <w:color w:val="000000" w:themeColor="text1"/>
          <w:sz w:val="28"/>
        </w:rPr>
        <w:t>8</w:t>
      </w:r>
      <w:r>
        <w:rPr>
          <w:rFonts w:hint="eastAsia"/>
          <w:color w:val="000000" w:themeColor="text1"/>
          <w:sz w:val="28"/>
        </w:rPr>
        <w:t>完成单位。对项目贡献：</w:t>
      </w:r>
      <w:r w:rsidRPr="007413B9">
        <w:rPr>
          <w:rFonts w:hint="eastAsia"/>
          <w:color w:val="000000" w:themeColor="text1"/>
          <w:sz w:val="28"/>
        </w:rPr>
        <w:t>在江西省农业技术推广中心的指导下，积极组织县、乡大力推广了“降总控后”优化施肥、“前干后湿”优化管水、“增苗稳穗”优化群体等双季优质稻丰产高效生产关键技术，累计面积在</w:t>
      </w:r>
      <w:r w:rsidRPr="007413B9">
        <w:rPr>
          <w:rFonts w:hint="eastAsia"/>
          <w:color w:val="000000" w:themeColor="text1"/>
          <w:sz w:val="28"/>
        </w:rPr>
        <w:t>450</w:t>
      </w:r>
      <w:r w:rsidRPr="007413B9">
        <w:rPr>
          <w:rFonts w:hint="eastAsia"/>
          <w:color w:val="000000" w:themeColor="text1"/>
          <w:sz w:val="28"/>
        </w:rPr>
        <w:t>万亩以上，带动农户增收效果明显。</w:t>
      </w:r>
    </w:p>
    <w:p w14:paraId="3FD72EDD" w14:textId="615735C1" w:rsidR="001616FF" w:rsidRPr="00EA17C9" w:rsidRDefault="007413B9" w:rsidP="007A2296">
      <w:pPr>
        <w:rPr>
          <w:color w:val="000000" w:themeColor="text1"/>
          <w:sz w:val="28"/>
        </w:rPr>
      </w:pPr>
      <w:r w:rsidRPr="00EA17C9">
        <w:rPr>
          <w:color w:val="000000" w:themeColor="text1"/>
          <w:sz w:val="28"/>
        </w:rPr>
        <w:t>9</w:t>
      </w:r>
      <w:r w:rsidRPr="00EA17C9">
        <w:rPr>
          <w:color w:val="000000" w:themeColor="text1"/>
          <w:sz w:val="28"/>
        </w:rPr>
        <w:t>、萍乡市农业技术推广中心</w:t>
      </w:r>
      <w:r>
        <w:rPr>
          <w:rFonts w:hint="eastAsia"/>
          <w:color w:val="000000" w:themeColor="text1"/>
          <w:sz w:val="28"/>
        </w:rPr>
        <w:t>：第</w:t>
      </w:r>
      <w:r>
        <w:rPr>
          <w:rFonts w:hint="eastAsia"/>
          <w:color w:val="000000" w:themeColor="text1"/>
          <w:sz w:val="28"/>
        </w:rPr>
        <w:t>9</w:t>
      </w:r>
      <w:r>
        <w:rPr>
          <w:rFonts w:hint="eastAsia"/>
          <w:color w:val="000000" w:themeColor="text1"/>
          <w:sz w:val="28"/>
        </w:rPr>
        <w:t>完成单位。对项目贡献：</w:t>
      </w:r>
      <w:r w:rsidRPr="007413B9">
        <w:rPr>
          <w:rFonts w:hint="eastAsia"/>
          <w:color w:val="000000" w:themeColor="text1"/>
          <w:sz w:val="28"/>
        </w:rPr>
        <w:t>积极组织县、乡大力推广了“降总控后”优化施肥、“前干后湿”优化管水、“增苗稳穗”优化群体等双季优质稻丰产高效生产关键技术。</w:t>
      </w:r>
    </w:p>
    <w:p w14:paraId="4565D30E" w14:textId="1918D91E" w:rsidR="005E419C" w:rsidRPr="00EA17C9" w:rsidRDefault="007A2296">
      <w:pPr>
        <w:rPr>
          <w:color w:val="000000" w:themeColor="text1"/>
          <w:sz w:val="24"/>
        </w:rPr>
      </w:pPr>
      <w:r w:rsidRPr="00EA17C9">
        <w:rPr>
          <w:color w:val="000000" w:themeColor="text1"/>
          <w:sz w:val="28"/>
        </w:rPr>
        <w:t>10</w:t>
      </w:r>
      <w:r w:rsidR="005E419C" w:rsidRPr="00EA17C9">
        <w:rPr>
          <w:color w:val="000000" w:themeColor="text1"/>
          <w:sz w:val="28"/>
        </w:rPr>
        <w:t>、</w:t>
      </w:r>
      <w:r w:rsidRPr="00EA17C9">
        <w:rPr>
          <w:color w:val="000000" w:themeColor="text1"/>
          <w:sz w:val="28"/>
        </w:rPr>
        <w:t>赣州市农业技术推广中心</w:t>
      </w:r>
      <w:r w:rsidR="001616FF">
        <w:rPr>
          <w:rFonts w:hint="eastAsia"/>
          <w:color w:val="000000" w:themeColor="text1"/>
          <w:sz w:val="28"/>
        </w:rPr>
        <w:t>：第</w:t>
      </w:r>
      <w:r w:rsidR="001616FF">
        <w:rPr>
          <w:rFonts w:hint="eastAsia"/>
          <w:color w:val="000000" w:themeColor="text1"/>
          <w:sz w:val="28"/>
        </w:rPr>
        <w:t>1</w:t>
      </w:r>
      <w:r w:rsidR="00C600D5">
        <w:rPr>
          <w:rFonts w:hint="eastAsia"/>
          <w:color w:val="000000" w:themeColor="text1"/>
          <w:sz w:val="28"/>
        </w:rPr>
        <w:t>0</w:t>
      </w:r>
      <w:r w:rsidR="001616FF">
        <w:rPr>
          <w:rFonts w:hint="eastAsia"/>
          <w:color w:val="000000" w:themeColor="text1"/>
          <w:sz w:val="28"/>
        </w:rPr>
        <w:t>完成单位。对项目贡献：</w:t>
      </w:r>
      <w:r w:rsidR="007413B9" w:rsidRPr="007413B9">
        <w:rPr>
          <w:rFonts w:hint="eastAsia"/>
          <w:color w:val="000000" w:themeColor="text1"/>
          <w:sz w:val="28"/>
        </w:rPr>
        <w:t>在江西省农业技术推广中心的指导下，积极组织县、乡大力推广了“降总控后”优化施肥、“前干后湿”优化管水、“增苗稳穗”优化群体等双季优质稻丰产高效生产关键技术，大力开展技术培训和示范基地建设，带动示范区农户增产增收。</w:t>
      </w:r>
    </w:p>
    <w:sectPr w:rsidR="005E419C" w:rsidRPr="00EA1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9102" w14:textId="77777777" w:rsidR="00F87A10" w:rsidRDefault="00F87A10" w:rsidP="00506C12">
      <w:r>
        <w:separator/>
      </w:r>
    </w:p>
  </w:endnote>
  <w:endnote w:type="continuationSeparator" w:id="0">
    <w:p w14:paraId="61487055" w14:textId="77777777" w:rsidR="00F87A10" w:rsidRDefault="00F87A10" w:rsidP="0050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4981" w14:textId="77777777" w:rsidR="00F87A10" w:rsidRDefault="00F87A10" w:rsidP="00506C12">
      <w:r>
        <w:separator/>
      </w:r>
    </w:p>
  </w:footnote>
  <w:footnote w:type="continuationSeparator" w:id="0">
    <w:p w14:paraId="5ADCA394" w14:textId="77777777" w:rsidR="00F87A10" w:rsidRDefault="00F87A10" w:rsidP="0050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7A"/>
    <w:multiLevelType w:val="hybridMultilevel"/>
    <w:tmpl w:val="E4263BBE"/>
    <w:lvl w:ilvl="0" w:tplc="5C082F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E24CE0"/>
    <w:multiLevelType w:val="hybridMultilevel"/>
    <w:tmpl w:val="B7385384"/>
    <w:lvl w:ilvl="0" w:tplc="5ADADF9C">
      <w:start w:val="1"/>
      <w:numFmt w:val="decimal"/>
      <w:lvlText w:val="[%1]"/>
      <w:lvlJc w:val="left"/>
      <w:pPr>
        <w:ind w:left="840" w:hanging="420"/>
      </w:pPr>
      <w:rPr>
        <w:rFonts w:ascii="Times New Roman" w:hAnsi="Times New Roman" w:cs="Times New Roman" w:hint="default"/>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74B5A44"/>
    <w:multiLevelType w:val="hybridMultilevel"/>
    <w:tmpl w:val="54EA1D5E"/>
    <w:lvl w:ilvl="0" w:tplc="5C082FAE">
      <w:start w:val="1"/>
      <w:numFmt w:val="decimal"/>
      <w:lvlText w:val="[%1]"/>
      <w:lvlJc w:val="left"/>
      <w:pPr>
        <w:ind w:left="947" w:hanging="420"/>
      </w:pPr>
      <w:rPr>
        <w:rFonts w:hint="eastAsia"/>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3" w15:restartNumberingAfterBreak="0">
    <w:nsid w:val="29E14BEC"/>
    <w:multiLevelType w:val="hybridMultilevel"/>
    <w:tmpl w:val="BA608CCC"/>
    <w:lvl w:ilvl="0" w:tplc="6BECA8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A3293B"/>
    <w:multiLevelType w:val="hybridMultilevel"/>
    <w:tmpl w:val="031A6394"/>
    <w:lvl w:ilvl="0" w:tplc="5C082FAE">
      <w:start w:val="1"/>
      <w:numFmt w:val="decimal"/>
      <w:lvlText w:val="[%1]"/>
      <w:lvlJc w:val="left"/>
      <w:pPr>
        <w:ind w:left="840" w:hanging="420"/>
      </w:pPr>
      <w:rPr>
        <w:rFonts w:hint="eastAsia"/>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AF86DC9"/>
    <w:multiLevelType w:val="hybridMultilevel"/>
    <w:tmpl w:val="0FEE98C0"/>
    <w:lvl w:ilvl="0" w:tplc="5C082FA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93121EF"/>
    <w:multiLevelType w:val="hybridMultilevel"/>
    <w:tmpl w:val="1B340A62"/>
    <w:lvl w:ilvl="0" w:tplc="BF8613E2">
      <w:start w:val="1"/>
      <w:numFmt w:val="decimal"/>
      <w:lvlText w:val="[%1]"/>
      <w:lvlJc w:val="left"/>
      <w:pPr>
        <w:ind w:left="420" w:hanging="420"/>
      </w:pPr>
      <w:rPr>
        <w:rFonts w:ascii="Times New Roman"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53532226">
    <w:abstractNumId w:val="1"/>
  </w:num>
  <w:num w:numId="2" w16cid:durableId="382019557">
    <w:abstractNumId w:val="3"/>
  </w:num>
  <w:num w:numId="3" w16cid:durableId="37555651">
    <w:abstractNumId w:val="6"/>
  </w:num>
  <w:num w:numId="4" w16cid:durableId="1677226849">
    <w:abstractNumId w:val="0"/>
  </w:num>
  <w:num w:numId="5" w16cid:durableId="221908020">
    <w:abstractNumId w:val="2"/>
  </w:num>
  <w:num w:numId="6" w16cid:durableId="187791085">
    <w:abstractNumId w:val="4"/>
  </w:num>
  <w:num w:numId="7" w16cid:durableId="1015033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D7"/>
    <w:rsid w:val="0004295E"/>
    <w:rsid w:val="000C6ACE"/>
    <w:rsid w:val="000D080E"/>
    <w:rsid w:val="00104DFD"/>
    <w:rsid w:val="001264DE"/>
    <w:rsid w:val="001616FF"/>
    <w:rsid w:val="001B4467"/>
    <w:rsid w:val="002630F2"/>
    <w:rsid w:val="002B2469"/>
    <w:rsid w:val="002C47A7"/>
    <w:rsid w:val="002E13F2"/>
    <w:rsid w:val="00322F83"/>
    <w:rsid w:val="00326DBF"/>
    <w:rsid w:val="004378A8"/>
    <w:rsid w:val="004A1B03"/>
    <w:rsid w:val="004A5BCA"/>
    <w:rsid w:val="004B4C0E"/>
    <w:rsid w:val="004F36E7"/>
    <w:rsid w:val="004F51CD"/>
    <w:rsid w:val="0050222A"/>
    <w:rsid w:val="00506C12"/>
    <w:rsid w:val="00516ED0"/>
    <w:rsid w:val="00523A86"/>
    <w:rsid w:val="00554C19"/>
    <w:rsid w:val="00590298"/>
    <w:rsid w:val="005B6156"/>
    <w:rsid w:val="005D45AF"/>
    <w:rsid w:val="005E419C"/>
    <w:rsid w:val="005E67CD"/>
    <w:rsid w:val="00606869"/>
    <w:rsid w:val="0063677B"/>
    <w:rsid w:val="00657295"/>
    <w:rsid w:val="006E18CC"/>
    <w:rsid w:val="006E5983"/>
    <w:rsid w:val="0071129A"/>
    <w:rsid w:val="00717098"/>
    <w:rsid w:val="00734646"/>
    <w:rsid w:val="007413B9"/>
    <w:rsid w:val="0074226A"/>
    <w:rsid w:val="007A2296"/>
    <w:rsid w:val="008134A7"/>
    <w:rsid w:val="008472D7"/>
    <w:rsid w:val="008B4749"/>
    <w:rsid w:val="008B58AA"/>
    <w:rsid w:val="00921336"/>
    <w:rsid w:val="009B1EEA"/>
    <w:rsid w:val="009C174F"/>
    <w:rsid w:val="009D3F36"/>
    <w:rsid w:val="009E0904"/>
    <w:rsid w:val="00A3255B"/>
    <w:rsid w:val="00A8395C"/>
    <w:rsid w:val="00A840EC"/>
    <w:rsid w:val="00A92D62"/>
    <w:rsid w:val="00AE1B21"/>
    <w:rsid w:val="00B232FB"/>
    <w:rsid w:val="00B74198"/>
    <w:rsid w:val="00B844C3"/>
    <w:rsid w:val="00BE431B"/>
    <w:rsid w:val="00C41F22"/>
    <w:rsid w:val="00C600D5"/>
    <w:rsid w:val="00C70216"/>
    <w:rsid w:val="00C83B17"/>
    <w:rsid w:val="00DB6934"/>
    <w:rsid w:val="00DC53E8"/>
    <w:rsid w:val="00E626BC"/>
    <w:rsid w:val="00E9232A"/>
    <w:rsid w:val="00E92C6C"/>
    <w:rsid w:val="00EA17C9"/>
    <w:rsid w:val="00EA2274"/>
    <w:rsid w:val="00EE3A76"/>
    <w:rsid w:val="00F53EA6"/>
    <w:rsid w:val="00F87A10"/>
    <w:rsid w:val="00FA4331"/>
    <w:rsid w:val="00FE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39991"/>
  <w15:docId w15:val="{F08445D6-11E5-4C28-9CAD-BBB95176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06C12"/>
    <w:rPr>
      <w:sz w:val="18"/>
      <w:szCs w:val="18"/>
    </w:rPr>
  </w:style>
  <w:style w:type="paragraph" w:styleId="a5">
    <w:name w:val="footer"/>
    <w:basedOn w:val="a"/>
    <w:link w:val="a6"/>
    <w:uiPriority w:val="99"/>
    <w:unhideWhenUsed/>
    <w:rsid w:val="00506C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06C12"/>
    <w:rPr>
      <w:sz w:val="18"/>
      <w:szCs w:val="18"/>
    </w:rPr>
  </w:style>
  <w:style w:type="table" w:styleId="a7">
    <w:name w:val="Table Grid"/>
    <w:basedOn w:val="a1"/>
    <w:uiPriority w:val="39"/>
    <w:rsid w:val="00A8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09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Min Huang</cp:lastModifiedBy>
  <cp:revision>3</cp:revision>
  <dcterms:created xsi:type="dcterms:W3CDTF">2023-09-25T07:55:00Z</dcterms:created>
  <dcterms:modified xsi:type="dcterms:W3CDTF">2023-09-25T07:55:00Z</dcterms:modified>
</cp:coreProperties>
</file>