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E7" w:rsidRDefault="007516E1">
      <w:pPr>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hint="eastAsia"/>
          <w:sz w:val="28"/>
          <w:szCs w:val="28"/>
        </w:rPr>
        <w:t>1</w:t>
      </w:r>
    </w:p>
    <w:p w:rsidR="00BA6CE7" w:rsidRDefault="00BA6CE7"/>
    <w:p w:rsidR="00BA6CE7" w:rsidRDefault="007516E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见</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反</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馈</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表</w:t>
      </w:r>
    </w:p>
    <w:p w:rsidR="00BA6CE7" w:rsidRDefault="007516E1">
      <w:pPr>
        <w:rPr>
          <w:rFonts w:ascii="宋体" w:eastAsia="宋体" w:hAnsi="宋体" w:cs="宋体"/>
          <w:sz w:val="28"/>
          <w:szCs w:val="28"/>
        </w:rPr>
      </w:pPr>
      <w:r>
        <w:rPr>
          <w:rFonts w:ascii="宋体" w:eastAsia="宋体" w:hAnsi="宋体" w:cs="宋体" w:hint="eastAsia"/>
          <w:sz w:val="28"/>
          <w:szCs w:val="28"/>
        </w:rPr>
        <w:t>单位名称：</w:t>
      </w:r>
    </w:p>
    <w:tbl>
      <w:tblPr>
        <w:tblStyle w:val="a3"/>
        <w:tblW w:w="8522" w:type="dxa"/>
        <w:tblLayout w:type="fixed"/>
        <w:tblLook w:val="04A0"/>
      </w:tblPr>
      <w:tblGrid>
        <w:gridCol w:w="1421"/>
        <w:gridCol w:w="2737"/>
        <w:gridCol w:w="1777"/>
        <w:gridCol w:w="2587"/>
      </w:tblGrid>
      <w:tr w:rsidR="00BA6CE7">
        <w:trPr>
          <w:trHeight w:val="1774"/>
        </w:trPr>
        <w:tc>
          <w:tcPr>
            <w:tcW w:w="1421" w:type="dxa"/>
            <w:tcBorders>
              <w:top w:val="single" w:sz="12" w:space="0" w:color="auto"/>
              <w:left w:val="single" w:sz="12" w:space="0" w:color="auto"/>
            </w:tcBorders>
            <w:vAlign w:val="center"/>
          </w:tcPr>
          <w:p w:rsidR="00BA6CE7" w:rsidRDefault="007516E1">
            <w:pPr>
              <w:spacing w:line="480" w:lineRule="exact"/>
              <w:jc w:val="center"/>
              <w:rPr>
                <w:rFonts w:ascii="宋体" w:eastAsia="宋体" w:hAnsi="宋体" w:cs="宋体"/>
                <w:sz w:val="24"/>
              </w:rPr>
            </w:pPr>
            <w:r>
              <w:rPr>
                <w:rFonts w:ascii="宋体" w:eastAsia="宋体" w:hAnsi="宋体" w:cs="宋体" w:hint="eastAsia"/>
                <w:sz w:val="24"/>
              </w:rPr>
              <w:t>文件标题</w:t>
            </w:r>
          </w:p>
        </w:tc>
        <w:tc>
          <w:tcPr>
            <w:tcW w:w="7101" w:type="dxa"/>
            <w:gridSpan w:val="3"/>
            <w:tcBorders>
              <w:top w:val="single" w:sz="12" w:space="0" w:color="auto"/>
              <w:right w:val="single" w:sz="12" w:space="0" w:color="auto"/>
            </w:tcBorders>
            <w:vAlign w:val="center"/>
          </w:tcPr>
          <w:p w:rsidR="00BA6CE7" w:rsidRDefault="007516E1">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关于对第</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届中国科协年会内容设置、高端智库调研课题选题方向及企业园区需要解决的重大技术需求和问题的意见建议</w:t>
            </w:r>
          </w:p>
        </w:tc>
      </w:tr>
      <w:tr w:rsidR="00BA6CE7">
        <w:trPr>
          <w:trHeight w:val="8286"/>
        </w:trPr>
        <w:tc>
          <w:tcPr>
            <w:tcW w:w="1421" w:type="dxa"/>
            <w:tcBorders>
              <w:left w:val="single" w:sz="12" w:space="0" w:color="auto"/>
            </w:tcBorders>
            <w:vAlign w:val="center"/>
          </w:tcPr>
          <w:p w:rsidR="00BA6CE7" w:rsidRDefault="007516E1">
            <w:pPr>
              <w:spacing w:line="480" w:lineRule="exact"/>
              <w:jc w:val="center"/>
              <w:rPr>
                <w:rFonts w:ascii="宋体" w:eastAsia="宋体" w:hAnsi="宋体" w:cs="宋体"/>
                <w:sz w:val="24"/>
              </w:rPr>
            </w:pPr>
            <w:r>
              <w:rPr>
                <w:rFonts w:ascii="宋体" w:eastAsia="宋体" w:hAnsi="宋体" w:cs="宋体" w:hint="eastAsia"/>
                <w:sz w:val="24"/>
              </w:rPr>
              <w:t>有</w:t>
            </w:r>
          </w:p>
          <w:p w:rsidR="00BA6CE7" w:rsidRDefault="00BA6CE7">
            <w:pPr>
              <w:spacing w:line="480" w:lineRule="exact"/>
              <w:jc w:val="center"/>
              <w:rPr>
                <w:rFonts w:ascii="宋体" w:eastAsia="宋体" w:hAnsi="宋体" w:cs="宋体"/>
                <w:sz w:val="24"/>
              </w:rPr>
            </w:pPr>
          </w:p>
          <w:p w:rsidR="00BA6CE7" w:rsidRDefault="007516E1">
            <w:pPr>
              <w:spacing w:line="480" w:lineRule="exact"/>
              <w:jc w:val="center"/>
              <w:rPr>
                <w:rFonts w:ascii="宋体" w:eastAsia="宋体" w:hAnsi="宋体" w:cs="宋体"/>
                <w:sz w:val="24"/>
              </w:rPr>
            </w:pPr>
            <w:r>
              <w:rPr>
                <w:rFonts w:ascii="宋体" w:eastAsia="宋体" w:hAnsi="宋体" w:cs="宋体" w:hint="eastAsia"/>
                <w:sz w:val="24"/>
              </w:rPr>
              <w:t>关</w:t>
            </w:r>
          </w:p>
          <w:p w:rsidR="00BA6CE7" w:rsidRDefault="00BA6CE7">
            <w:pPr>
              <w:spacing w:line="480" w:lineRule="exact"/>
              <w:jc w:val="center"/>
              <w:rPr>
                <w:rFonts w:ascii="宋体" w:eastAsia="宋体" w:hAnsi="宋体" w:cs="宋体"/>
                <w:sz w:val="24"/>
              </w:rPr>
            </w:pPr>
          </w:p>
          <w:p w:rsidR="00BA6CE7" w:rsidRDefault="007516E1">
            <w:pPr>
              <w:spacing w:line="480" w:lineRule="exact"/>
              <w:jc w:val="center"/>
              <w:rPr>
                <w:rFonts w:ascii="宋体" w:eastAsia="宋体" w:hAnsi="宋体" w:cs="宋体"/>
                <w:sz w:val="24"/>
              </w:rPr>
            </w:pPr>
            <w:r>
              <w:rPr>
                <w:rFonts w:ascii="宋体" w:eastAsia="宋体" w:hAnsi="宋体" w:cs="宋体" w:hint="eastAsia"/>
                <w:sz w:val="24"/>
              </w:rPr>
              <w:t>意</w:t>
            </w:r>
          </w:p>
          <w:p w:rsidR="00BA6CE7" w:rsidRDefault="00BA6CE7">
            <w:pPr>
              <w:spacing w:line="480" w:lineRule="exact"/>
              <w:jc w:val="center"/>
              <w:rPr>
                <w:rFonts w:ascii="宋体" w:eastAsia="宋体" w:hAnsi="宋体" w:cs="宋体"/>
                <w:sz w:val="24"/>
              </w:rPr>
            </w:pPr>
          </w:p>
          <w:p w:rsidR="00BA6CE7" w:rsidRDefault="007516E1">
            <w:pPr>
              <w:spacing w:line="480" w:lineRule="exact"/>
              <w:jc w:val="center"/>
              <w:rPr>
                <w:rFonts w:ascii="宋体" w:eastAsia="宋体" w:hAnsi="宋体" w:cs="宋体"/>
                <w:sz w:val="24"/>
              </w:rPr>
            </w:pPr>
            <w:r>
              <w:rPr>
                <w:rFonts w:ascii="宋体" w:eastAsia="宋体" w:hAnsi="宋体" w:cs="宋体" w:hint="eastAsia"/>
                <w:sz w:val="24"/>
              </w:rPr>
              <w:t>见</w:t>
            </w:r>
          </w:p>
        </w:tc>
        <w:tc>
          <w:tcPr>
            <w:tcW w:w="7101" w:type="dxa"/>
            <w:gridSpan w:val="3"/>
            <w:tcBorders>
              <w:right w:val="single" w:sz="12" w:space="0" w:color="auto"/>
            </w:tcBorders>
            <w:vAlign w:val="center"/>
          </w:tcPr>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p>
          <w:p w:rsidR="00BA6CE7" w:rsidRDefault="00BA6CE7">
            <w:pPr>
              <w:spacing w:line="480" w:lineRule="exact"/>
              <w:rPr>
                <w:rFonts w:ascii="仿宋_GB2312" w:eastAsia="仿宋_GB2312" w:hAnsi="仿宋_GB2312" w:cs="仿宋_GB2312"/>
                <w:sz w:val="28"/>
                <w:szCs w:val="28"/>
              </w:rPr>
            </w:pPr>
            <w:bookmarkStart w:id="0" w:name="_GoBack"/>
            <w:bookmarkEnd w:id="0"/>
          </w:p>
          <w:p w:rsidR="00BA6CE7" w:rsidRDefault="007516E1">
            <w:pPr>
              <w:spacing w:line="480" w:lineRule="exact"/>
              <w:ind w:firstLineChars="1800" w:firstLine="5040"/>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r w:rsidR="00BA6CE7">
        <w:trPr>
          <w:trHeight w:val="689"/>
        </w:trPr>
        <w:tc>
          <w:tcPr>
            <w:tcW w:w="1421" w:type="dxa"/>
            <w:tcBorders>
              <w:left w:val="single" w:sz="12" w:space="0" w:color="auto"/>
              <w:bottom w:val="single" w:sz="12" w:space="0" w:color="auto"/>
            </w:tcBorders>
            <w:vAlign w:val="center"/>
          </w:tcPr>
          <w:p w:rsidR="00BA6CE7" w:rsidRDefault="007516E1">
            <w:pPr>
              <w:spacing w:line="480" w:lineRule="exact"/>
              <w:jc w:val="center"/>
              <w:rPr>
                <w:rFonts w:ascii="宋体" w:eastAsia="宋体" w:hAnsi="宋体" w:cs="宋体"/>
                <w:sz w:val="24"/>
              </w:rPr>
            </w:pPr>
            <w:r>
              <w:rPr>
                <w:rFonts w:ascii="宋体" w:eastAsia="宋体" w:hAnsi="宋体" w:cs="宋体" w:hint="eastAsia"/>
                <w:sz w:val="24"/>
              </w:rPr>
              <w:t>经办人</w:t>
            </w:r>
          </w:p>
        </w:tc>
        <w:tc>
          <w:tcPr>
            <w:tcW w:w="2737" w:type="dxa"/>
            <w:tcBorders>
              <w:bottom w:val="single" w:sz="12" w:space="0" w:color="auto"/>
            </w:tcBorders>
            <w:vAlign w:val="center"/>
          </w:tcPr>
          <w:p w:rsidR="00BA6CE7" w:rsidRDefault="00BA6CE7">
            <w:pPr>
              <w:spacing w:line="480" w:lineRule="exact"/>
              <w:rPr>
                <w:rFonts w:ascii="宋体" w:eastAsia="宋体" w:hAnsi="宋体" w:cs="宋体"/>
                <w:sz w:val="24"/>
              </w:rPr>
            </w:pPr>
          </w:p>
        </w:tc>
        <w:tc>
          <w:tcPr>
            <w:tcW w:w="1777" w:type="dxa"/>
            <w:tcBorders>
              <w:bottom w:val="single" w:sz="12" w:space="0" w:color="auto"/>
            </w:tcBorders>
            <w:vAlign w:val="center"/>
          </w:tcPr>
          <w:p w:rsidR="00BA6CE7" w:rsidRDefault="007516E1">
            <w:pPr>
              <w:spacing w:line="480" w:lineRule="exact"/>
              <w:jc w:val="center"/>
              <w:rPr>
                <w:rFonts w:ascii="宋体" w:eastAsia="宋体" w:hAnsi="宋体" w:cs="宋体"/>
                <w:sz w:val="24"/>
              </w:rPr>
            </w:pPr>
            <w:r>
              <w:rPr>
                <w:rFonts w:ascii="宋体" w:eastAsia="宋体" w:hAnsi="宋体" w:cs="宋体" w:hint="eastAsia"/>
                <w:sz w:val="24"/>
              </w:rPr>
              <w:t>联系电话</w:t>
            </w:r>
          </w:p>
        </w:tc>
        <w:tc>
          <w:tcPr>
            <w:tcW w:w="2587" w:type="dxa"/>
            <w:tcBorders>
              <w:bottom w:val="single" w:sz="12" w:space="0" w:color="auto"/>
              <w:right w:val="single" w:sz="12" w:space="0" w:color="auto"/>
            </w:tcBorders>
            <w:vAlign w:val="center"/>
          </w:tcPr>
          <w:p w:rsidR="00BA6CE7" w:rsidRDefault="00BA6CE7">
            <w:pPr>
              <w:spacing w:line="480" w:lineRule="exact"/>
            </w:pPr>
          </w:p>
        </w:tc>
      </w:tr>
    </w:tbl>
    <w:p w:rsidR="00BA6CE7" w:rsidRDefault="00BA6CE7">
      <w:pPr>
        <w:spacing w:line="480" w:lineRule="exact"/>
      </w:pPr>
    </w:p>
    <w:p w:rsidR="00BA6CE7" w:rsidRDefault="00BA6CE7">
      <w:pPr>
        <w:spacing w:line="240" w:lineRule="exact"/>
      </w:pPr>
    </w:p>
    <w:p w:rsidR="00BA6CE7" w:rsidRDefault="00BA6CE7">
      <w:pPr>
        <w:spacing w:line="240" w:lineRule="exact"/>
      </w:pPr>
    </w:p>
    <w:p w:rsidR="00BA6CE7" w:rsidRDefault="00BA6CE7">
      <w:pPr>
        <w:spacing w:line="240" w:lineRule="exact"/>
      </w:pPr>
    </w:p>
    <w:p w:rsidR="00BA6CE7" w:rsidRDefault="00BA6CE7"/>
    <w:sectPr w:rsidR="00BA6CE7" w:rsidSect="00BA6C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6E1" w:rsidRDefault="007516E1" w:rsidP="002766DF">
      <w:r>
        <w:separator/>
      </w:r>
    </w:p>
  </w:endnote>
  <w:endnote w:type="continuationSeparator" w:id="1">
    <w:p w:rsidR="007516E1" w:rsidRDefault="007516E1" w:rsidP="00276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6E1" w:rsidRDefault="007516E1" w:rsidP="002766DF">
      <w:r>
        <w:separator/>
      </w:r>
    </w:p>
  </w:footnote>
  <w:footnote w:type="continuationSeparator" w:id="1">
    <w:p w:rsidR="007516E1" w:rsidRDefault="007516E1" w:rsidP="00276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40049A"/>
    <w:rsid w:val="002766DF"/>
    <w:rsid w:val="007516E1"/>
    <w:rsid w:val="00BA6CE7"/>
    <w:rsid w:val="30F12874"/>
    <w:rsid w:val="494004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A6C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76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766DF"/>
    <w:rPr>
      <w:kern w:val="2"/>
      <w:sz w:val="18"/>
      <w:szCs w:val="18"/>
    </w:rPr>
  </w:style>
  <w:style w:type="paragraph" w:styleId="a5">
    <w:name w:val="footer"/>
    <w:basedOn w:val="a"/>
    <w:link w:val="Char0"/>
    <w:rsid w:val="002766DF"/>
    <w:pPr>
      <w:tabs>
        <w:tab w:val="center" w:pos="4153"/>
        <w:tab w:val="right" w:pos="8306"/>
      </w:tabs>
      <w:snapToGrid w:val="0"/>
      <w:jc w:val="left"/>
    </w:pPr>
    <w:rPr>
      <w:sz w:val="18"/>
      <w:szCs w:val="18"/>
    </w:rPr>
  </w:style>
  <w:style w:type="character" w:customStyle="1" w:styleId="Char0">
    <w:name w:val="页脚 Char"/>
    <w:basedOn w:val="a0"/>
    <w:link w:val="a5"/>
    <w:rsid w:val="002766D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Words>
  <Characters>114</Characters>
  <Application>Microsoft Office Word</Application>
  <DocSecurity>0</DocSecurity>
  <Lines>1</Lines>
  <Paragraphs>1</Paragraphs>
  <ScaleCrop>false</ScaleCrop>
  <Company>wimxt.com</Company>
  <LinksUpToDate>false</LinksUpToDate>
  <CharactersWithSpaces>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周耀</cp:lastModifiedBy>
  <cp:revision>2</cp:revision>
  <dcterms:created xsi:type="dcterms:W3CDTF">2021-11-18T03:04:00Z</dcterms:created>
  <dcterms:modified xsi:type="dcterms:W3CDTF">2021-11-18T03:04:00Z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