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湖南省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化妆品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安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全专家推荐表</w:t>
      </w:r>
    </w:p>
    <w:p>
      <w:pPr>
        <w:jc w:val="center"/>
        <w:rPr>
          <w:rFonts w:hint="eastAsia"/>
          <w:b/>
          <w:sz w:val="28"/>
          <w:szCs w:val="28"/>
        </w:rPr>
      </w:pPr>
    </w:p>
    <w:tbl>
      <w:tblPr>
        <w:tblStyle w:val="7"/>
        <w:tblW w:w="8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81"/>
        <w:gridCol w:w="754"/>
        <w:gridCol w:w="825"/>
        <w:gridCol w:w="930"/>
        <w:gridCol w:w="203"/>
        <w:gridCol w:w="592"/>
        <w:gridCol w:w="1028"/>
        <w:gridCol w:w="48"/>
        <w:gridCol w:w="852"/>
        <w:gridCol w:w="22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552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照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1812" w:type="dxa"/>
            <w:vMerge w:val="restart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552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2" w:type="dxa"/>
            <w:gridSpan w:val="3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812" w:type="dxa"/>
            <w:vMerge w:val="continue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4613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7547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99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职称/职务</w:t>
            </w:r>
          </w:p>
        </w:tc>
        <w:tc>
          <w:tcPr>
            <w:tcW w:w="288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299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288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6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2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相关教育、工作经历、工作业绩和</w:t>
            </w:r>
            <w:r>
              <w:rPr>
                <w:rFonts w:hint="eastAsia"/>
                <w:sz w:val="28"/>
                <w:szCs w:val="28"/>
                <w:lang w:eastAsia="zh-CN"/>
              </w:rPr>
              <w:t>专业说明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5" w:hRule="atLeast"/>
          <w:jc w:val="center"/>
        </w:trPr>
        <w:tc>
          <w:tcPr>
            <w:tcW w:w="8982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1、教育经历：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2、工作经历：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3、工作业绩（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0"/>
              </w:rPr>
              <w:t>承担的科研项目、发表论文、获奖情况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等）：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意见（盖章）</w:t>
            </w:r>
          </w:p>
        </w:tc>
        <w:tc>
          <w:tcPr>
            <w:tcW w:w="33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132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填表日期</w:t>
            </w:r>
          </w:p>
        </w:tc>
        <w:tc>
          <w:tcPr>
            <w:tcW w:w="20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1587" w:right="1474" w:bottom="1474" w:left="1474" w:header="1191" w:footer="907" w:gutter="0"/>
      <w:pgNumType w:fmt="numberInDash"/>
      <w:cols w:space="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altName w:val="Leelawadee UI"/>
    <w:panose1 w:val="020B0502040204020203"/>
    <w:charset w:val="00"/>
    <w:family w:val="auto"/>
    <w:pitch w:val="default"/>
    <w:sig w:usb0="00000000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简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简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57FCE"/>
    <w:rsid w:val="05A27233"/>
    <w:rsid w:val="11857FCE"/>
    <w:rsid w:val="1D2A5D00"/>
    <w:rsid w:val="215F4B85"/>
    <w:rsid w:val="26602487"/>
    <w:rsid w:val="2BE17EBD"/>
    <w:rsid w:val="2CC91646"/>
    <w:rsid w:val="3E097BEC"/>
    <w:rsid w:val="3F8D080A"/>
    <w:rsid w:val="48CE4FFD"/>
    <w:rsid w:val="4C9D7696"/>
    <w:rsid w:val="4CC723D4"/>
    <w:rsid w:val="4F83044E"/>
    <w:rsid w:val="61372E2B"/>
    <w:rsid w:val="67035E42"/>
    <w:rsid w:val="736A492E"/>
    <w:rsid w:val="75913E95"/>
    <w:rsid w:val="7752336B"/>
    <w:rsid w:val="78BC0805"/>
    <w:rsid w:val="7B3D3824"/>
    <w:rsid w:val="7B9B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20" w:lineRule="exact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8">
    <w:name w:val="Char"/>
    <w:basedOn w:val="1"/>
    <w:qFormat/>
    <w:uiPriority w:val="0"/>
    <w:pPr>
      <w:adjustRightInd/>
      <w:snapToGrid/>
      <w:spacing w:line="240" w:lineRule="auto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2021-04-30T08:26:00Z</dcterms:created>
  <dc:creator>Administrator</dc:creator>
  <cp:lastModifiedBy>Administrator</cp:lastModifiedBy>
  <cp:lastPrinted>2021-05-08T07:42:00Z</cp:lastPrinted>
  <dcterms:modified xsi:type="dcterms:W3CDTF">2021-05-10T01:06:33Z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A9A363EDCBD345F88EF2561A08B2B1D0</vt:lpwstr>
  </property>
</Properties>
</file>