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0E9" w:rsidRPr="0089021B" w:rsidRDefault="004310E9" w:rsidP="008D2D1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9021B">
        <w:rPr>
          <w:rFonts w:ascii="Times New Roman" w:hAnsi="Times New Roman" w:cs="Times New Roman"/>
          <w:b/>
          <w:sz w:val="36"/>
          <w:szCs w:val="36"/>
        </w:rPr>
        <w:t>202</w:t>
      </w:r>
      <w:r w:rsidR="00202B90" w:rsidRPr="0089021B">
        <w:rPr>
          <w:rFonts w:ascii="Times New Roman" w:hAnsi="Times New Roman" w:cs="Times New Roman"/>
          <w:b/>
          <w:sz w:val="36"/>
          <w:szCs w:val="36"/>
        </w:rPr>
        <w:t>1</w:t>
      </w:r>
      <w:r w:rsidRPr="0089021B">
        <w:rPr>
          <w:rFonts w:ascii="Times New Roman" w:hAnsi="Times New Roman" w:cs="Times New Roman"/>
          <w:b/>
          <w:sz w:val="36"/>
          <w:szCs w:val="36"/>
        </w:rPr>
        <w:t>年省自</w:t>
      </w:r>
      <w:proofErr w:type="gramStart"/>
      <w:r w:rsidRPr="0089021B">
        <w:rPr>
          <w:rFonts w:ascii="Times New Roman" w:hAnsi="Times New Roman" w:cs="Times New Roman"/>
          <w:b/>
          <w:sz w:val="36"/>
          <w:szCs w:val="36"/>
        </w:rPr>
        <w:t>科</w:t>
      </w:r>
      <w:r w:rsidR="0089021B" w:rsidRPr="0089021B">
        <w:rPr>
          <w:rFonts w:ascii="Times New Roman" w:hAnsi="Times New Roman" w:cs="Times New Roman" w:hint="eastAsia"/>
          <w:b/>
          <w:sz w:val="36"/>
          <w:szCs w:val="36"/>
        </w:rPr>
        <w:t>基金</w:t>
      </w:r>
      <w:proofErr w:type="gramEnd"/>
      <w:r w:rsidRPr="0089021B">
        <w:rPr>
          <w:rFonts w:ascii="Times New Roman" w:hAnsi="Times New Roman" w:cs="Times New Roman"/>
          <w:b/>
          <w:sz w:val="36"/>
          <w:szCs w:val="36"/>
        </w:rPr>
        <w:t>项目</w:t>
      </w:r>
      <w:r w:rsidR="0089021B" w:rsidRPr="0089021B">
        <w:rPr>
          <w:rFonts w:ascii="Times New Roman" w:hAnsi="Times New Roman" w:cs="Times New Roman"/>
          <w:b/>
          <w:sz w:val="36"/>
          <w:szCs w:val="36"/>
        </w:rPr>
        <w:t>申报</w:t>
      </w:r>
      <w:r w:rsidR="0089021B" w:rsidRPr="0089021B">
        <w:rPr>
          <w:rFonts w:ascii="Times New Roman" w:hAnsi="Times New Roman" w:cs="Times New Roman" w:hint="eastAsia"/>
          <w:b/>
          <w:sz w:val="36"/>
          <w:szCs w:val="36"/>
        </w:rPr>
        <w:t>的新变化及</w:t>
      </w:r>
      <w:r w:rsidR="008A06DC" w:rsidRPr="0089021B">
        <w:rPr>
          <w:rFonts w:ascii="Times New Roman" w:hAnsi="Times New Roman" w:cs="Times New Roman" w:hint="eastAsia"/>
          <w:b/>
          <w:sz w:val="36"/>
          <w:szCs w:val="36"/>
        </w:rPr>
        <w:t>注意事项</w:t>
      </w:r>
    </w:p>
    <w:p w:rsidR="008A06DC" w:rsidRPr="0089021B" w:rsidRDefault="008A06DC" w:rsidP="008D2D1E">
      <w:pPr>
        <w:jc w:val="center"/>
        <w:rPr>
          <w:rFonts w:ascii="Times New Roman" w:hAnsi="Times New Roman" w:cs="Times New Roman"/>
        </w:rPr>
      </w:pPr>
    </w:p>
    <w:p w:rsidR="004310E9" w:rsidRPr="008A06DC" w:rsidRDefault="004310E9" w:rsidP="0089021B">
      <w:pPr>
        <w:spacing w:line="400" w:lineRule="exact"/>
        <w:jc w:val="left"/>
        <w:rPr>
          <w:rFonts w:ascii="Times New Roman" w:eastAsia="黑体" w:hAnsi="Times New Roman" w:cs="Times New Roman"/>
          <w:b/>
          <w:bCs/>
          <w:color w:val="FF0000"/>
          <w:sz w:val="28"/>
          <w:szCs w:val="28"/>
        </w:rPr>
      </w:pPr>
      <w:r w:rsidRPr="008A06DC">
        <w:rPr>
          <w:rFonts w:ascii="Times New Roman" w:eastAsia="黑体" w:hAnsi="Times New Roman" w:cs="Times New Roman"/>
          <w:b/>
          <w:bCs/>
          <w:color w:val="FF0000"/>
          <w:sz w:val="28"/>
          <w:szCs w:val="28"/>
        </w:rPr>
        <w:t>新要求新条件，去年没有的</w:t>
      </w:r>
    </w:p>
    <w:p w:rsidR="004310E9" w:rsidRPr="0089021B" w:rsidRDefault="00DD148F" w:rsidP="0089021B">
      <w:pPr>
        <w:pStyle w:val="a3"/>
        <w:numPr>
          <w:ilvl w:val="0"/>
          <w:numId w:val="5"/>
        </w:numPr>
        <w:spacing w:line="40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89021B">
        <w:rPr>
          <w:rFonts w:ascii="Times New Roman" w:hAnsi="Times New Roman" w:cs="Times New Roman"/>
          <w:sz w:val="24"/>
          <w:szCs w:val="24"/>
        </w:rPr>
        <w:t>揭榜</w:t>
      </w:r>
      <w:proofErr w:type="gramStart"/>
      <w:r w:rsidRPr="0089021B">
        <w:rPr>
          <w:rFonts w:ascii="Times New Roman" w:hAnsi="Times New Roman" w:cs="Times New Roman"/>
          <w:sz w:val="24"/>
          <w:szCs w:val="24"/>
        </w:rPr>
        <w:t>制重大</w:t>
      </w:r>
      <w:proofErr w:type="gramEnd"/>
      <w:r w:rsidRPr="0089021B">
        <w:rPr>
          <w:rFonts w:ascii="Times New Roman" w:hAnsi="Times New Roman" w:cs="Times New Roman"/>
          <w:sz w:val="24"/>
          <w:szCs w:val="24"/>
        </w:rPr>
        <w:t>项目取代往年的创新研究群体项目，申报通知将另行发布。</w:t>
      </w:r>
    </w:p>
    <w:p w:rsidR="002A5FFA" w:rsidRPr="0089021B" w:rsidRDefault="0089021B" w:rsidP="0089021B">
      <w:pPr>
        <w:pStyle w:val="a3"/>
        <w:numPr>
          <w:ilvl w:val="0"/>
          <w:numId w:val="5"/>
        </w:numPr>
        <w:spacing w:line="40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89021B">
        <w:rPr>
          <w:rFonts w:ascii="Times New Roman" w:hAnsi="Times New Roman" w:cs="Times New Roman"/>
          <w:sz w:val="24"/>
          <w:szCs w:val="24"/>
        </w:rPr>
        <w:t>对进入会评的所有项目将进行查新查重，对超过一定相似比例的项目</w:t>
      </w:r>
      <w:r w:rsidR="00C37E88" w:rsidRPr="0089021B">
        <w:rPr>
          <w:rFonts w:ascii="Times New Roman" w:hAnsi="Times New Roman" w:cs="Times New Roman"/>
          <w:sz w:val="24"/>
          <w:szCs w:val="24"/>
        </w:rPr>
        <w:t>取消会评资格，并将查</w:t>
      </w:r>
      <w:proofErr w:type="gramStart"/>
      <w:r w:rsidR="00C37E88" w:rsidRPr="0089021B">
        <w:rPr>
          <w:rFonts w:ascii="Times New Roman" w:hAnsi="Times New Roman" w:cs="Times New Roman"/>
          <w:sz w:val="24"/>
          <w:szCs w:val="24"/>
        </w:rPr>
        <w:t>新查重结果</w:t>
      </w:r>
      <w:proofErr w:type="gramEnd"/>
      <w:r w:rsidR="00C37E88" w:rsidRPr="0089021B">
        <w:rPr>
          <w:rFonts w:ascii="Times New Roman" w:hAnsi="Times New Roman" w:cs="Times New Roman"/>
          <w:sz w:val="24"/>
          <w:szCs w:val="24"/>
        </w:rPr>
        <w:t>计入个人科研诚信系统。</w:t>
      </w:r>
    </w:p>
    <w:p w:rsidR="00C37E88" w:rsidRPr="0089021B" w:rsidRDefault="00C37E88" w:rsidP="0089021B">
      <w:pPr>
        <w:pStyle w:val="a3"/>
        <w:numPr>
          <w:ilvl w:val="0"/>
          <w:numId w:val="5"/>
        </w:numPr>
        <w:spacing w:line="40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89021B">
        <w:rPr>
          <w:rFonts w:ascii="Times New Roman" w:hAnsi="Times New Roman" w:cs="Times New Roman"/>
          <w:sz w:val="24"/>
          <w:szCs w:val="24"/>
        </w:rPr>
        <w:t>申请人需要填写科研诚信承诺书。</w:t>
      </w:r>
    </w:p>
    <w:p w:rsidR="00CB5587" w:rsidRPr="0089021B" w:rsidRDefault="00CB5587" w:rsidP="0089021B">
      <w:pPr>
        <w:pStyle w:val="a3"/>
        <w:numPr>
          <w:ilvl w:val="0"/>
          <w:numId w:val="5"/>
        </w:numPr>
        <w:spacing w:line="40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89021B">
        <w:rPr>
          <w:rFonts w:ascii="Times New Roman" w:hAnsi="Times New Roman" w:cs="Times New Roman"/>
          <w:sz w:val="24"/>
          <w:szCs w:val="24"/>
        </w:rPr>
        <w:t>有逾期未</w:t>
      </w:r>
      <w:proofErr w:type="gramStart"/>
      <w:r w:rsidRPr="0089021B">
        <w:rPr>
          <w:rFonts w:ascii="Times New Roman" w:hAnsi="Times New Roman" w:cs="Times New Roman"/>
          <w:sz w:val="24"/>
          <w:szCs w:val="24"/>
        </w:rPr>
        <w:t>验收省</w:t>
      </w:r>
      <w:proofErr w:type="gramEnd"/>
      <w:r w:rsidRPr="0089021B">
        <w:rPr>
          <w:rFonts w:ascii="Times New Roman" w:hAnsi="Times New Roman" w:cs="Times New Roman"/>
          <w:sz w:val="24"/>
          <w:szCs w:val="24"/>
        </w:rPr>
        <w:t>科技计划项目的负责人，当年不得申请</w:t>
      </w:r>
      <w:proofErr w:type="gramStart"/>
      <w:r w:rsidRPr="0089021B">
        <w:rPr>
          <w:rFonts w:ascii="Times New Roman" w:hAnsi="Times New Roman" w:cs="Times New Roman"/>
          <w:sz w:val="24"/>
          <w:szCs w:val="24"/>
        </w:rPr>
        <w:t>省基金</w:t>
      </w:r>
      <w:proofErr w:type="gramEnd"/>
      <w:r w:rsidRPr="0089021B">
        <w:rPr>
          <w:rFonts w:ascii="Times New Roman" w:hAnsi="Times New Roman" w:cs="Times New Roman"/>
          <w:sz w:val="24"/>
          <w:szCs w:val="24"/>
        </w:rPr>
        <w:t>项目。</w:t>
      </w:r>
    </w:p>
    <w:p w:rsidR="00C37E88" w:rsidRPr="0089021B" w:rsidRDefault="00C37E88" w:rsidP="0089021B">
      <w:pPr>
        <w:pStyle w:val="a3"/>
        <w:numPr>
          <w:ilvl w:val="0"/>
          <w:numId w:val="5"/>
        </w:numPr>
        <w:spacing w:line="40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89021B">
        <w:rPr>
          <w:rFonts w:ascii="Times New Roman" w:hAnsi="Times New Roman" w:cs="Times New Roman"/>
          <w:sz w:val="24"/>
          <w:szCs w:val="24"/>
        </w:rPr>
        <w:t>在正常执行期内尚未结题的省自</w:t>
      </w:r>
      <w:proofErr w:type="gramStart"/>
      <w:r w:rsidRPr="0089021B">
        <w:rPr>
          <w:rFonts w:ascii="Times New Roman" w:hAnsi="Times New Roman" w:cs="Times New Roman"/>
          <w:sz w:val="24"/>
          <w:szCs w:val="24"/>
        </w:rPr>
        <w:t>科基金</w:t>
      </w:r>
      <w:proofErr w:type="gramEnd"/>
      <w:r w:rsidRPr="0089021B">
        <w:rPr>
          <w:rFonts w:ascii="Times New Roman" w:hAnsi="Times New Roman" w:cs="Times New Roman"/>
          <w:sz w:val="24"/>
          <w:szCs w:val="24"/>
        </w:rPr>
        <w:t>面上项目、青年基金项目、联合基金项目的项目负责人，可以申报揭榜制项目</w:t>
      </w:r>
      <w:r w:rsidR="008A06DC" w:rsidRPr="0089021B">
        <w:rPr>
          <w:rFonts w:ascii="Times New Roman" w:hAnsi="Times New Roman" w:cs="Times New Roman"/>
          <w:sz w:val="24"/>
          <w:szCs w:val="24"/>
        </w:rPr>
        <w:t>。</w:t>
      </w:r>
    </w:p>
    <w:p w:rsidR="006905F9" w:rsidRPr="0089021B" w:rsidRDefault="006905F9" w:rsidP="0089021B">
      <w:pPr>
        <w:pStyle w:val="a3"/>
        <w:numPr>
          <w:ilvl w:val="0"/>
          <w:numId w:val="5"/>
        </w:numPr>
        <w:spacing w:line="40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89021B">
        <w:rPr>
          <w:rFonts w:ascii="Times New Roman" w:hAnsi="Times New Roman" w:cs="Times New Roman"/>
          <w:sz w:val="24"/>
          <w:szCs w:val="24"/>
        </w:rPr>
        <w:t>项目申请者条件新增：申请者在项目执行期内超过法定退休年龄的，应当由依托单位出具允许申请且能确保项目可履约实施的承诺函（如返聘、延迟退休等）。</w:t>
      </w:r>
    </w:p>
    <w:p w:rsidR="0013210E" w:rsidRPr="0089021B" w:rsidRDefault="007507A3" w:rsidP="0089021B">
      <w:pPr>
        <w:pStyle w:val="a3"/>
        <w:numPr>
          <w:ilvl w:val="0"/>
          <w:numId w:val="5"/>
        </w:numPr>
        <w:spacing w:line="40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89021B">
        <w:rPr>
          <w:rFonts w:ascii="Times New Roman" w:hAnsi="Times New Roman" w:cs="Times New Roman"/>
          <w:sz w:val="24"/>
          <w:szCs w:val="24"/>
        </w:rPr>
        <w:t>项目申请者条件新增</w:t>
      </w:r>
      <w:r w:rsidR="0013210E" w:rsidRPr="0089021B">
        <w:rPr>
          <w:rFonts w:ascii="Times New Roman" w:hAnsi="Times New Roman" w:cs="Times New Roman"/>
          <w:sz w:val="24"/>
          <w:szCs w:val="24"/>
        </w:rPr>
        <w:t>：有不良科研诚信记录、社会信用记录的不得申报</w:t>
      </w:r>
      <w:r w:rsidR="008A06DC" w:rsidRPr="0089021B">
        <w:rPr>
          <w:rFonts w:ascii="Times New Roman" w:hAnsi="Times New Roman" w:cs="Times New Roman"/>
          <w:sz w:val="24"/>
          <w:szCs w:val="24"/>
        </w:rPr>
        <w:t>。</w:t>
      </w:r>
    </w:p>
    <w:p w:rsidR="00DD148F" w:rsidRPr="0089021B" w:rsidRDefault="00DD148F" w:rsidP="0089021B">
      <w:pPr>
        <w:spacing w:line="400" w:lineRule="exact"/>
        <w:rPr>
          <w:rFonts w:ascii="Times New Roman" w:hAnsi="Times New Roman" w:cs="Times New Roman"/>
        </w:rPr>
      </w:pPr>
    </w:p>
    <w:p w:rsidR="004310E9" w:rsidRPr="008A06DC" w:rsidRDefault="004310E9" w:rsidP="0089021B">
      <w:pPr>
        <w:spacing w:line="400" w:lineRule="exact"/>
        <w:rPr>
          <w:rFonts w:ascii="Times New Roman" w:eastAsia="黑体" w:hAnsi="Times New Roman" w:cs="Times New Roman"/>
          <w:b/>
          <w:bCs/>
          <w:color w:val="0000FF"/>
          <w:sz w:val="28"/>
          <w:szCs w:val="28"/>
        </w:rPr>
      </w:pPr>
      <w:r w:rsidRPr="008A06DC">
        <w:rPr>
          <w:rFonts w:ascii="Times New Roman" w:eastAsia="黑体" w:hAnsi="Times New Roman" w:cs="Times New Roman"/>
          <w:b/>
          <w:bCs/>
          <w:color w:val="0000FF"/>
          <w:sz w:val="28"/>
          <w:szCs w:val="28"/>
        </w:rPr>
        <w:t>去年有要求，本次有变化的</w:t>
      </w:r>
    </w:p>
    <w:p w:rsidR="007507A3" w:rsidRPr="0089021B" w:rsidRDefault="008A06DC" w:rsidP="0089021B">
      <w:pPr>
        <w:pStyle w:val="a3"/>
        <w:numPr>
          <w:ilvl w:val="0"/>
          <w:numId w:val="6"/>
        </w:numPr>
        <w:spacing w:line="40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89021B">
        <w:rPr>
          <w:rFonts w:ascii="Times New Roman" w:hAnsi="Times New Roman" w:cs="Times New Roman"/>
          <w:sz w:val="24"/>
          <w:szCs w:val="24"/>
        </w:rPr>
        <w:t>优化申请代码设置：</w:t>
      </w:r>
      <w:r w:rsidR="007507A3" w:rsidRPr="0089021B">
        <w:rPr>
          <w:rFonts w:ascii="Times New Roman" w:hAnsi="Times New Roman" w:cs="Times New Roman"/>
          <w:sz w:val="24"/>
          <w:szCs w:val="24"/>
        </w:rPr>
        <w:t>以工程与材料科学、信息科学等学科为试点，重新梳理一级和二级申请代码，不再设置三级申请代码，与国家自然科学基金申请代码保持一致。</w:t>
      </w:r>
    </w:p>
    <w:p w:rsidR="008A06DC" w:rsidRPr="0089021B" w:rsidRDefault="008A06DC" w:rsidP="0089021B">
      <w:pPr>
        <w:pStyle w:val="a3"/>
        <w:numPr>
          <w:ilvl w:val="0"/>
          <w:numId w:val="6"/>
        </w:numPr>
        <w:spacing w:line="40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89021B">
        <w:rPr>
          <w:rFonts w:ascii="Times New Roman" w:hAnsi="Times New Roman" w:cs="Times New Roman"/>
          <w:sz w:val="24"/>
          <w:szCs w:val="24"/>
        </w:rPr>
        <w:t>删除：有省社科基金项目在</w:t>
      </w:r>
      <w:proofErr w:type="gramStart"/>
      <w:r w:rsidRPr="0089021B">
        <w:rPr>
          <w:rFonts w:ascii="Times New Roman" w:hAnsi="Times New Roman" w:cs="Times New Roman"/>
          <w:sz w:val="24"/>
          <w:szCs w:val="24"/>
        </w:rPr>
        <w:t>研</w:t>
      </w:r>
      <w:proofErr w:type="gramEnd"/>
      <w:r w:rsidRPr="0089021B">
        <w:rPr>
          <w:rFonts w:ascii="Times New Roman" w:hAnsi="Times New Roman" w:cs="Times New Roman"/>
          <w:sz w:val="24"/>
          <w:szCs w:val="24"/>
        </w:rPr>
        <w:t>的科研人员，不能申报省自</w:t>
      </w:r>
      <w:proofErr w:type="gramStart"/>
      <w:r w:rsidRPr="0089021B">
        <w:rPr>
          <w:rFonts w:ascii="Times New Roman" w:hAnsi="Times New Roman" w:cs="Times New Roman"/>
          <w:sz w:val="24"/>
          <w:szCs w:val="24"/>
        </w:rPr>
        <w:t>科基金</w:t>
      </w:r>
      <w:proofErr w:type="gramEnd"/>
      <w:r w:rsidRPr="0089021B">
        <w:rPr>
          <w:rFonts w:ascii="Times New Roman" w:hAnsi="Times New Roman" w:cs="Times New Roman"/>
          <w:sz w:val="24"/>
          <w:szCs w:val="24"/>
        </w:rPr>
        <w:t>管理科学项目。</w:t>
      </w:r>
    </w:p>
    <w:p w:rsidR="008A06DC" w:rsidRPr="0089021B" w:rsidRDefault="008A06DC" w:rsidP="0089021B">
      <w:pPr>
        <w:pStyle w:val="a3"/>
        <w:numPr>
          <w:ilvl w:val="0"/>
          <w:numId w:val="6"/>
        </w:numPr>
        <w:spacing w:line="40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89021B">
        <w:rPr>
          <w:rFonts w:ascii="Times New Roman" w:hAnsi="Times New Roman" w:cs="Times New Roman"/>
          <w:sz w:val="24"/>
          <w:szCs w:val="24"/>
        </w:rPr>
        <w:t>无高级职称或博士学位的，</w:t>
      </w:r>
      <w:r w:rsidR="00A57C3F">
        <w:rPr>
          <w:rFonts w:ascii="Times New Roman" w:hAnsi="Times New Roman" w:cs="Times New Roman" w:hint="eastAsia"/>
          <w:sz w:val="24"/>
          <w:szCs w:val="24"/>
        </w:rPr>
        <w:t>经</w:t>
      </w:r>
      <w:r w:rsidRPr="0089021B">
        <w:rPr>
          <w:rFonts w:ascii="Times New Roman" w:hAnsi="Times New Roman" w:cs="Times New Roman"/>
          <w:sz w:val="24"/>
          <w:szCs w:val="24"/>
        </w:rPr>
        <w:t>2</w:t>
      </w:r>
      <w:r w:rsidRPr="0089021B">
        <w:rPr>
          <w:rFonts w:ascii="Times New Roman" w:hAnsi="Times New Roman" w:cs="Times New Roman"/>
          <w:sz w:val="24"/>
          <w:szCs w:val="24"/>
        </w:rPr>
        <w:t>位高级职称专家推荐后可报面上项目。</w:t>
      </w:r>
    </w:p>
    <w:p w:rsidR="007507A3" w:rsidRPr="0089021B" w:rsidRDefault="007507A3" w:rsidP="0089021B">
      <w:pPr>
        <w:pStyle w:val="a3"/>
        <w:numPr>
          <w:ilvl w:val="0"/>
          <w:numId w:val="6"/>
        </w:numPr>
        <w:spacing w:line="40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89021B">
        <w:rPr>
          <w:rFonts w:ascii="Times New Roman" w:hAnsi="Times New Roman" w:cs="Times New Roman"/>
          <w:sz w:val="24"/>
          <w:szCs w:val="24"/>
        </w:rPr>
        <w:t>起止年限</w:t>
      </w:r>
      <w:r w:rsidR="0089021B">
        <w:rPr>
          <w:rFonts w:ascii="Times New Roman" w:hAnsi="Times New Roman" w:cs="Times New Roman" w:hint="eastAsia"/>
          <w:sz w:val="24"/>
          <w:szCs w:val="24"/>
        </w:rPr>
        <w:t>：</w:t>
      </w:r>
      <w:r w:rsidRPr="0089021B">
        <w:rPr>
          <w:rFonts w:ascii="Times New Roman" w:hAnsi="Times New Roman" w:cs="Times New Roman"/>
          <w:sz w:val="24"/>
          <w:szCs w:val="24"/>
        </w:rPr>
        <w:t>各类型项目年限均为</w:t>
      </w:r>
      <w:r w:rsidRPr="0089021B">
        <w:rPr>
          <w:rFonts w:ascii="Times New Roman" w:hAnsi="Times New Roman" w:cs="Times New Roman"/>
          <w:sz w:val="24"/>
          <w:szCs w:val="24"/>
        </w:rPr>
        <w:t>3</w:t>
      </w:r>
      <w:r w:rsidRPr="0089021B">
        <w:rPr>
          <w:rFonts w:ascii="Times New Roman" w:hAnsi="Times New Roman" w:cs="Times New Roman"/>
          <w:sz w:val="24"/>
          <w:szCs w:val="24"/>
        </w:rPr>
        <w:t>年</w:t>
      </w:r>
      <w:r w:rsidR="008A06DC" w:rsidRPr="0089021B">
        <w:rPr>
          <w:rFonts w:ascii="Times New Roman" w:hAnsi="Times New Roman" w:cs="Times New Roman"/>
          <w:sz w:val="24"/>
          <w:szCs w:val="24"/>
        </w:rPr>
        <w:t>。</w:t>
      </w:r>
    </w:p>
    <w:p w:rsidR="007507A3" w:rsidRPr="0089021B" w:rsidRDefault="007507A3" w:rsidP="0089021B">
      <w:pPr>
        <w:pStyle w:val="a3"/>
        <w:numPr>
          <w:ilvl w:val="0"/>
          <w:numId w:val="6"/>
        </w:numPr>
        <w:spacing w:line="40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89021B">
        <w:rPr>
          <w:rFonts w:ascii="Times New Roman" w:hAnsi="Times New Roman" w:cs="Times New Roman"/>
          <w:sz w:val="24"/>
          <w:szCs w:val="24"/>
        </w:rPr>
        <w:t>会议费</w:t>
      </w:r>
      <w:r w:rsidRPr="0089021B">
        <w:rPr>
          <w:rFonts w:ascii="Times New Roman" w:hAnsi="Times New Roman" w:cs="Times New Roman"/>
          <w:sz w:val="24"/>
          <w:szCs w:val="24"/>
        </w:rPr>
        <w:t>/</w:t>
      </w:r>
      <w:r w:rsidRPr="0089021B">
        <w:rPr>
          <w:rFonts w:ascii="Times New Roman" w:hAnsi="Times New Roman" w:cs="Times New Roman"/>
          <w:sz w:val="24"/>
          <w:szCs w:val="24"/>
        </w:rPr>
        <w:t>差旅费</w:t>
      </w:r>
      <w:r w:rsidRPr="0089021B">
        <w:rPr>
          <w:rFonts w:ascii="Times New Roman" w:hAnsi="Times New Roman" w:cs="Times New Roman"/>
          <w:sz w:val="24"/>
          <w:szCs w:val="24"/>
        </w:rPr>
        <w:t>/</w:t>
      </w:r>
      <w:r w:rsidRPr="0089021B">
        <w:rPr>
          <w:rFonts w:ascii="Times New Roman" w:hAnsi="Times New Roman" w:cs="Times New Roman"/>
          <w:sz w:val="24"/>
          <w:szCs w:val="24"/>
        </w:rPr>
        <w:t>国际合作交流费：预算不超过直接费用预算</w:t>
      </w:r>
      <w:r w:rsidRPr="0089021B">
        <w:rPr>
          <w:rFonts w:ascii="Times New Roman" w:hAnsi="Times New Roman" w:cs="Times New Roman"/>
          <w:sz w:val="24"/>
          <w:szCs w:val="24"/>
        </w:rPr>
        <w:t>10%</w:t>
      </w:r>
      <w:r w:rsidRPr="0089021B">
        <w:rPr>
          <w:rFonts w:ascii="Times New Roman" w:hAnsi="Times New Roman" w:cs="Times New Roman"/>
          <w:sz w:val="24"/>
          <w:szCs w:val="24"/>
        </w:rPr>
        <w:t>的，不需要编制测算依据。</w:t>
      </w:r>
    </w:p>
    <w:p w:rsidR="007507A3" w:rsidRPr="0089021B" w:rsidRDefault="007507A3" w:rsidP="0089021B">
      <w:pPr>
        <w:pStyle w:val="a3"/>
        <w:numPr>
          <w:ilvl w:val="0"/>
          <w:numId w:val="6"/>
        </w:numPr>
        <w:spacing w:line="400" w:lineRule="exact"/>
        <w:ind w:firstLineChars="0"/>
        <w:rPr>
          <w:rFonts w:ascii="Times New Roman" w:hAnsi="Times New Roman" w:cs="Times New Roman"/>
          <w:sz w:val="24"/>
          <w:szCs w:val="24"/>
        </w:rPr>
      </w:pPr>
      <w:r w:rsidRPr="0089021B">
        <w:rPr>
          <w:rFonts w:ascii="Times New Roman" w:hAnsi="Times New Roman" w:cs="Times New Roman"/>
          <w:sz w:val="24"/>
          <w:szCs w:val="24"/>
        </w:rPr>
        <w:t>项目申报书正文部分分为两大类：一类适用于杰青、</w:t>
      </w:r>
      <w:proofErr w:type="gramStart"/>
      <w:r w:rsidRPr="0089021B">
        <w:rPr>
          <w:rFonts w:ascii="Times New Roman" w:hAnsi="Times New Roman" w:cs="Times New Roman"/>
          <w:sz w:val="24"/>
          <w:szCs w:val="24"/>
        </w:rPr>
        <w:t>优青项目</w:t>
      </w:r>
      <w:proofErr w:type="gramEnd"/>
      <w:r w:rsidRPr="0089021B">
        <w:rPr>
          <w:rFonts w:ascii="Times New Roman" w:hAnsi="Times New Roman" w:cs="Times New Roman"/>
          <w:sz w:val="24"/>
          <w:szCs w:val="24"/>
        </w:rPr>
        <w:t>；一类适用于面上、青年和联合基金项目。</w:t>
      </w:r>
    </w:p>
    <w:p w:rsidR="006E6F9B" w:rsidRPr="0089021B" w:rsidRDefault="0056239F" w:rsidP="0089021B">
      <w:pPr>
        <w:pStyle w:val="a3"/>
        <w:numPr>
          <w:ilvl w:val="0"/>
          <w:numId w:val="6"/>
        </w:numPr>
        <w:spacing w:line="400" w:lineRule="exact"/>
        <w:ind w:firstLineChars="0"/>
        <w:rPr>
          <w:rFonts w:ascii="仿宋_GB2312" w:eastAsia="仿宋_GB2312" w:cs="仿宋_GB2312"/>
          <w:kern w:val="0"/>
          <w:sz w:val="24"/>
          <w:szCs w:val="24"/>
        </w:rPr>
      </w:pPr>
      <w:r w:rsidRPr="0089021B">
        <w:rPr>
          <w:rFonts w:ascii="Times New Roman" w:hAnsi="Times New Roman" w:cs="Times New Roman" w:hint="eastAsia"/>
          <w:sz w:val="24"/>
          <w:szCs w:val="24"/>
        </w:rPr>
        <w:t>各学科重点资助领域和研究方向：生命科学、工程与材料科学、信息科学、医学科学四个领域的研究方向变化较大；数理科学领域研究方向更为细化，物理方向分为物理学Ⅰ和物理学Ⅱ；化学科学、地球科学、管理科学三个领域的研究方向基本没有变化。</w:t>
      </w:r>
      <w:bookmarkStart w:id="0" w:name="_GoBack"/>
      <w:bookmarkEnd w:id="0"/>
    </w:p>
    <w:sectPr w:rsidR="006E6F9B" w:rsidRPr="0089021B" w:rsidSect="0089021B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1B6E" w:rsidRDefault="003B1B6E" w:rsidP="00BD562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B1B6E" w:rsidRDefault="003B1B6E" w:rsidP="00BD562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1B6E" w:rsidRDefault="003B1B6E" w:rsidP="00BD562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B1B6E" w:rsidRDefault="003B1B6E" w:rsidP="00BD562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15438"/>
    <w:multiLevelType w:val="hybridMultilevel"/>
    <w:tmpl w:val="D5E40B84"/>
    <w:lvl w:ilvl="0" w:tplc="02967354">
      <w:start w:val="1"/>
      <w:numFmt w:val="decimal"/>
      <w:lvlText w:val="%1."/>
      <w:lvlJc w:val="left"/>
      <w:pPr>
        <w:ind w:left="36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FAF15E2"/>
    <w:multiLevelType w:val="hybridMultilevel"/>
    <w:tmpl w:val="3D540ED4"/>
    <w:lvl w:ilvl="0" w:tplc="67104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5E47613"/>
    <w:multiLevelType w:val="hybridMultilevel"/>
    <w:tmpl w:val="143CC77A"/>
    <w:lvl w:ilvl="0" w:tplc="C7187C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51B19D3"/>
    <w:multiLevelType w:val="hybridMultilevel"/>
    <w:tmpl w:val="C1184FB6"/>
    <w:lvl w:ilvl="0" w:tplc="C7187CEA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65473C2"/>
    <w:multiLevelType w:val="hybridMultilevel"/>
    <w:tmpl w:val="1D5EF828"/>
    <w:lvl w:ilvl="0" w:tplc="8C32D9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7015793"/>
    <w:multiLevelType w:val="hybridMultilevel"/>
    <w:tmpl w:val="F01AC2A0"/>
    <w:lvl w:ilvl="0" w:tplc="163203DE">
      <w:start w:val="1"/>
      <w:numFmt w:val="japaneseCounting"/>
      <w:lvlText w:val="（%1）"/>
      <w:lvlJc w:val="left"/>
      <w:pPr>
        <w:ind w:left="990" w:hanging="99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AE86ED8"/>
    <w:multiLevelType w:val="hybridMultilevel"/>
    <w:tmpl w:val="1D5EF828"/>
    <w:lvl w:ilvl="0" w:tplc="8C32D9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4EB"/>
    <w:rsid w:val="000201B9"/>
    <w:rsid w:val="0002348F"/>
    <w:rsid w:val="000A652C"/>
    <w:rsid w:val="000C2FBD"/>
    <w:rsid w:val="000F0063"/>
    <w:rsid w:val="001060B2"/>
    <w:rsid w:val="0013120F"/>
    <w:rsid w:val="0013210E"/>
    <w:rsid w:val="001324B3"/>
    <w:rsid w:val="001463CC"/>
    <w:rsid w:val="001802DB"/>
    <w:rsid w:val="001B0639"/>
    <w:rsid w:val="001F425B"/>
    <w:rsid w:val="001F58FC"/>
    <w:rsid w:val="00202B90"/>
    <w:rsid w:val="002503F4"/>
    <w:rsid w:val="00252072"/>
    <w:rsid w:val="00256DEF"/>
    <w:rsid w:val="002A2AEF"/>
    <w:rsid w:val="002A5FCF"/>
    <w:rsid w:val="002A5FFA"/>
    <w:rsid w:val="002C19B3"/>
    <w:rsid w:val="002E66BD"/>
    <w:rsid w:val="003839F4"/>
    <w:rsid w:val="003B1B6E"/>
    <w:rsid w:val="003F7181"/>
    <w:rsid w:val="004035C1"/>
    <w:rsid w:val="004310E9"/>
    <w:rsid w:val="004B0BAC"/>
    <w:rsid w:val="004D7A6D"/>
    <w:rsid w:val="004F13C6"/>
    <w:rsid w:val="00505A72"/>
    <w:rsid w:val="00515E99"/>
    <w:rsid w:val="0056239F"/>
    <w:rsid w:val="00573BFC"/>
    <w:rsid w:val="005C4B5A"/>
    <w:rsid w:val="005F1366"/>
    <w:rsid w:val="005F4DF2"/>
    <w:rsid w:val="006269F1"/>
    <w:rsid w:val="00654F08"/>
    <w:rsid w:val="00685110"/>
    <w:rsid w:val="006905F9"/>
    <w:rsid w:val="006972C4"/>
    <w:rsid w:val="006E6F9B"/>
    <w:rsid w:val="006F5F78"/>
    <w:rsid w:val="00727DBB"/>
    <w:rsid w:val="0073791A"/>
    <w:rsid w:val="007507A3"/>
    <w:rsid w:val="00766034"/>
    <w:rsid w:val="008453AA"/>
    <w:rsid w:val="00846EB5"/>
    <w:rsid w:val="0089021B"/>
    <w:rsid w:val="008A06DC"/>
    <w:rsid w:val="008A7B4E"/>
    <w:rsid w:val="008C5924"/>
    <w:rsid w:val="008D2D1E"/>
    <w:rsid w:val="008F20A9"/>
    <w:rsid w:val="00924B73"/>
    <w:rsid w:val="009434EB"/>
    <w:rsid w:val="00952B9E"/>
    <w:rsid w:val="009575BD"/>
    <w:rsid w:val="00983ED8"/>
    <w:rsid w:val="009A2964"/>
    <w:rsid w:val="009F00DA"/>
    <w:rsid w:val="00A45D31"/>
    <w:rsid w:val="00A46E61"/>
    <w:rsid w:val="00A57C3F"/>
    <w:rsid w:val="00AD1A84"/>
    <w:rsid w:val="00BD562B"/>
    <w:rsid w:val="00C37E88"/>
    <w:rsid w:val="00C51E15"/>
    <w:rsid w:val="00C73B61"/>
    <w:rsid w:val="00C80514"/>
    <w:rsid w:val="00C83730"/>
    <w:rsid w:val="00CA0D0A"/>
    <w:rsid w:val="00CA34DE"/>
    <w:rsid w:val="00CB5587"/>
    <w:rsid w:val="00D17B0F"/>
    <w:rsid w:val="00D20B86"/>
    <w:rsid w:val="00D4498E"/>
    <w:rsid w:val="00D903EB"/>
    <w:rsid w:val="00DD148F"/>
    <w:rsid w:val="00E348E4"/>
    <w:rsid w:val="00E54045"/>
    <w:rsid w:val="00E96FC1"/>
    <w:rsid w:val="00EB02E9"/>
    <w:rsid w:val="00F458C6"/>
    <w:rsid w:val="00FE2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91A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EB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rsid w:val="00BD56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BD562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BD56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BD562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91A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EB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rsid w:val="00BD56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BD562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BD56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BD562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5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105</Words>
  <Characters>602</Characters>
  <Application>Microsoft Office Word</Application>
  <DocSecurity>0</DocSecurity>
  <Lines>5</Lines>
  <Paragraphs>1</Paragraphs>
  <ScaleCrop>false</ScaleCrop>
  <Company>china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JKB</dc:creator>
  <cp:lastModifiedBy>刘双清</cp:lastModifiedBy>
  <cp:revision>7</cp:revision>
  <dcterms:created xsi:type="dcterms:W3CDTF">2020-07-24T08:02:00Z</dcterms:created>
  <dcterms:modified xsi:type="dcterms:W3CDTF">2020-08-12T02:51:00Z</dcterms:modified>
</cp:coreProperties>
</file>