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color w:val="000000" w:themeColor="text1"/>
          <w:sz w:val="44"/>
          <w:szCs w:val="44"/>
        </w:rPr>
      </w:pPr>
    </w:p>
    <w:p>
      <w:pPr>
        <w:jc w:val="center"/>
        <w:rPr>
          <w:rFonts w:ascii="黑体" w:hAnsi="黑体" w:eastAsia="黑体" w:cs="Times New Roman"/>
          <w:color w:val="000000" w:themeColor="text1"/>
          <w:sz w:val="44"/>
          <w:szCs w:val="44"/>
        </w:rPr>
      </w:pPr>
      <w:r>
        <w:rPr>
          <w:rFonts w:hint="eastAsia" w:ascii="黑体" w:hAnsi="黑体" w:eastAsia="黑体" w:cs="黑体"/>
          <w:color w:val="000000" w:themeColor="text1"/>
          <w:sz w:val="44"/>
          <w:szCs w:val="44"/>
        </w:rPr>
        <w:t>目  录</w:t>
      </w:r>
    </w:p>
    <w:p>
      <w:pPr>
        <w:jc w:val="center"/>
        <w:rPr>
          <w:rFonts w:ascii="Times New Roman" w:hAnsi="Times New Roman" w:cs="Times New Roman"/>
          <w:color w:val="000000" w:themeColor="text1"/>
          <w:sz w:val="32"/>
          <w:szCs w:val="32"/>
        </w:rPr>
      </w:pPr>
      <w:bookmarkStart w:id="23" w:name="_GoBack"/>
      <w:bookmarkEnd w:id="23"/>
    </w:p>
    <w:p>
      <w:pPr>
        <w:pStyle w:val="14"/>
        <w:tabs>
          <w:tab w:val="right" w:leader="dot" w:pos="8948"/>
        </w:tabs>
        <w:spacing w:before="0" w:after="0" w:line="500" w:lineRule="exact"/>
        <w:rPr>
          <w:rFonts w:ascii="Times New Roman" w:hAnsi="Times New Roman" w:eastAsia="楷体_GB2312" w:cs="Times New Roman"/>
          <w:b w:val="0"/>
          <w:bCs w:val="0"/>
          <w:caps w:val="0"/>
          <w:sz w:val="28"/>
          <w:szCs w:val="28"/>
        </w:rPr>
      </w:pPr>
      <w:r>
        <w:rPr>
          <w:rFonts w:ascii="Times New Roman" w:hAnsi="Times New Roman" w:eastAsia="楷体_GB2312" w:cs="Times New Roman"/>
          <w:b w:val="0"/>
          <w:color w:val="000000" w:themeColor="text1"/>
          <w:sz w:val="28"/>
          <w:szCs w:val="28"/>
        </w:rPr>
        <w:fldChar w:fldCharType="begin"/>
      </w:r>
      <w:r>
        <w:rPr>
          <w:rFonts w:ascii="Times New Roman" w:hAnsi="Times New Roman" w:eastAsia="楷体_GB2312" w:cs="Times New Roman"/>
          <w:b w:val="0"/>
          <w:color w:val="000000" w:themeColor="text1"/>
          <w:sz w:val="28"/>
          <w:szCs w:val="28"/>
        </w:rPr>
        <w:instrText xml:space="preserve"> TOC \o "1-3" \h \z \u </w:instrText>
      </w:r>
      <w:r>
        <w:rPr>
          <w:rFonts w:ascii="Times New Roman" w:hAnsi="Times New Roman" w:eastAsia="楷体_GB2312" w:cs="Times New Roman"/>
          <w:b w:val="0"/>
          <w:color w:val="000000" w:themeColor="text1"/>
          <w:sz w:val="28"/>
          <w:szCs w:val="28"/>
        </w:rPr>
        <w:fldChar w:fldCharType="separate"/>
      </w:r>
      <w:r>
        <w:fldChar w:fldCharType="begin"/>
      </w:r>
      <w:r>
        <w:instrText xml:space="preserve"> HYPERLINK \l "_Toc67059963" </w:instrText>
      </w:r>
      <w:r>
        <w:fldChar w:fldCharType="separate"/>
      </w:r>
      <w:r>
        <w:rPr>
          <w:rStyle w:val="22"/>
          <w:rFonts w:ascii="黑体" w:hAnsi="黑体" w:eastAsia="黑体" w:cs="Times New Roman"/>
          <w:b w:val="0"/>
          <w:sz w:val="28"/>
          <w:szCs w:val="28"/>
        </w:rPr>
        <w:t>一、获奖科技成果</w:t>
      </w:r>
      <w:r>
        <w:rPr>
          <w:rFonts w:ascii="Times New Roman" w:hAnsi="Times New Roman" w:eastAsia="楷体_GB2312" w:cs="Times New Roman"/>
          <w:b w:val="0"/>
          <w:sz w:val="28"/>
          <w:szCs w:val="28"/>
        </w:rPr>
        <w:tab/>
      </w:r>
      <w:r>
        <w:rPr>
          <w:rFonts w:ascii="Times New Roman" w:hAnsi="Times New Roman" w:eastAsia="楷体_GB2312" w:cs="Times New Roman"/>
          <w:b w:val="0"/>
          <w:sz w:val="28"/>
          <w:szCs w:val="28"/>
        </w:rPr>
        <w:fldChar w:fldCharType="begin"/>
      </w:r>
      <w:r>
        <w:rPr>
          <w:rFonts w:ascii="Times New Roman" w:hAnsi="Times New Roman" w:eastAsia="楷体_GB2312" w:cs="Times New Roman"/>
          <w:b w:val="0"/>
          <w:sz w:val="28"/>
          <w:szCs w:val="28"/>
        </w:rPr>
        <w:instrText xml:space="preserve"> PAGEREF _Toc67059963 \h </w:instrText>
      </w:r>
      <w:r>
        <w:rPr>
          <w:rFonts w:ascii="Times New Roman" w:hAnsi="Times New Roman" w:eastAsia="楷体_GB2312" w:cs="Times New Roman"/>
          <w:b w:val="0"/>
          <w:sz w:val="28"/>
          <w:szCs w:val="28"/>
        </w:rPr>
        <w:fldChar w:fldCharType="separate"/>
      </w:r>
      <w:r>
        <w:rPr>
          <w:rFonts w:ascii="Times New Roman" w:hAnsi="Times New Roman" w:eastAsia="楷体_GB2312" w:cs="Times New Roman"/>
          <w:b w:val="0"/>
          <w:sz w:val="28"/>
          <w:szCs w:val="28"/>
        </w:rPr>
        <w:t>1</w:t>
      </w:r>
      <w:r>
        <w:rPr>
          <w:rFonts w:ascii="Times New Roman" w:hAnsi="Times New Roman" w:eastAsia="楷体_GB2312" w:cs="Times New Roman"/>
          <w:b w:val="0"/>
          <w:sz w:val="28"/>
          <w:szCs w:val="28"/>
        </w:rPr>
        <w:fldChar w:fldCharType="end"/>
      </w:r>
      <w:r>
        <w:rPr>
          <w:rFonts w:ascii="Times New Roman" w:hAnsi="Times New Roman" w:eastAsia="楷体_GB2312" w:cs="Times New Roman"/>
          <w:b w:val="0"/>
          <w:sz w:val="28"/>
          <w:szCs w:val="28"/>
        </w:rPr>
        <w:fldChar w:fldCharType="end"/>
      </w:r>
    </w:p>
    <w:p>
      <w:pPr>
        <w:pStyle w:val="17"/>
        <w:tabs>
          <w:tab w:val="right" w:leader="dot" w:pos="8948"/>
        </w:tabs>
        <w:spacing w:line="500" w:lineRule="exact"/>
        <w:ind w:left="546" w:leftChars="260"/>
        <w:rPr>
          <w:rFonts w:ascii="Times New Roman" w:hAnsi="Times New Roman" w:eastAsia="楷体_GB2312" w:cs="Times New Roman"/>
          <w:smallCaps w:val="0"/>
          <w:sz w:val="28"/>
          <w:szCs w:val="28"/>
        </w:rPr>
      </w:pPr>
      <w:r>
        <w:fldChar w:fldCharType="begin"/>
      </w:r>
      <w:r>
        <w:instrText xml:space="preserve"> HYPERLINK \l "_Toc67059964" </w:instrText>
      </w:r>
      <w:r>
        <w:fldChar w:fldCharType="separate"/>
      </w:r>
      <w:r>
        <w:rPr>
          <w:rStyle w:val="22"/>
          <w:rFonts w:ascii="Times New Roman" w:hAnsi="Times New Roman" w:eastAsia="楷体_GB2312" w:cs="Times New Roman"/>
          <w:sz w:val="28"/>
          <w:szCs w:val="28"/>
        </w:rPr>
        <w:t>国家级</w:t>
      </w:r>
      <w:r>
        <w:rPr>
          <w:rFonts w:ascii="Times New Roman" w:hAnsi="Times New Roman" w:eastAsia="楷体_GB2312" w:cs="Times New Roman"/>
          <w:sz w:val="28"/>
          <w:szCs w:val="28"/>
        </w:rPr>
        <w:tab/>
      </w:r>
      <w:r>
        <w:rPr>
          <w:rFonts w:ascii="Times New Roman" w:hAnsi="Times New Roman" w:eastAsia="楷体_GB2312" w:cs="Times New Roman"/>
          <w:sz w:val="28"/>
          <w:szCs w:val="28"/>
        </w:rPr>
        <w:fldChar w:fldCharType="begin"/>
      </w:r>
      <w:r>
        <w:rPr>
          <w:rFonts w:ascii="Times New Roman" w:hAnsi="Times New Roman" w:eastAsia="楷体_GB2312" w:cs="Times New Roman"/>
          <w:sz w:val="28"/>
          <w:szCs w:val="28"/>
        </w:rPr>
        <w:instrText xml:space="preserve"> PAGEREF _Toc67059964 \h </w:instrText>
      </w:r>
      <w:r>
        <w:rPr>
          <w:rFonts w:ascii="Times New Roman" w:hAnsi="Times New Roman" w:eastAsia="楷体_GB2312" w:cs="Times New Roman"/>
          <w:sz w:val="28"/>
          <w:szCs w:val="28"/>
        </w:rPr>
        <w:fldChar w:fldCharType="separate"/>
      </w:r>
      <w:r>
        <w:rPr>
          <w:rFonts w:ascii="Times New Roman" w:hAnsi="Times New Roman" w:eastAsia="楷体_GB2312" w:cs="Times New Roman"/>
          <w:sz w:val="28"/>
          <w:szCs w:val="28"/>
        </w:rPr>
        <w:t>1</w:t>
      </w:r>
      <w:r>
        <w:rPr>
          <w:rFonts w:ascii="Times New Roman" w:hAnsi="Times New Roman" w:eastAsia="楷体_GB2312" w:cs="Times New Roman"/>
          <w:sz w:val="28"/>
          <w:szCs w:val="28"/>
        </w:rPr>
        <w:fldChar w:fldCharType="end"/>
      </w:r>
      <w:r>
        <w:rPr>
          <w:rFonts w:ascii="Times New Roman" w:hAnsi="Times New Roman" w:eastAsia="楷体_GB2312" w:cs="Times New Roman"/>
          <w:sz w:val="28"/>
          <w:szCs w:val="28"/>
        </w:rPr>
        <w:fldChar w:fldCharType="end"/>
      </w:r>
    </w:p>
    <w:p>
      <w:pPr>
        <w:pStyle w:val="17"/>
        <w:tabs>
          <w:tab w:val="right" w:leader="dot" w:pos="8948"/>
        </w:tabs>
        <w:spacing w:line="500" w:lineRule="exact"/>
        <w:ind w:left="546" w:leftChars="260"/>
        <w:rPr>
          <w:rFonts w:ascii="Times New Roman" w:hAnsi="Times New Roman" w:eastAsia="楷体_GB2312" w:cs="Times New Roman"/>
          <w:smallCaps w:val="0"/>
          <w:sz w:val="28"/>
          <w:szCs w:val="28"/>
        </w:rPr>
      </w:pPr>
      <w:r>
        <w:fldChar w:fldCharType="begin"/>
      </w:r>
      <w:r>
        <w:instrText xml:space="preserve"> HYPERLINK \l "_Toc67059965" </w:instrText>
      </w:r>
      <w:r>
        <w:fldChar w:fldCharType="separate"/>
      </w:r>
      <w:r>
        <w:rPr>
          <w:rStyle w:val="22"/>
          <w:rFonts w:ascii="Times New Roman" w:hAnsi="Times New Roman" w:eastAsia="楷体_GB2312" w:cs="Times New Roman"/>
          <w:sz w:val="28"/>
          <w:szCs w:val="28"/>
        </w:rPr>
        <w:t>省部级一等奖</w:t>
      </w:r>
      <w:r>
        <w:rPr>
          <w:rFonts w:ascii="Times New Roman" w:hAnsi="Times New Roman" w:eastAsia="楷体_GB2312" w:cs="Times New Roman"/>
          <w:sz w:val="28"/>
          <w:szCs w:val="28"/>
        </w:rPr>
        <w:tab/>
      </w:r>
      <w:r>
        <w:rPr>
          <w:rFonts w:ascii="Times New Roman" w:hAnsi="Times New Roman" w:eastAsia="楷体_GB2312" w:cs="Times New Roman"/>
          <w:sz w:val="28"/>
          <w:szCs w:val="28"/>
        </w:rPr>
        <w:fldChar w:fldCharType="begin"/>
      </w:r>
      <w:r>
        <w:rPr>
          <w:rFonts w:ascii="Times New Roman" w:hAnsi="Times New Roman" w:eastAsia="楷体_GB2312" w:cs="Times New Roman"/>
          <w:sz w:val="28"/>
          <w:szCs w:val="28"/>
        </w:rPr>
        <w:instrText xml:space="preserve"> PAGEREF _Toc67059965 \h </w:instrText>
      </w:r>
      <w:r>
        <w:rPr>
          <w:rFonts w:ascii="Times New Roman" w:hAnsi="Times New Roman" w:eastAsia="楷体_GB2312" w:cs="Times New Roman"/>
          <w:sz w:val="28"/>
          <w:szCs w:val="28"/>
        </w:rPr>
        <w:fldChar w:fldCharType="separate"/>
      </w:r>
      <w:r>
        <w:rPr>
          <w:rFonts w:ascii="Times New Roman" w:hAnsi="Times New Roman" w:eastAsia="楷体_GB2312" w:cs="Times New Roman"/>
          <w:sz w:val="28"/>
          <w:szCs w:val="28"/>
        </w:rPr>
        <w:t>2</w:t>
      </w:r>
      <w:r>
        <w:rPr>
          <w:rFonts w:ascii="Times New Roman" w:hAnsi="Times New Roman" w:eastAsia="楷体_GB2312" w:cs="Times New Roman"/>
          <w:sz w:val="28"/>
          <w:szCs w:val="28"/>
        </w:rPr>
        <w:fldChar w:fldCharType="end"/>
      </w:r>
      <w:r>
        <w:rPr>
          <w:rFonts w:ascii="Times New Roman" w:hAnsi="Times New Roman" w:eastAsia="楷体_GB2312" w:cs="Times New Roman"/>
          <w:sz w:val="28"/>
          <w:szCs w:val="28"/>
        </w:rPr>
        <w:fldChar w:fldCharType="end"/>
      </w:r>
    </w:p>
    <w:p>
      <w:pPr>
        <w:pStyle w:val="17"/>
        <w:tabs>
          <w:tab w:val="right" w:leader="dot" w:pos="8948"/>
        </w:tabs>
        <w:spacing w:line="500" w:lineRule="exact"/>
        <w:ind w:left="546" w:leftChars="260"/>
        <w:rPr>
          <w:rFonts w:ascii="Times New Roman" w:hAnsi="Times New Roman" w:eastAsia="楷体_GB2312" w:cs="Times New Roman"/>
          <w:smallCaps w:val="0"/>
          <w:sz w:val="28"/>
          <w:szCs w:val="28"/>
        </w:rPr>
      </w:pPr>
      <w:r>
        <w:fldChar w:fldCharType="begin"/>
      </w:r>
      <w:r>
        <w:instrText xml:space="preserve"> HYPERLINK \l "_Toc67059966" </w:instrText>
      </w:r>
      <w:r>
        <w:fldChar w:fldCharType="separate"/>
      </w:r>
      <w:r>
        <w:rPr>
          <w:rStyle w:val="22"/>
          <w:rFonts w:ascii="Times New Roman" w:hAnsi="Times New Roman" w:eastAsia="楷体_GB2312" w:cs="Times New Roman"/>
          <w:sz w:val="28"/>
          <w:szCs w:val="28"/>
        </w:rPr>
        <w:t>省部级二等奖</w:t>
      </w:r>
      <w:r>
        <w:rPr>
          <w:rFonts w:ascii="Times New Roman" w:hAnsi="Times New Roman" w:eastAsia="楷体_GB2312" w:cs="Times New Roman"/>
          <w:sz w:val="28"/>
          <w:szCs w:val="28"/>
        </w:rPr>
        <w:tab/>
      </w:r>
      <w:r>
        <w:rPr>
          <w:rFonts w:ascii="Times New Roman" w:hAnsi="Times New Roman" w:eastAsia="楷体_GB2312" w:cs="Times New Roman"/>
          <w:sz w:val="28"/>
          <w:szCs w:val="28"/>
        </w:rPr>
        <w:fldChar w:fldCharType="begin"/>
      </w:r>
      <w:r>
        <w:rPr>
          <w:rFonts w:ascii="Times New Roman" w:hAnsi="Times New Roman" w:eastAsia="楷体_GB2312" w:cs="Times New Roman"/>
          <w:sz w:val="28"/>
          <w:szCs w:val="28"/>
        </w:rPr>
        <w:instrText xml:space="preserve"> PAGEREF _Toc67059966 \h </w:instrText>
      </w:r>
      <w:r>
        <w:rPr>
          <w:rFonts w:ascii="Times New Roman" w:hAnsi="Times New Roman" w:eastAsia="楷体_GB2312" w:cs="Times New Roman"/>
          <w:sz w:val="28"/>
          <w:szCs w:val="28"/>
        </w:rPr>
        <w:fldChar w:fldCharType="separate"/>
      </w:r>
      <w:r>
        <w:rPr>
          <w:rFonts w:ascii="Times New Roman" w:hAnsi="Times New Roman" w:eastAsia="楷体_GB2312" w:cs="Times New Roman"/>
          <w:sz w:val="28"/>
          <w:szCs w:val="28"/>
        </w:rPr>
        <w:t>3</w:t>
      </w:r>
      <w:r>
        <w:rPr>
          <w:rFonts w:ascii="Times New Roman" w:hAnsi="Times New Roman" w:eastAsia="楷体_GB2312" w:cs="Times New Roman"/>
          <w:sz w:val="28"/>
          <w:szCs w:val="28"/>
        </w:rPr>
        <w:fldChar w:fldCharType="end"/>
      </w:r>
      <w:r>
        <w:rPr>
          <w:rFonts w:ascii="Times New Roman" w:hAnsi="Times New Roman" w:eastAsia="楷体_GB2312" w:cs="Times New Roman"/>
          <w:sz w:val="28"/>
          <w:szCs w:val="28"/>
        </w:rPr>
        <w:fldChar w:fldCharType="end"/>
      </w:r>
    </w:p>
    <w:p>
      <w:pPr>
        <w:pStyle w:val="17"/>
        <w:tabs>
          <w:tab w:val="right" w:leader="dot" w:pos="8948"/>
        </w:tabs>
        <w:spacing w:line="500" w:lineRule="exact"/>
        <w:ind w:left="546" w:leftChars="260"/>
        <w:rPr>
          <w:rFonts w:ascii="Times New Roman" w:hAnsi="Times New Roman" w:eastAsia="楷体_GB2312" w:cs="Times New Roman"/>
          <w:smallCaps w:val="0"/>
          <w:sz w:val="28"/>
          <w:szCs w:val="28"/>
        </w:rPr>
      </w:pPr>
      <w:r>
        <w:fldChar w:fldCharType="begin"/>
      </w:r>
      <w:r>
        <w:instrText xml:space="preserve"> HYPERLINK \l "_Toc67059967" </w:instrText>
      </w:r>
      <w:r>
        <w:fldChar w:fldCharType="separate"/>
      </w:r>
      <w:r>
        <w:rPr>
          <w:rStyle w:val="22"/>
          <w:rFonts w:ascii="Times New Roman" w:hAnsi="Times New Roman" w:eastAsia="楷体_GB2312" w:cs="Times New Roman"/>
          <w:sz w:val="28"/>
          <w:szCs w:val="28"/>
        </w:rPr>
        <w:t>省部级三等奖</w:t>
      </w:r>
      <w:r>
        <w:rPr>
          <w:rFonts w:ascii="Times New Roman" w:hAnsi="Times New Roman" w:eastAsia="楷体_GB2312" w:cs="Times New Roman"/>
          <w:sz w:val="28"/>
          <w:szCs w:val="28"/>
        </w:rPr>
        <w:tab/>
      </w:r>
      <w:r>
        <w:rPr>
          <w:rFonts w:ascii="Times New Roman" w:hAnsi="Times New Roman" w:eastAsia="楷体_GB2312" w:cs="Times New Roman"/>
          <w:sz w:val="28"/>
          <w:szCs w:val="28"/>
        </w:rPr>
        <w:fldChar w:fldCharType="begin"/>
      </w:r>
      <w:r>
        <w:rPr>
          <w:rFonts w:ascii="Times New Roman" w:hAnsi="Times New Roman" w:eastAsia="楷体_GB2312" w:cs="Times New Roman"/>
          <w:sz w:val="28"/>
          <w:szCs w:val="28"/>
        </w:rPr>
        <w:instrText xml:space="preserve"> PAGEREF _Toc67059967 \h </w:instrText>
      </w:r>
      <w:r>
        <w:rPr>
          <w:rFonts w:ascii="Times New Roman" w:hAnsi="Times New Roman" w:eastAsia="楷体_GB2312" w:cs="Times New Roman"/>
          <w:sz w:val="28"/>
          <w:szCs w:val="28"/>
        </w:rPr>
        <w:fldChar w:fldCharType="separate"/>
      </w:r>
      <w:r>
        <w:rPr>
          <w:rFonts w:ascii="Times New Roman" w:hAnsi="Times New Roman" w:eastAsia="楷体_GB2312" w:cs="Times New Roman"/>
          <w:sz w:val="28"/>
          <w:szCs w:val="28"/>
        </w:rPr>
        <w:t>6</w:t>
      </w:r>
      <w:r>
        <w:rPr>
          <w:rFonts w:ascii="Times New Roman" w:hAnsi="Times New Roman" w:eastAsia="楷体_GB2312" w:cs="Times New Roman"/>
          <w:sz w:val="28"/>
          <w:szCs w:val="28"/>
        </w:rPr>
        <w:fldChar w:fldCharType="end"/>
      </w:r>
      <w:r>
        <w:rPr>
          <w:rFonts w:ascii="Times New Roman" w:hAnsi="Times New Roman" w:eastAsia="楷体_GB2312" w:cs="Times New Roman"/>
          <w:sz w:val="28"/>
          <w:szCs w:val="28"/>
        </w:rPr>
        <w:fldChar w:fldCharType="end"/>
      </w:r>
    </w:p>
    <w:p>
      <w:pPr>
        <w:pStyle w:val="17"/>
        <w:tabs>
          <w:tab w:val="right" w:leader="dot" w:pos="8948"/>
        </w:tabs>
        <w:spacing w:line="500" w:lineRule="exact"/>
        <w:ind w:left="546" w:leftChars="260"/>
        <w:rPr>
          <w:rFonts w:ascii="Times New Roman" w:hAnsi="Times New Roman" w:eastAsia="楷体_GB2312" w:cs="Times New Roman"/>
          <w:smallCaps w:val="0"/>
          <w:sz w:val="28"/>
          <w:szCs w:val="28"/>
        </w:rPr>
      </w:pPr>
      <w:r>
        <w:fldChar w:fldCharType="begin"/>
      </w:r>
      <w:r>
        <w:instrText xml:space="preserve"> HYPERLINK \l "_Toc67059968" </w:instrText>
      </w:r>
      <w:r>
        <w:fldChar w:fldCharType="separate"/>
      </w:r>
      <w:r>
        <w:rPr>
          <w:rStyle w:val="22"/>
          <w:rFonts w:ascii="Times New Roman" w:hAnsi="Times New Roman" w:eastAsia="楷体_GB2312" w:cs="Times New Roman"/>
          <w:sz w:val="28"/>
          <w:szCs w:val="28"/>
        </w:rPr>
        <w:t>社会科学省部级优秀成果奖</w:t>
      </w:r>
      <w:r>
        <w:rPr>
          <w:rFonts w:ascii="Times New Roman" w:hAnsi="Times New Roman" w:eastAsia="楷体_GB2312" w:cs="Times New Roman"/>
          <w:sz w:val="28"/>
          <w:szCs w:val="28"/>
        </w:rPr>
        <w:tab/>
      </w:r>
      <w:r>
        <w:rPr>
          <w:rFonts w:ascii="Times New Roman" w:hAnsi="Times New Roman" w:eastAsia="楷体_GB2312" w:cs="Times New Roman"/>
          <w:sz w:val="28"/>
          <w:szCs w:val="28"/>
        </w:rPr>
        <w:fldChar w:fldCharType="begin"/>
      </w:r>
      <w:r>
        <w:rPr>
          <w:rFonts w:ascii="Times New Roman" w:hAnsi="Times New Roman" w:eastAsia="楷体_GB2312" w:cs="Times New Roman"/>
          <w:sz w:val="28"/>
          <w:szCs w:val="28"/>
        </w:rPr>
        <w:instrText xml:space="preserve"> PAGEREF _Toc67059968 \h </w:instrText>
      </w:r>
      <w:r>
        <w:rPr>
          <w:rFonts w:ascii="Times New Roman" w:hAnsi="Times New Roman" w:eastAsia="楷体_GB2312" w:cs="Times New Roman"/>
          <w:sz w:val="28"/>
          <w:szCs w:val="28"/>
        </w:rPr>
        <w:fldChar w:fldCharType="separate"/>
      </w:r>
      <w:r>
        <w:rPr>
          <w:rFonts w:ascii="Times New Roman" w:hAnsi="Times New Roman" w:eastAsia="楷体_GB2312" w:cs="Times New Roman"/>
          <w:sz w:val="28"/>
          <w:szCs w:val="28"/>
        </w:rPr>
        <w:t>9</w:t>
      </w:r>
      <w:r>
        <w:rPr>
          <w:rFonts w:ascii="Times New Roman" w:hAnsi="Times New Roman" w:eastAsia="楷体_GB2312" w:cs="Times New Roman"/>
          <w:sz w:val="28"/>
          <w:szCs w:val="28"/>
        </w:rPr>
        <w:fldChar w:fldCharType="end"/>
      </w:r>
      <w:r>
        <w:rPr>
          <w:rFonts w:ascii="Times New Roman" w:hAnsi="Times New Roman" w:eastAsia="楷体_GB2312" w:cs="Times New Roman"/>
          <w:sz w:val="28"/>
          <w:szCs w:val="28"/>
        </w:rPr>
        <w:fldChar w:fldCharType="end"/>
      </w:r>
    </w:p>
    <w:p>
      <w:pPr>
        <w:pStyle w:val="14"/>
        <w:tabs>
          <w:tab w:val="right" w:leader="dot" w:pos="8948"/>
        </w:tabs>
        <w:spacing w:before="0" w:after="0" w:line="500" w:lineRule="exact"/>
        <w:ind w:left="562" w:leftChars="0" w:hanging="562" w:hangingChars="280"/>
        <w:rPr>
          <w:rFonts w:ascii="Times New Roman" w:hAnsi="Times New Roman" w:eastAsia="楷体_GB2312" w:cs="Times New Roman"/>
          <w:b w:val="0"/>
          <w:bCs w:val="0"/>
          <w:caps w:val="0"/>
          <w:sz w:val="28"/>
          <w:szCs w:val="28"/>
        </w:rPr>
      </w:pPr>
      <w:r>
        <w:fldChar w:fldCharType="begin"/>
      </w:r>
      <w:r>
        <w:instrText xml:space="preserve"> HYPERLINK \l "_Toc67059970" </w:instrText>
      </w:r>
      <w:r>
        <w:fldChar w:fldCharType="separate"/>
      </w:r>
      <w:r>
        <w:rPr>
          <w:rStyle w:val="22"/>
          <w:rFonts w:ascii="黑体" w:hAnsi="黑体" w:eastAsia="黑体" w:cs="Times New Roman"/>
          <w:b w:val="0"/>
          <w:sz w:val="28"/>
          <w:szCs w:val="28"/>
        </w:rPr>
        <w:t>二、通过审定（认定、登记）的动植物品种（组合）、 授权的新品种保</w:t>
      </w:r>
      <w:r>
        <w:rPr>
          <w:rStyle w:val="22"/>
          <w:rFonts w:ascii="黑体" w:hAnsi="黑体" w:eastAsia="黑体" w:cs="Times New Roman"/>
          <w:b w:val="0"/>
          <w:sz w:val="28"/>
          <w:szCs w:val="28"/>
        </w:rPr>
        <w:br w:type="textWrapping"/>
      </w:r>
      <w:r>
        <w:rPr>
          <w:rStyle w:val="22"/>
          <w:rFonts w:ascii="黑体" w:hAnsi="黑体" w:eastAsia="黑体" w:cs="Times New Roman"/>
          <w:b w:val="0"/>
          <w:sz w:val="28"/>
          <w:szCs w:val="28"/>
        </w:rPr>
        <w:t>护权</w:t>
      </w:r>
      <w:r>
        <w:rPr>
          <w:rFonts w:ascii="Times New Roman" w:hAnsi="Times New Roman" w:eastAsia="楷体_GB2312" w:cs="Times New Roman"/>
          <w:b w:val="0"/>
          <w:sz w:val="28"/>
          <w:szCs w:val="28"/>
        </w:rPr>
        <w:tab/>
      </w:r>
      <w:r>
        <w:rPr>
          <w:rFonts w:ascii="Times New Roman" w:hAnsi="Times New Roman" w:eastAsia="楷体_GB2312" w:cs="Times New Roman"/>
          <w:b w:val="0"/>
          <w:sz w:val="28"/>
          <w:szCs w:val="28"/>
        </w:rPr>
        <w:fldChar w:fldCharType="begin"/>
      </w:r>
      <w:r>
        <w:rPr>
          <w:rFonts w:ascii="Times New Roman" w:hAnsi="Times New Roman" w:eastAsia="楷体_GB2312" w:cs="Times New Roman"/>
          <w:b w:val="0"/>
          <w:sz w:val="28"/>
          <w:szCs w:val="28"/>
        </w:rPr>
        <w:instrText xml:space="preserve"> PAGEREF _Toc67059970 \h </w:instrText>
      </w:r>
      <w:r>
        <w:rPr>
          <w:rFonts w:ascii="Times New Roman" w:hAnsi="Times New Roman" w:eastAsia="楷体_GB2312" w:cs="Times New Roman"/>
          <w:b w:val="0"/>
          <w:sz w:val="28"/>
          <w:szCs w:val="28"/>
        </w:rPr>
        <w:fldChar w:fldCharType="separate"/>
      </w:r>
      <w:r>
        <w:rPr>
          <w:rFonts w:ascii="Times New Roman" w:hAnsi="Times New Roman" w:eastAsia="楷体_GB2312" w:cs="Times New Roman"/>
          <w:b w:val="0"/>
          <w:sz w:val="28"/>
          <w:szCs w:val="28"/>
        </w:rPr>
        <w:t>10</w:t>
      </w:r>
      <w:r>
        <w:rPr>
          <w:rFonts w:ascii="Times New Roman" w:hAnsi="Times New Roman" w:eastAsia="楷体_GB2312" w:cs="Times New Roman"/>
          <w:b w:val="0"/>
          <w:sz w:val="28"/>
          <w:szCs w:val="28"/>
        </w:rPr>
        <w:fldChar w:fldCharType="end"/>
      </w:r>
      <w:r>
        <w:rPr>
          <w:rFonts w:ascii="Times New Roman" w:hAnsi="Times New Roman" w:eastAsia="楷体_GB2312" w:cs="Times New Roman"/>
          <w:b w:val="0"/>
          <w:sz w:val="28"/>
          <w:szCs w:val="28"/>
        </w:rPr>
        <w:fldChar w:fldCharType="end"/>
      </w:r>
    </w:p>
    <w:p>
      <w:pPr>
        <w:pStyle w:val="17"/>
        <w:tabs>
          <w:tab w:val="right" w:leader="dot" w:pos="8948"/>
        </w:tabs>
        <w:spacing w:line="500" w:lineRule="exact"/>
        <w:ind w:left="546" w:leftChars="260"/>
        <w:rPr>
          <w:rFonts w:ascii="Times New Roman" w:hAnsi="Times New Roman" w:eastAsia="楷体_GB2312" w:cs="Times New Roman"/>
          <w:smallCaps w:val="0"/>
          <w:sz w:val="28"/>
          <w:szCs w:val="28"/>
        </w:rPr>
      </w:pPr>
      <w:r>
        <w:fldChar w:fldCharType="begin"/>
      </w:r>
      <w:r>
        <w:instrText xml:space="preserve"> HYPERLINK \l "_Toc67059971" </w:instrText>
      </w:r>
      <w:r>
        <w:fldChar w:fldCharType="separate"/>
      </w:r>
      <w:r>
        <w:rPr>
          <w:rStyle w:val="22"/>
          <w:rFonts w:ascii="Times New Roman" w:hAnsi="Times New Roman" w:eastAsia="楷体_GB2312" w:cs="Times New Roman"/>
          <w:sz w:val="28"/>
          <w:szCs w:val="28"/>
        </w:rPr>
        <w:t>动植物品种（组合）</w:t>
      </w:r>
      <w:r>
        <w:rPr>
          <w:rFonts w:ascii="Times New Roman" w:hAnsi="Times New Roman" w:eastAsia="楷体_GB2312" w:cs="Times New Roman"/>
          <w:sz w:val="28"/>
          <w:szCs w:val="28"/>
        </w:rPr>
        <w:tab/>
      </w:r>
      <w:r>
        <w:rPr>
          <w:rFonts w:ascii="Times New Roman" w:hAnsi="Times New Roman" w:eastAsia="楷体_GB2312" w:cs="Times New Roman"/>
          <w:sz w:val="28"/>
          <w:szCs w:val="28"/>
        </w:rPr>
        <w:fldChar w:fldCharType="begin"/>
      </w:r>
      <w:r>
        <w:rPr>
          <w:rFonts w:ascii="Times New Roman" w:hAnsi="Times New Roman" w:eastAsia="楷体_GB2312" w:cs="Times New Roman"/>
          <w:sz w:val="28"/>
          <w:szCs w:val="28"/>
        </w:rPr>
        <w:instrText xml:space="preserve"> PAGEREF _Toc67059971 \h </w:instrText>
      </w:r>
      <w:r>
        <w:rPr>
          <w:rFonts w:ascii="Times New Roman" w:hAnsi="Times New Roman" w:eastAsia="楷体_GB2312" w:cs="Times New Roman"/>
          <w:sz w:val="28"/>
          <w:szCs w:val="28"/>
        </w:rPr>
        <w:fldChar w:fldCharType="separate"/>
      </w:r>
      <w:r>
        <w:rPr>
          <w:rFonts w:ascii="Times New Roman" w:hAnsi="Times New Roman" w:eastAsia="楷体_GB2312" w:cs="Times New Roman"/>
          <w:sz w:val="28"/>
          <w:szCs w:val="28"/>
        </w:rPr>
        <w:t>10</w:t>
      </w:r>
      <w:r>
        <w:rPr>
          <w:rFonts w:ascii="Times New Roman" w:hAnsi="Times New Roman" w:eastAsia="楷体_GB2312" w:cs="Times New Roman"/>
          <w:sz w:val="28"/>
          <w:szCs w:val="28"/>
        </w:rPr>
        <w:fldChar w:fldCharType="end"/>
      </w:r>
      <w:r>
        <w:rPr>
          <w:rFonts w:ascii="Times New Roman" w:hAnsi="Times New Roman" w:eastAsia="楷体_GB2312" w:cs="Times New Roman"/>
          <w:sz w:val="28"/>
          <w:szCs w:val="28"/>
        </w:rPr>
        <w:fldChar w:fldCharType="end"/>
      </w:r>
    </w:p>
    <w:p>
      <w:pPr>
        <w:pStyle w:val="17"/>
        <w:tabs>
          <w:tab w:val="right" w:leader="dot" w:pos="8948"/>
        </w:tabs>
        <w:spacing w:line="500" w:lineRule="exact"/>
        <w:ind w:left="546" w:leftChars="260"/>
        <w:rPr>
          <w:rFonts w:ascii="Times New Roman" w:hAnsi="Times New Roman" w:eastAsia="楷体_GB2312" w:cs="Times New Roman"/>
          <w:smallCaps w:val="0"/>
          <w:sz w:val="28"/>
          <w:szCs w:val="28"/>
        </w:rPr>
      </w:pPr>
      <w:r>
        <w:fldChar w:fldCharType="begin"/>
      </w:r>
      <w:r>
        <w:instrText xml:space="preserve"> HYPERLINK \l "_Toc67059972" </w:instrText>
      </w:r>
      <w:r>
        <w:fldChar w:fldCharType="separate"/>
      </w:r>
      <w:r>
        <w:rPr>
          <w:rStyle w:val="22"/>
          <w:rFonts w:ascii="Times New Roman" w:hAnsi="Times New Roman" w:eastAsia="楷体_GB2312" w:cs="Times New Roman"/>
          <w:sz w:val="28"/>
          <w:szCs w:val="28"/>
        </w:rPr>
        <w:t>新品种保护权</w:t>
      </w:r>
      <w:r>
        <w:rPr>
          <w:rFonts w:ascii="Times New Roman" w:hAnsi="Times New Roman" w:eastAsia="楷体_GB2312" w:cs="Times New Roman"/>
          <w:sz w:val="28"/>
          <w:szCs w:val="28"/>
        </w:rPr>
        <w:tab/>
      </w:r>
      <w:r>
        <w:rPr>
          <w:rFonts w:ascii="Times New Roman" w:hAnsi="Times New Roman" w:eastAsia="楷体_GB2312" w:cs="Times New Roman"/>
          <w:sz w:val="28"/>
          <w:szCs w:val="28"/>
        </w:rPr>
        <w:fldChar w:fldCharType="begin"/>
      </w:r>
      <w:r>
        <w:rPr>
          <w:rFonts w:ascii="Times New Roman" w:hAnsi="Times New Roman" w:eastAsia="楷体_GB2312" w:cs="Times New Roman"/>
          <w:sz w:val="28"/>
          <w:szCs w:val="28"/>
        </w:rPr>
        <w:instrText xml:space="preserve"> PAGEREF _Toc67059972 \h </w:instrText>
      </w:r>
      <w:r>
        <w:rPr>
          <w:rFonts w:ascii="Times New Roman" w:hAnsi="Times New Roman" w:eastAsia="楷体_GB2312" w:cs="Times New Roman"/>
          <w:sz w:val="28"/>
          <w:szCs w:val="28"/>
        </w:rPr>
        <w:fldChar w:fldCharType="separate"/>
      </w:r>
      <w:r>
        <w:rPr>
          <w:rFonts w:ascii="Times New Roman" w:hAnsi="Times New Roman" w:eastAsia="楷体_GB2312" w:cs="Times New Roman"/>
          <w:sz w:val="28"/>
          <w:szCs w:val="28"/>
        </w:rPr>
        <w:t>16</w:t>
      </w:r>
      <w:r>
        <w:rPr>
          <w:rFonts w:ascii="Times New Roman" w:hAnsi="Times New Roman" w:eastAsia="楷体_GB2312" w:cs="Times New Roman"/>
          <w:sz w:val="28"/>
          <w:szCs w:val="28"/>
        </w:rPr>
        <w:fldChar w:fldCharType="end"/>
      </w:r>
      <w:r>
        <w:rPr>
          <w:rFonts w:ascii="Times New Roman" w:hAnsi="Times New Roman" w:eastAsia="楷体_GB2312" w:cs="Times New Roman"/>
          <w:sz w:val="28"/>
          <w:szCs w:val="28"/>
        </w:rPr>
        <w:fldChar w:fldCharType="end"/>
      </w:r>
    </w:p>
    <w:p>
      <w:pPr>
        <w:pStyle w:val="14"/>
        <w:tabs>
          <w:tab w:val="right" w:leader="dot" w:pos="8948"/>
        </w:tabs>
        <w:spacing w:before="0" w:after="0" w:line="500" w:lineRule="exact"/>
        <w:rPr>
          <w:rFonts w:ascii="Times New Roman" w:hAnsi="Times New Roman" w:eastAsia="楷体_GB2312" w:cs="Times New Roman"/>
          <w:b w:val="0"/>
          <w:bCs w:val="0"/>
          <w:caps w:val="0"/>
          <w:sz w:val="28"/>
          <w:szCs w:val="28"/>
        </w:rPr>
      </w:pPr>
      <w:r>
        <w:fldChar w:fldCharType="begin"/>
      </w:r>
      <w:r>
        <w:instrText xml:space="preserve"> HYPERLINK \l "_Toc67059973" </w:instrText>
      </w:r>
      <w:r>
        <w:fldChar w:fldCharType="separate"/>
      </w:r>
      <w:r>
        <w:rPr>
          <w:rStyle w:val="22"/>
          <w:rFonts w:ascii="黑体" w:hAnsi="黑体" w:eastAsia="黑体" w:cs="Times New Roman"/>
          <w:b w:val="0"/>
          <w:sz w:val="28"/>
          <w:szCs w:val="28"/>
        </w:rPr>
        <w:t>三、授权的国家专利、计算机软件著作权</w:t>
      </w:r>
      <w:r>
        <w:rPr>
          <w:rFonts w:ascii="Times New Roman" w:hAnsi="Times New Roman" w:eastAsia="楷体_GB2312" w:cs="Times New Roman"/>
          <w:b w:val="0"/>
          <w:sz w:val="28"/>
          <w:szCs w:val="28"/>
        </w:rPr>
        <w:tab/>
      </w:r>
      <w:r>
        <w:rPr>
          <w:rFonts w:ascii="Times New Roman" w:hAnsi="Times New Roman" w:eastAsia="楷体_GB2312" w:cs="Times New Roman"/>
          <w:b w:val="0"/>
          <w:sz w:val="28"/>
          <w:szCs w:val="28"/>
        </w:rPr>
        <w:fldChar w:fldCharType="begin"/>
      </w:r>
      <w:r>
        <w:rPr>
          <w:rFonts w:ascii="Times New Roman" w:hAnsi="Times New Roman" w:eastAsia="楷体_GB2312" w:cs="Times New Roman"/>
          <w:b w:val="0"/>
          <w:sz w:val="28"/>
          <w:szCs w:val="28"/>
        </w:rPr>
        <w:instrText xml:space="preserve"> PAGEREF _Toc67059973 \h </w:instrText>
      </w:r>
      <w:r>
        <w:rPr>
          <w:rFonts w:ascii="Times New Roman" w:hAnsi="Times New Roman" w:eastAsia="楷体_GB2312" w:cs="Times New Roman"/>
          <w:b w:val="0"/>
          <w:sz w:val="28"/>
          <w:szCs w:val="28"/>
        </w:rPr>
        <w:fldChar w:fldCharType="separate"/>
      </w:r>
      <w:r>
        <w:rPr>
          <w:rFonts w:ascii="Times New Roman" w:hAnsi="Times New Roman" w:eastAsia="楷体_GB2312" w:cs="Times New Roman"/>
          <w:b w:val="0"/>
          <w:sz w:val="28"/>
          <w:szCs w:val="28"/>
        </w:rPr>
        <w:t>18</w:t>
      </w:r>
      <w:r>
        <w:rPr>
          <w:rFonts w:ascii="Times New Roman" w:hAnsi="Times New Roman" w:eastAsia="楷体_GB2312" w:cs="Times New Roman"/>
          <w:b w:val="0"/>
          <w:sz w:val="28"/>
          <w:szCs w:val="28"/>
        </w:rPr>
        <w:fldChar w:fldCharType="end"/>
      </w:r>
      <w:r>
        <w:rPr>
          <w:rFonts w:ascii="Times New Roman" w:hAnsi="Times New Roman" w:eastAsia="楷体_GB2312" w:cs="Times New Roman"/>
          <w:b w:val="0"/>
          <w:sz w:val="28"/>
          <w:szCs w:val="28"/>
        </w:rPr>
        <w:fldChar w:fldCharType="end"/>
      </w:r>
    </w:p>
    <w:p>
      <w:pPr>
        <w:pStyle w:val="17"/>
        <w:tabs>
          <w:tab w:val="right" w:leader="dot" w:pos="8948"/>
        </w:tabs>
        <w:spacing w:line="500" w:lineRule="exact"/>
        <w:ind w:left="546" w:leftChars="260"/>
        <w:rPr>
          <w:rFonts w:ascii="Times New Roman" w:hAnsi="Times New Roman" w:eastAsia="楷体_GB2312" w:cs="Times New Roman"/>
          <w:smallCaps w:val="0"/>
          <w:sz w:val="28"/>
          <w:szCs w:val="28"/>
        </w:rPr>
      </w:pPr>
      <w:r>
        <w:fldChar w:fldCharType="begin"/>
      </w:r>
      <w:r>
        <w:instrText xml:space="preserve"> HYPERLINK \l "_Toc67059974" </w:instrText>
      </w:r>
      <w:r>
        <w:fldChar w:fldCharType="separate"/>
      </w:r>
      <w:r>
        <w:rPr>
          <w:rStyle w:val="22"/>
          <w:rFonts w:ascii="Times New Roman" w:hAnsi="Times New Roman" w:eastAsia="楷体_GB2312" w:cs="Times New Roman"/>
          <w:sz w:val="28"/>
          <w:szCs w:val="28"/>
        </w:rPr>
        <w:t>发明专利</w:t>
      </w:r>
      <w:r>
        <w:rPr>
          <w:rFonts w:ascii="Times New Roman" w:hAnsi="Times New Roman" w:eastAsia="楷体_GB2312" w:cs="Times New Roman"/>
          <w:sz w:val="28"/>
          <w:szCs w:val="28"/>
        </w:rPr>
        <w:tab/>
      </w:r>
      <w:r>
        <w:rPr>
          <w:rFonts w:ascii="Times New Roman" w:hAnsi="Times New Roman" w:eastAsia="楷体_GB2312" w:cs="Times New Roman"/>
          <w:sz w:val="28"/>
          <w:szCs w:val="28"/>
        </w:rPr>
        <w:fldChar w:fldCharType="begin"/>
      </w:r>
      <w:r>
        <w:rPr>
          <w:rFonts w:ascii="Times New Roman" w:hAnsi="Times New Roman" w:eastAsia="楷体_GB2312" w:cs="Times New Roman"/>
          <w:sz w:val="28"/>
          <w:szCs w:val="28"/>
        </w:rPr>
        <w:instrText xml:space="preserve"> PAGEREF _Toc67059974 \h </w:instrText>
      </w:r>
      <w:r>
        <w:rPr>
          <w:rFonts w:ascii="Times New Roman" w:hAnsi="Times New Roman" w:eastAsia="楷体_GB2312" w:cs="Times New Roman"/>
          <w:sz w:val="28"/>
          <w:szCs w:val="28"/>
        </w:rPr>
        <w:fldChar w:fldCharType="separate"/>
      </w:r>
      <w:r>
        <w:rPr>
          <w:rFonts w:ascii="Times New Roman" w:hAnsi="Times New Roman" w:eastAsia="楷体_GB2312" w:cs="Times New Roman"/>
          <w:sz w:val="28"/>
          <w:szCs w:val="28"/>
        </w:rPr>
        <w:t>18</w:t>
      </w:r>
      <w:r>
        <w:rPr>
          <w:rFonts w:ascii="Times New Roman" w:hAnsi="Times New Roman" w:eastAsia="楷体_GB2312" w:cs="Times New Roman"/>
          <w:sz w:val="28"/>
          <w:szCs w:val="28"/>
        </w:rPr>
        <w:fldChar w:fldCharType="end"/>
      </w:r>
      <w:r>
        <w:rPr>
          <w:rFonts w:ascii="Times New Roman" w:hAnsi="Times New Roman" w:eastAsia="楷体_GB2312" w:cs="Times New Roman"/>
          <w:sz w:val="28"/>
          <w:szCs w:val="28"/>
        </w:rPr>
        <w:fldChar w:fldCharType="end"/>
      </w:r>
    </w:p>
    <w:p>
      <w:pPr>
        <w:pStyle w:val="17"/>
        <w:tabs>
          <w:tab w:val="right" w:leader="dot" w:pos="8948"/>
        </w:tabs>
        <w:spacing w:line="500" w:lineRule="exact"/>
        <w:ind w:left="546" w:leftChars="260"/>
        <w:rPr>
          <w:rFonts w:ascii="Times New Roman" w:hAnsi="Times New Roman" w:eastAsia="楷体_GB2312" w:cs="Times New Roman"/>
          <w:smallCaps w:val="0"/>
          <w:sz w:val="28"/>
          <w:szCs w:val="28"/>
        </w:rPr>
      </w:pPr>
      <w:r>
        <w:fldChar w:fldCharType="begin"/>
      </w:r>
      <w:r>
        <w:instrText xml:space="preserve"> HYPERLINK \l "_Toc67059975" </w:instrText>
      </w:r>
      <w:r>
        <w:fldChar w:fldCharType="separate"/>
      </w:r>
      <w:r>
        <w:rPr>
          <w:rStyle w:val="22"/>
          <w:rFonts w:ascii="Times New Roman" w:hAnsi="Times New Roman" w:eastAsia="楷体_GB2312" w:cs="Times New Roman"/>
          <w:sz w:val="28"/>
          <w:szCs w:val="28"/>
        </w:rPr>
        <w:t>实用新型</w:t>
      </w:r>
      <w:r>
        <w:rPr>
          <w:rFonts w:ascii="Times New Roman" w:hAnsi="Times New Roman" w:eastAsia="楷体_GB2312" w:cs="Times New Roman"/>
          <w:sz w:val="28"/>
          <w:szCs w:val="28"/>
        </w:rPr>
        <w:tab/>
      </w:r>
      <w:r>
        <w:rPr>
          <w:rFonts w:ascii="Times New Roman" w:hAnsi="Times New Roman" w:eastAsia="楷体_GB2312" w:cs="Times New Roman"/>
          <w:sz w:val="28"/>
          <w:szCs w:val="28"/>
        </w:rPr>
        <w:fldChar w:fldCharType="begin"/>
      </w:r>
      <w:r>
        <w:rPr>
          <w:rFonts w:ascii="Times New Roman" w:hAnsi="Times New Roman" w:eastAsia="楷体_GB2312" w:cs="Times New Roman"/>
          <w:sz w:val="28"/>
          <w:szCs w:val="28"/>
        </w:rPr>
        <w:instrText xml:space="preserve"> PAGEREF _Toc67059975 \h </w:instrText>
      </w:r>
      <w:r>
        <w:rPr>
          <w:rFonts w:ascii="Times New Roman" w:hAnsi="Times New Roman" w:eastAsia="楷体_GB2312" w:cs="Times New Roman"/>
          <w:sz w:val="28"/>
          <w:szCs w:val="28"/>
        </w:rPr>
        <w:fldChar w:fldCharType="separate"/>
      </w:r>
      <w:r>
        <w:rPr>
          <w:rFonts w:ascii="Times New Roman" w:hAnsi="Times New Roman" w:eastAsia="楷体_GB2312" w:cs="Times New Roman"/>
          <w:sz w:val="28"/>
          <w:szCs w:val="28"/>
        </w:rPr>
        <w:t>63</w:t>
      </w:r>
      <w:r>
        <w:rPr>
          <w:rFonts w:ascii="Times New Roman" w:hAnsi="Times New Roman" w:eastAsia="楷体_GB2312" w:cs="Times New Roman"/>
          <w:sz w:val="28"/>
          <w:szCs w:val="28"/>
        </w:rPr>
        <w:fldChar w:fldCharType="end"/>
      </w:r>
      <w:r>
        <w:rPr>
          <w:rFonts w:ascii="Times New Roman" w:hAnsi="Times New Roman" w:eastAsia="楷体_GB2312" w:cs="Times New Roman"/>
          <w:sz w:val="28"/>
          <w:szCs w:val="28"/>
        </w:rPr>
        <w:fldChar w:fldCharType="end"/>
      </w:r>
    </w:p>
    <w:p>
      <w:pPr>
        <w:pStyle w:val="17"/>
        <w:tabs>
          <w:tab w:val="right" w:leader="dot" w:pos="8948"/>
        </w:tabs>
        <w:spacing w:line="500" w:lineRule="exact"/>
        <w:ind w:left="546" w:leftChars="260"/>
        <w:rPr>
          <w:rFonts w:ascii="Times New Roman" w:hAnsi="Times New Roman" w:eastAsia="楷体_GB2312" w:cs="Times New Roman"/>
          <w:smallCaps w:val="0"/>
          <w:sz w:val="28"/>
          <w:szCs w:val="28"/>
        </w:rPr>
      </w:pPr>
      <w:r>
        <w:fldChar w:fldCharType="begin"/>
      </w:r>
      <w:r>
        <w:instrText xml:space="preserve"> HYPERLINK \l "_Toc67059976" </w:instrText>
      </w:r>
      <w:r>
        <w:fldChar w:fldCharType="separate"/>
      </w:r>
      <w:r>
        <w:rPr>
          <w:rStyle w:val="22"/>
          <w:rFonts w:ascii="Times New Roman" w:hAnsi="Times New Roman" w:eastAsia="楷体_GB2312" w:cs="Times New Roman"/>
          <w:sz w:val="28"/>
          <w:szCs w:val="28"/>
        </w:rPr>
        <w:t>外观设计</w:t>
      </w:r>
      <w:r>
        <w:rPr>
          <w:rFonts w:ascii="Times New Roman" w:hAnsi="Times New Roman" w:eastAsia="楷体_GB2312" w:cs="Times New Roman"/>
          <w:sz w:val="28"/>
          <w:szCs w:val="28"/>
        </w:rPr>
        <w:tab/>
      </w:r>
      <w:r>
        <w:rPr>
          <w:rFonts w:ascii="Times New Roman" w:hAnsi="Times New Roman" w:eastAsia="楷体_GB2312" w:cs="Times New Roman"/>
          <w:sz w:val="28"/>
          <w:szCs w:val="28"/>
        </w:rPr>
        <w:fldChar w:fldCharType="begin"/>
      </w:r>
      <w:r>
        <w:rPr>
          <w:rFonts w:ascii="Times New Roman" w:hAnsi="Times New Roman" w:eastAsia="楷体_GB2312" w:cs="Times New Roman"/>
          <w:sz w:val="28"/>
          <w:szCs w:val="28"/>
        </w:rPr>
        <w:instrText xml:space="preserve"> PAGEREF _Toc67059976 \h </w:instrText>
      </w:r>
      <w:r>
        <w:rPr>
          <w:rFonts w:ascii="Times New Roman" w:hAnsi="Times New Roman" w:eastAsia="楷体_GB2312" w:cs="Times New Roman"/>
          <w:sz w:val="28"/>
          <w:szCs w:val="28"/>
        </w:rPr>
        <w:fldChar w:fldCharType="separate"/>
      </w:r>
      <w:r>
        <w:rPr>
          <w:rFonts w:ascii="Times New Roman" w:hAnsi="Times New Roman" w:eastAsia="楷体_GB2312" w:cs="Times New Roman"/>
          <w:sz w:val="28"/>
          <w:szCs w:val="28"/>
        </w:rPr>
        <w:t>100</w:t>
      </w:r>
      <w:r>
        <w:rPr>
          <w:rFonts w:ascii="Times New Roman" w:hAnsi="Times New Roman" w:eastAsia="楷体_GB2312" w:cs="Times New Roman"/>
          <w:sz w:val="28"/>
          <w:szCs w:val="28"/>
        </w:rPr>
        <w:fldChar w:fldCharType="end"/>
      </w:r>
      <w:r>
        <w:rPr>
          <w:rFonts w:ascii="Times New Roman" w:hAnsi="Times New Roman" w:eastAsia="楷体_GB2312" w:cs="Times New Roman"/>
          <w:sz w:val="28"/>
          <w:szCs w:val="28"/>
        </w:rPr>
        <w:fldChar w:fldCharType="end"/>
      </w:r>
    </w:p>
    <w:p>
      <w:pPr>
        <w:pStyle w:val="17"/>
        <w:tabs>
          <w:tab w:val="right" w:leader="dot" w:pos="8948"/>
        </w:tabs>
        <w:spacing w:line="500" w:lineRule="exact"/>
        <w:ind w:left="546" w:leftChars="260"/>
        <w:rPr>
          <w:rFonts w:ascii="Times New Roman" w:hAnsi="Times New Roman" w:eastAsia="楷体_GB2312" w:cs="Times New Roman"/>
          <w:smallCaps w:val="0"/>
          <w:sz w:val="28"/>
          <w:szCs w:val="28"/>
        </w:rPr>
      </w:pPr>
      <w:r>
        <w:fldChar w:fldCharType="begin"/>
      </w:r>
      <w:r>
        <w:instrText xml:space="preserve"> HYPERLINK \l "_Toc67059977" </w:instrText>
      </w:r>
      <w:r>
        <w:fldChar w:fldCharType="separate"/>
      </w:r>
      <w:r>
        <w:rPr>
          <w:rStyle w:val="22"/>
          <w:rFonts w:ascii="Times New Roman" w:hAnsi="Times New Roman" w:eastAsia="楷体_GB2312" w:cs="Times New Roman"/>
          <w:sz w:val="28"/>
          <w:szCs w:val="28"/>
        </w:rPr>
        <w:t>软件著作权</w:t>
      </w:r>
      <w:r>
        <w:rPr>
          <w:rFonts w:ascii="Times New Roman" w:hAnsi="Times New Roman" w:eastAsia="楷体_GB2312" w:cs="Times New Roman"/>
          <w:sz w:val="28"/>
          <w:szCs w:val="28"/>
        </w:rPr>
        <w:tab/>
      </w:r>
      <w:r>
        <w:rPr>
          <w:rFonts w:ascii="Times New Roman" w:hAnsi="Times New Roman" w:eastAsia="楷体_GB2312" w:cs="Times New Roman"/>
          <w:sz w:val="28"/>
          <w:szCs w:val="28"/>
        </w:rPr>
        <w:fldChar w:fldCharType="begin"/>
      </w:r>
      <w:r>
        <w:rPr>
          <w:rFonts w:ascii="Times New Roman" w:hAnsi="Times New Roman" w:eastAsia="楷体_GB2312" w:cs="Times New Roman"/>
          <w:sz w:val="28"/>
          <w:szCs w:val="28"/>
        </w:rPr>
        <w:instrText xml:space="preserve"> PAGEREF _Toc67059977 \h </w:instrText>
      </w:r>
      <w:r>
        <w:rPr>
          <w:rFonts w:ascii="Times New Roman" w:hAnsi="Times New Roman" w:eastAsia="楷体_GB2312" w:cs="Times New Roman"/>
          <w:sz w:val="28"/>
          <w:szCs w:val="28"/>
        </w:rPr>
        <w:fldChar w:fldCharType="separate"/>
      </w:r>
      <w:r>
        <w:rPr>
          <w:rFonts w:ascii="Times New Roman" w:hAnsi="Times New Roman" w:eastAsia="楷体_GB2312" w:cs="Times New Roman"/>
          <w:sz w:val="28"/>
          <w:szCs w:val="28"/>
        </w:rPr>
        <w:t>102</w:t>
      </w:r>
      <w:r>
        <w:rPr>
          <w:rFonts w:ascii="Times New Roman" w:hAnsi="Times New Roman" w:eastAsia="楷体_GB2312" w:cs="Times New Roman"/>
          <w:sz w:val="28"/>
          <w:szCs w:val="28"/>
        </w:rPr>
        <w:fldChar w:fldCharType="end"/>
      </w:r>
      <w:r>
        <w:rPr>
          <w:rFonts w:ascii="Times New Roman" w:hAnsi="Times New Roman" w:eastAsia="楷体_GB2312" w:cs="Times New Roman"/>
          <w:sz w:val="28"/>
          <w:szCs w:val="28"/>
        </w:rPr>
        <w:fldChar w:fldCharType="end"/>
      </w:r>
    </w:p>
    <w:p>
      <w:pPr>
        <w:pStyle w:val="14"/>
        <w:tabs>
          <w:tab w:val="right" w:leader="dot" w:pos="8948"/>
        </w:tabs>
        <w:spacing w:before="0" w:after="0" w:line="500" w:lineRule="exact"/>
        <w:rPr>
          <w:rFonts w:ascii="Times New Roman" w:hAnsi="Times New Roman" w:eastAsia="楷体_GB2312" w:cs="Times New Roman"/>
          <w:b w:val="0"/>
          <w:bCs w:val="0"/>
          <w:caps w:val="0"/>
          <w:sz w:val="28"/>
          <w:szCs w:val="28"/>
        </w:rPr>
      </w:pPr>
      <w:r>
        <w:fldChar w:fldCharType="begin"/>
      </w:r>
      <w:r>
        <w:instrText xml:space="preserve"> HYPERLINK \l "_Toc67059978" </w:instrText>
      </w:r>
      <w:r>
        <w:fldChar w:fldCharType="separate"/>
      </w:r>
      <w:r>
        <w:rPr>
          <w:rStyle w:val="22"/>
          <w:rFonts w:ascii="黑体" w:hAnsi="黑体" w:eastAsia="黑体" w:cs="Times New Roman"/>
          <w:b w:val="0"/>
          <w:sz w:val="28"/>
          <w:szCs w:val="28"/>
        </w:rPr>
        <w:t>四、颁布的国家、行业及地方标准</w:t>
      </w:r>
      <w:r>
        <w:rPr>
          <w:rFonts w:ascii="Times New Roman" w:hAnsi="Times New Roman" w:eastAsia="楷体_GB2312" w:cs="Times New Roman"/>
          <w:b w:val="0"/>
          <w:sz w:val="28"/>
          <w:szCs w:val="28"/>
        </w:rPr>
        <w:tab/>
      </w:r>
      <w:r>
        <w:rPr>
          <w:rFonts w:ascii="Times New Roman" w:hAnsi="Times New Roman" w:eastAsia="楷体_GB2312" w:cs="Times New Roman"/>
          <w:b w:val="0"/>
          <w:sz w:val="28"/>
          <w:szCs w:val="28"/>
        </w:rPr>
        <w:fldChar w:fldCharType="begin"/>
      </w:r>
      <w:r>
        <w:rPr>
          <w:rFonts w:ascii="Times New Roman" w:hAnsi="Times New Roman" w:eastAsia="楷体_GB2312" w:cs="Times New Roman"/>
          <w:b w:val="0"/>
          <w:sz w:val="28"/>
          <w:szCs w:val="28"/>
        </w:rPr>
        <w:instrText xml:space="preserve"> PAGEREF _Toc67059978 \h </w:instrText>
      </w:r>
      <w:r>
        <w:rPr>
          <w:rFonts w:ascii="Times New Roman" w:hAnsi="Times New Roman" w:eastAsia="楷体_GB2312" w:cs="Times New Roman"/>
          <w:b w:val="0"/>
          <w:sz w:val="28"/>
          <w:szCs w:val="28"/>
        </w:rPr>
        <w:fldChar w:fldCharType="separate"/>
      </w:r>
      <w:r>
        <w:rPr>
          <w:rFonts w:ascii="Times New Roman" w:hAnsi="Times New Roman" w:eastAsia="楷体_GB2312" w:cs="Times New Roman"/>
          <w:b w:val="0"/>
          <w:sz w:val="28"/>
          <w:szCs w:val="28"/>
        </w:rPr>
        <w:t>126</w:t>
      </w:r>
      <w:r>
        <w:rPr>
          <w:rFonts w:ascii="Times New Roman" w:hAnsi="Times New Roman" w:eastAsia="楷体_GB2312" w:cs="Times New Roman"/>
          <w:b w:val="0"/>
          <w:sz w:val="28"/>
          <w:szCs w:val="28"/>
        </w:rPr>
        <w:fldChar w:fldCharType="end"/>
      </w:r>
      <w:r>
        <w:rPr>
          <w:rFonts w:ascii="Times New Roman" w:hAnsi="Times New Roman" w:eastAsia="楷体_GB2312" w:cs="Times New Roman"/>
          <w:b w:val="0"/>
          <w:sz w:val="28"/>
          <w:szCs w:val="28"/>
        </w:rPr>
        <w:fldChar w:fldCharType="end"/>
      </w:r>
    </w:p>
    <w:p>
      <w:pPr>
        <w:pStyle w:val="14"/>
        <w:tabs>
          <w:tab w:val="right" w:leader="dot" w:pos="8948"/>
        </w:tabs>
        <w:spacing w:before="0" w:after="0" w:line="500" w:lineRule="exact"/>
        <w:rPr>
          <w:rFonts w:ascii="Times New Roman" w:hAnsi="Times New Roman" w:eastAsia="楷体_GB2312" w:cs="Times New Roman"/>
          <w:b w:val="0"/>
          <w:bCs w:val="0"/>
          <w:caps w:val="0"/>
          <w:sz w:val="28"/>
          <w:szCs w:val="28"/>
        </w:rPr>
      </w:pPr>
      <w:r>
        <w:fldChar w:fldCharType="begin"/>
      </w:r>
      <w:r>
        <w:instrText xml:space="preserve"> HYPERLINK \l "_Toc67059979" </w:instrText>
      </w:r>
      <w:r>
        <w:fldChar w:fldCharType="separate"/>
      </w:r>
      <w:r>
        <w:rPr>
          <w:rStyle w:val="22"/>
          <w:rFonts w:ascii="黑体" w:hAnsi="黑体" w:eastAsia="黑体" w:cs="Times New Roman"/>
          <w:b w:val="0"/>
          <w:sz w:val="28"/>
          <w:szCs w:val="28"/>
        </w:rPr>
        <w:t>五、省级科技成果评价</w:t>
      </w:r>
      <w:r>
        <w:rPr>
          <w:rFonts w:ascii="Times New Roman" w:hAnsi="Times New Roman" w:eastAsia="楷体_GB2312" w:cs="Times New Roman"/>
          <w:b w:val="0"/>
          <w:sz w:val="28"/>
          <w:szCs w:val="28"/>
        </w:rPr>
        <w:tab/>
      </w:r>
      <w:r>
        <w:rPr>
          <w:rFonts w:ascii="Times New Roman" w:hAnsi="Times New Roman" w:eastAsia="楷体_GB2312" w:cs="Times New Roman"/>
          <w:b w:val="0"/>
          <w:sz w:val="28"/>
          <w:szCs w:val="28"/>
        </w:rPr>
        <w:fldChar w:fldCharType="begin"/>
      </w:r>
      <w:r>
        <w:rPr>
          <w:rFonts w:ascii="Times New Roman" w:hAnsi="Times New Roman" w:eastAsia="楷体_GB2312" w:cs="Times New Roman"/>
          <w:b w:val="0"/>
          <w:sz w:val="28"/>
          <w:szCs w:val="28"/>
        </w:rPr>
        <w:instrText xml:space="preserve"> PAGEREF _Toc67059979 \h </w:instrText>
      </w:r>
      <w:r>
        <w:rPr>
          <w:rFonts w:ascii="Times New Roman" w:hAnsi="Times New Roman" w:eastAsia="楷体_GB2312" w:cs="Times New Roman"/>
          <w:b w:val="0"/>
          <w:sz w:val="28"/>
          <w:szCs w:val="28"/>
        </w:rPr>
        <w:fldChar w:fldCharType="separate"/>
      </w:r>
      <w:r>
        <w:rPr>
          <w:rFonts w:ascii="Times New Roman" w:hAnsi="Times New Roman" w:eastAsia="楷体_GB2312" w:cs="Times New Roman"/>
          <w:b w:val="0"/>
          <w:sz w:val="28"/>
          <w:szCs w:val="28"/>
        </w:rPr>
        <w:t>130</w:t>
      </w:r>
      <w:r>
        <w:rPr>
          <w:rFonts w:ascii="Times New Roman" w:hAnsi="Times New Roman" w:eastAsia="楷体_GB2312" w:cs="Times New Roman"/>
          <w:b w:val="0"/>
          <w:sz w:val="28"/>
          <w:szCs w:val="28"/>
        </w:rPr>
        <w:fldChar w:fldCharType="end"/>
      </w:r>
      <w:r>
        <w:rPr>
          <w:rFonts w:ascii="Times New Roman" w:hAnsi="Times New Roman" w:eastAsia="楷体_GB2312" w:cs="Times New Roman"/>
          <w:b w:val="0"/>
          <w:sz w:val="28"/>
          <w:szCs w:val="28"/>
        </w:rPr>
        <w:fldChar w:fldCharType="end"/>
      </w:r>
    </w:p>
    <w:p>
      <w:pPr>
        <w:pStyle w:val="2"/>
        <w:spacing w:line="500" w:lineRule="exact"/>
        <w:jc w:val="left"/>
        <w:rPr>
          <w:rFonts w:eastAsia="楷体_GB2312"/>
          <w:color w:val="000000" w:themeColor="text1"/>
          <w:sz w:val="28"/>
          <w:szCs w:val="28"/>
        </w:rPr>
      </w:pPr>
      <w:r>
        <w:rPr>
          <w:rFonts w:eastAsia="楷体_GB2312"/>
          <w:color w:val="000000" w:themeColor="text1"/>
          <w:sz w:val="28"/>
          <w:szCs w:val="28"/>
        </w:rPr>
        <w:fldChar w:fldCharType="end"/>
      </w:r>
      <w:bookmarkStart w:id="0" w:name="_Toc267905568"/>
      <w:bookmarkStart w:id="1" w:name="_Toc460328759"/>
      <w:bookmarkStart w:id="2" w:name="_Toc289264461"/>
    </w:p>
    <w:p>
      <w:pPr>
        <w:pStyle w:val="2"/>
        <w:spacing w:line="500" w:lineRule="exact"/>
        <w:jc w:val="left"/>
        <w:rPr>
          <w:rFonts w:eastAsia="楷体_GB2312"/>
          <w:color w:val="000000" w:themeColor="text1"/>
          <w:sz w:val="28"/>
          <w:szCs w:val="28"/>
        </w:rPr>
      </w:pPr>
      <w:r>
        <w:rPr>
          <w:rFonts w:eastAsia="楷体_GB2312"/>
          <w:color w:val="000000" w:themeColor="text1"/>
          <w:sz w:val="28"/>
          <w:szCs w:val="28"/>
        </w:rPr>
        <w:br w:type="page"/>
      </w:r>
    </w:p>
    <w:p>
      <w:pPr>
        <w:sectPr>
          <w:pgSz w:w="11906" w:h="16838"/>
          <w:pgMar w:top="1588" w:right="1474" w:bottom="1418" w:left="1474" w:header="1021" w:footer="1134" w:gutter="0"/>
          <w:pgNumType w:start="1"/>
          <w:cols w:space="425" w:num="1"/>
          <w:docGrid w:type="lines" w:linePitch="312" w:charSpace="0"/>
        </w:sectPr>
      </w:pPr>
    </w:p>
    <w:p>
      <w:pPr>
        <w:pStyle w:val="2"/>
        <w:rPr>
          <w:color w:val="000000" w:themeColor="text1"/>
          <w:sz w:val="36"/>
          <w:szCs w:val="36"/>
        </w:rPr>
      </w:pPr>
      <w:bookmarkStart w:id="3" w:name="_Toc67059963"/>
      <w:r>
        <w:rPr>
          <w:rFonts w:hint="eastAsia" w:cs="黑体"/>
          <w:color w:val="000000" w:themeColor="text1"/>
          <w:sz w:val="40"/>
          <w:szCs w:val="40"/>
        </w:rPr>
        <w:t>一、获奖科技成果</w:t>
      </w:r>
      <w:bookmarkEnd w:id="3"/>
    </w:p>
    <w:bookmarkEnd w:id="0"/>
    <w:bookmarkEnd w:id="1"/>
    <w:bookmarkEnd w:id="2"/>
    <w:p>
      <w:pPr>
        <w:pStyle w:val="3"/>
        <w:spacing w:before="480" w:line="415" w:lineRule="auto"/>
        <w:jc w:val="center"/>
        <w:rPr>
          <w:b w:val="0"/>
        </w:rPr>
      </w:pPr>
      <w:bookmarkStart w:id="4" w:name="_Toc67059964"/>
      <w:r>
        <w:rPr>
          <w:rFonts w:hint="eastAsia"/>
          <w:b w:val="0"/>
        </w:rPr>
        <w:t>国 家 级</w:t>
      </w:r>
      <w:bookmarkEnd w:id="4"/>
    </w:p>
    <w:tbl>
      <w:tblPr>
        <w:tblStyle w:val="23"/>
        <w:tblW w:w="9638"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570"/>
        <w:gridCol w:w="1134"/>
        <w:gridCol w:w="2058"/>
        <w:gridCol w:w="2618"/>
        <w:gridCol w:w="2518"/>
        <w:gridCol w:w="74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96" w:hRule="atLeast"/>
          <w:tblHeader/>
          <w:jc w:val="center"/>
        </w:trPr>
        <w:tc>
          <w:tcPr>
            <w:tcW w:w="570"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Times New Roman"/>
                <w:b/>
                <w:bCs/>
                <w:color w:val="000000" w:themeColor="text1"/>
                <w:kern w:val="0"/>
                <w:sz w:val="20"/>
                <w:szCs w:val="20"/>
              </w:rPr>
              <w:t>序号</w:t>
            </w:r>
          </w:p>
        </w:tc>
        <w:tc>
          <w:tcPr>
            <w:tcW w:w="1134"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单位</w:t>
            </w:r>
          </w:p>
        </w:tc>
        <w:tc>
          <w:tcPr>
            <w:tcW w:w="2058"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主要完成人员</w:t>
            </w:r>
          </w:p>
        </w:tc>
        <w:tc>
          <w:tcPr>
            <w:tcW w:w="2618"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成果名称</w:t>
            </w:r>
          </w:p>
        </w:tc>
        <w:tc>
          <w:tcPr>
            <w:tcW w:w="2518"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获奖类别、等级</w:t>
            </w:r>
          </w:p>
        </w:tc>
        <w:tc>
          <w:tcPr>
            <w:tcW w:w="740"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备注</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258" w:hRule="atLeast"/>
          <w:jc w:val="center"/>
        </w:trPr>
        <w:tc>
          <w:tcPr>
            <w:tcW w:w="570" w:type="dxa"/>
            <w:tcBorders>
              <w:top w:val="single" w:color="auto" w:sz="4" w:space="0"/>
              <w:bottom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w:t>
            </w:r>
          </w:p>
        </w:tc>
        <w:tc>
          <w:tcPr>
            <w:tcW w:w="1134" w:type="dxa"/>
            <w:tcBorders>
              <w:top w:val="single" w:color="auto" w:sz="4" w:space="0"/>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园艺学院</w:t>
            </w:r>
          </w:p>
        </w:tc>
        <w:tc>
          <w:tcPr>
            <w:tcW w:w="2058" w:type="dxa"/>
            <w:tcBorders>
              <w:top w:val="single" w:color="auto" w:sz="4" w:space="0"/>
              <w:bottom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刘仲华</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、黄建安</w:t>
            </w:r>
            <w:r>
              <w:rPr>
                <w:rFonts w:ascii="Times New Roman" w:hAnsi="Times New Roman" w:cs="Times New Roman"/>
                <w:color w:val="000000" w:themeColor="text1"/>
                <w:kern w:val="0"/>
                <w:sz w:val="20"/>
                <w:szCs w:val="20"/>
              </w:rPr>
              <w:t>(3</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、肖力争</w:t>
            </w:r>
            <w:r>
              <w:rPr>
                <w:rFonts w:ascii="Times New Roman" w:hAnsi="Times New Roman" w:cs="Times New Roman"/>
                <w:color w:val="000000" w:themeColor="text1"/>
                <w:kern w:val="0"/>
                <w:sz w:val="20"/>
                <w:szCs w:val="20"/>
              </w:rPr>
              <w:t>(5</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、肖文军</w:t>
            </w:r>
            <w:r>
              <w:rPr>
                <w:rFonts w:ascii="Times New Roman" w:hAnsi="Times New Roman" w:cs="Times New Roman"/>
                <w:color w:val="000000" w:themeColor="text1"/>
                <w:kern w:val="0"/>
                <w:sz w:val="20"/>
                <w:szCs w:val="20"/>
              </w:rPr>
              <w:t>(6</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、傅冬和</w:t>
            </w:r>
            <w:r>
              <w:rPr>
                <w:rFonts w:ascii="Times New Roman" w:hAnsi="Times New Roman" w:cs="Times New Roman"/>
                <w:color w:val="000000" w:themeColor="text1"/>
                <w:kern w:val="0"/>
                <w:sz w:val="20"/>
                <w:szCs w:val="20"/>
              </w:rPr>
              <w:t>(8</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、李宗军</w:t>
            </w:r>
            <w:r>
              <w:rPr>
                <w:rFonts w:ascii="Times New Roman" w:hAnsi="Times New Roman" w:cs="Times New Roman"/>
                <w:color w:val="000000" w:themeColor="text1"/>
                <w:kern w:val="0"/>
                <w:sz w:val="20"/>
                <w:szCs w:val="20"/>
              </w:rPr>
              <w:t>(9</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、朱旗</w:t>
            </w:r>
            <w:r>
              <w:rPr>
                <w:rFonts w:ascii="Times New Roman" w:hAnsi="Times New Roman" w:cs="Times New Roman"/>
                <w:color w:val="000000" w:themeColor="text1"/>
                <w:kern w:val="0"/>
                <w:sz w:val="20"/>
                <w:szCs w:val="20"/>
              </w:rPr>
              <w:t>(10</w:t>
            </w:r>
            <w:r>
              <w:rPr>
                <w:rFonts w:hint="eastAsia" w:ascii="Times New Roman" w:hAnsi="Times New Roman" w:cs="Times New Roman"/>
                <w:color w:val="000000" w:themeColor="text1"/>
                <w:kern w:val="0"/>
                <w:sz w:val="20"/>
                <w:szCs w:val="20"/>
              </w:rPr>
              <w:t>）</w:t>
            </w:r>
          </w:p>
        </w:tc>
        <w:tc>
          <w:tcPr>
            <w:tcW w:w="2618" w:type="dxa"/>
            <w:tcBorders>
              <w:top w:val="single" w:color="auto" w:sz="4" w:space="0"/>
              <w:bottom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黑茶提质增效关键技术创新与产业化应用</w:t>
            </w:r>
          </w:p>
        </w:tc>
        <w:tc>
          <w:tcPr>
            <w:tcW w:w="2518" w:type="dxa"/>
            <w:tcBorders>
              <w:top w:val="single" w:color="auto" w:sz="4" w:space="0"/>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hint="eastAsia" w:ascii="Times New Roman" w:hAnsi="Times New Roman" w:cs="Times New Roman"/>
                <w:color w:val="000000" w:themeColor="text1"/>
                <w:kern w:val="0"/>
                <w:sz w:val="20"/>
                <w:szCs w:val="20"/>
              </w:rPr>
              <w:t>年国家科学技术</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进步奖二等奖</w:t>
            </w:r>
          </w:p>
        </w:tc>
        <w:tc>
          <w:tcPr>
            <w:tcW w:w="740" w:type="dxa"/>
            <w:tcBorders>
              <w:top w:val="single" w:color="auto" w:sz="4" w:space="0"/>
              <w:bottom w:val="nil"/>
            </w:tcBorders>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70" w:type="dxa"/>
            <w:tcBorders>
              <w:top w:val="nil"/>
              <w:bottom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w:t>
            </w:r>
          </w:p>
        </w:tc>
        <w:tc>
          <w:tcPr>
            <w:tcW w:w="1134"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农学院</w:t>
            </w:r>
          </w:p>
        </w:tc>
        <w:tc>
          <w:tcPr>
            <w:tcW w:w="2058" w:type="dxa"/>
            <w:tcBorders>
              <w:top w:val="nil"/>
              <w:bottom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揭雨成</w:t>
            </w:r>
            <w:r>
              <w:rPr>
                <w:rFonts w:ascii="Times New Roman" w:hAnsi="Times New Roman" w:cs="Times New Roman"/>
                <w:color w:val="000000" w:themeColor="text1"/>
                <w:kern w:val="0"/>
                <w:sz w:val="20"/>
                <w:szCs w:val="20"/>
              </w:rPr>
              <w:t>(7</w:t>
            </w:r>
            <w:r>
              <w:rPr>
                <w:rFonts w:hint="eastAsia" w:ascii="Times New Roman" w:hAnsi="Times New Roman" w:cs="Times New Roman"/>
                <w:color w:val="000000" w:themeColor="text1"/>
                <w:kern w:val="0"/>
                <w:sz w:val="20"/>
                <w:szCs w:val="20"/>
              </w:rPr>
              <w:t>）</w:t>
            </w:r>
          </w:p>
        </w:tc>
        <w:tc>
          <w:tcPr>
            <w:tcW w:w="2618" w:type="dxa"/>
            <w:tcBorders>
              <w:top w:val="nil"/>
              <w:bottom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苎麻生态高效纺织加工关键技术及产业化</w:t>
            </w:r>
          </w:p>
        </w:tc>
        <w:tc>
          <w:tcPr>
            <w:tcW w:w="2518"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hint="eastAsia" w:ascii="Times New Roman" w:hAnsi="Times New Roman" w:cs="Times New Roman"/>
                <w:color w:val="000000" w:themeColor="text1"/>
                <w:kern w:val="0"/>
                <w:sz w:val="20"/>
                <w:szCs w:val="20"/>
              </w:rPr>
              <w:t>年国家科学技术</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进步奖二等奖</w:t>
            </w:r>
          </w:p>
        </w:tc>
        <w:tc>
          <w:tcPr>
            <w:tcW w:w="740"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70" w:type="dxa"/>
            <w:tcBorders>
              <w:top w:val="nil"/>
              <w:bottom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w:t>
            </w:r>
          </w:p>
        </w:tc>
        <w:tc>
          <w:tcPr>
            <w:tcW w:w="1134" w:type="dxa"/>
            <w:tcBorders>
              <w:top w:val="nil"/>
              <w:bottom w:val="nil"/>
            </w:tcBorders>
          </w:tcPr>
          <w:p>
            <w:pPr>
              <w:widowControl/>
              <w:spacing w:beforeLines="40" w:line="280" w:lineRule="exact"/>
              <w:jc w:val="center"/>
              <w:rPr>
                <w:rFonts w:ascii="宋体" w:hAnsi="宋体" w:cs="宋体"/>
                <w:color w:val="000000"/>
                <w:sz w:val="20"/>
                <w:szCs w:val="20"/>
              </w:rPr>
            </w:pPr>
            <w:r>
              <w:rPr>
                <w:rFonts w:hint="eastAsia" w:ascii="宋体" w:hAnsi="宋体" w:cs="宋体"/>
                <w:color w:val="000000"/>
                <w:kern w:val="0"/>
                <w:sz w:val="20"/>
                <w:szCs w:val="20"/>
              </w:rPr>
              <w:t>农学院</w:t>
            </w:r>
          </w:p>
        </w:tc>
        <w:tc>
          <w:tcPr>
            <w:tcW w:w="2058" w:type="dxa"/>
            <w:tcBorders>
              <w:top w:val="nil"/>
              <w:bottom w:val="nil"/>
            </w:tcBorders>
          </w:tcPr>
          <w:p>
            <w:pPr>
              <w:widowControl/>
              <w:spacing w:beforeLines="40" w:line="280" w:lineRule="exact"/>
              <w:rPr>
                <w:rFonts w:ascii="宋体" w:hAnsi="宋体" w:cs="宋体"/>
                <w:color w:val="000000"/>
                <w:sz w:val="20"/>
                <w:szCs w:val="20"/>
              </w:rPr>
            </w:pPr>
            <w:r>
              <w:rPr>
                <w:rFonts w:hint="eastAsia" w:ascii="宋体" w:hAnsi="宋体" w:cs="宋体"/>
                <w:color w:val="000000"/>
                <w:kern w:val="0"/>
                <w:sz w:val="20"/>
                <w:szCs w:val="20"/>
              </w:rPr>
              <w:t>李  林</w:t>
            </w:r>
            <w:r>
              <w:rPr>
                <w:rFonts w:ascii="Times New Roman" w:hAnsi="Times New Roman" w:cs="Times New Roman"/>
                <w:color w:val="000000"/>
                <w:kern w:val="0"/>
                <w:sz w:val="20"/>
                <w:szCs w:val="20"/>
              </w:rPr>
              <w:t>(4</w:t>
            </w:r>
            <w:r>
              <w:rPr>
                <w:rFonts w:hint="eastAsia" w:ascii="Times New Roman" w:hAnsi="Times New Roman" w:cs="Times New Roman"/>
                <w:color w:val="000000"/>
                <w:kern w:val="0"/>
                <w:sz w:val="20"/>
                <w:szCs w:val="20"/>
              </w:rPr>
              <w:t>）</w:t>
            </w:r>
          </w:p>
        </w:tc>
        <w:tc>
          <w:tcPr>
            <w:tcW w:w="2618" w:type="dxa"/>
            <w:tcBorders>
              <w:top w:val="nil"/>
              <w:bottom w:val="nil"/>
            </w:tcBorders>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花生抗逆高产关键技术创新与应用</w:t>
            </w:r>
          </w:p>
        </w:tc>
        <w:tc>
          <w:tcPr>
            <w:tcW w:w="2518"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国家科技</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进步二等奖</w:t>
            </w:r>
          </w:p>
        </w:tc>
        <w:tc>
          <w:tcPr>
            <w:tcW w:w="740" w:type="dxa"/>
            <w:tcBorders>
              <w:top w:val="nil"/>
              <w:bottom w:val="nil"/>
            </w:tcBorders>
          </w:tcPr>
          <w:p>
            <w:pPr>
              <w:widowControl/>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70" w:type="dxa"/>
            <w:tcBorders>
              <w:top w:val="nil"/>
              <w:bottom w:val="single" w:color="auto" w:sz="12" w:space="0"/>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4</w:t>
            </w:r>
          </w:p>
        </w:tc>
        <w:tc>
          <w:tcPr>
            <w:tcW w:w="1134" w:type="dxa"/>
            <w:tcBorders>
              <w:top w:val="nil"/>
              <w:bottom w:val="single" w:color="auto" w:sz="12" w:space="0"/>
            </w:tcBorders>
          </w:tcPr>
          <w:p>
            <w:pPr>
              <w:widowControl/>
              <w:spacing w:beforeLines="40" w:line="280" w:lineRule="exact"/>
              <w:jc w:val="center"/>
              <w:rPr>
                <w:rFonts w:ascii="宋体" w:hAnsi="宋体" w:cs="宋体"/>
                <w:color w:val="000000"/>
                <w:kern w:val="0"/>
                <w:sz w:val="20"/>
                <w:szCs w:val="20"/>
              </w:rPr>
            </w:pPr>
          </w:p>
        </w:tc>
        <w:tc>
          <w:tcPr>
            <w:tcW w:w="2058" w:type="dxa"/>
            <w:tcBorders>
              <w:top w:val="nil"/>
              <w:bottom w:val="single" w:color="auto" w:sz="12" w:space="0"/>
            </w:tcBorders>
          </w:tcPr>
          <w:p>
            <w:pPr>
              <w:widowControl/>
              <w:spacing w:beforeLines="40" w:line="280" w:lineRule="exact"/>
              <w:rPr>
                <w:rFonts w:ascii="宋体" w:hAnsi="宋体" w:cs="宋体"/>
                <w:color w:val="000000"/>
                <w:kern w:val="0"/>
                <w:sz w:val="20"/>
                <w:szCs w:val="20"/>
              </w:rPr>
            </w:pPr>
            <w:r>
              <w:rPr>
                <w:rFonts w:hint="eastAsia" w:ascii="宋体" w:hAnsi="宋体" w:cs="宋体"/>
                <w:color w:val="000000"/>
                <w:kern w:val="0"/>
                <w:sz w:val="20"/>
                <w:szCs w:val="20"/>
              </w:rPr>
              <w:t>印遇龙、刘仲华</w:t>
            </w:r>
          </w:p>
        </w:tc>
        <w:tc>
          <w:tcPr>
            <w:tcW w:w="2618" w:type="dxa"/>
            <w:tcBorders>
              <w:top w:val="nil"/>
              <w:bottom w:val="single" w:color="auto" w:sz="12" w:space="0"/>
            </w:tcBorders>
          </w:tcPr>
          <w:p>
            <w:pPr>
              <w:widowControl/>
              <w:spacing w:beforeLines="40" w:line="280" w:lineRule="exact"/>
              <w:rPr>
                <w:rFonts w:ascii="Times New Roman" w:hAnsi="Times New Roman" w:cs="宋体"/>
                <w:color w:val="000000" w:themeColor="text1"/>
                <w:kern w:val="0"/>
                <w:sz w:val="20"/>
                <w:szCs w:val="20"/>
              </w:rPr>
            </w:pPr>
            <w:r>
              <w:rPr>
                <w:rFonts w:hint="eastAsia"/>
                <w:sz w:val="20"/>
                <w:szCs w:val="20"/>
              </w:rPr>
              <w:t>杰出贡献科技工作者</w:t>
            </w:r>
            <w:r>
              <w:rPr>
                <w:sz w:val="20"/>
                <w:szCs w:val="20"/>
              </w:rPr>
              <w:br w:type="textWrapping"/>
            </w:r>
            <w:r>
              <w:rPr>
                <w:rFonts w:hint="eastAsia"/>
                <w:sz w:val="20"/>
                <w:szCs w:val="20"/>
              </w:rPr>
              <w:t>（农学奖）</w:t>
            </w:r>
          </w:p>
        </w:tc>
        <w:tc>
          <w:tcPr>
            <w:tcW w:w="2518" w:type="dxa"/>
            <w:tcBorders>
              <w:top w:val="nil"/>
              <w:bottom w:val="single" w:color="auto" w:sz="12" w:space="0"/>
            </w:tcBorders>
          </w:tcPr>
          <w:p>
            <w:pPr>
              <w:widowControl/>
              <w:spacing w:beforeLines="40" w:line="280" w:lineRule="exact"/>
              <w:jc w:val="center"/>
              <w:rPr>
                <w:rFonts w:ascii="宋体" w:hAnsi="宋体" w:cs="宋体"/>
                <w:sz w:val="20"/>
                <w:szCs w:val="20"/>
              </w:rPr>
            </w:pPr>
            <w:r>
              <w:rPr>
                <w:rFonts w:hint="eastAsia"/>
                <w:sz w:val="20"/>
                <w:szCs w:val="20"/>
              </w:rPr>
              <w:t>何梁何利—</w:t>
            </w:r>
            <w:r>
              <w:rPr>
                <w:sz w:val="20"/>
                <w:szCs w:val="20"/>
              </w:rPr>
              <w:br w:type="textWrapping"/>
            </w:r>
            <w:r>
              <w:rPr>
                <w:rFonts w:hint="eastAsia"/>
                <w:sz w:val="20"/>
                <w:szCs w:val="20"/>
              </w:rPr>
              <w:t>科学与技术进步奖</w:t>
            </w:r>
          </w:p>
        </w:tc>
        <w:tc>
          <w:tcPr>
            <w:tcW w:w="740" w:type="dxa"/>
            <w:tcBorders>
              <w:top w:val="nil"/>
              <w:bottom w:val="single" w:color="auto" w:sz="12" w:space="0"/>
            </w:tcBorders>
          </w:tcPr>
          <w:p>
            <w:pPr>
              <w:widowControl/>
              <w:spacing w:beforeLines="40" w:line="280" w:lineRule="exact"/>
              <w:jc w:val="center"/>
              <w:rPr>
                <w:rFonts w:ascii="Times New Roman" w:hAnsi="Times New Roman" w:cs="Times New Roman"/>
                <w:color w:val="000000" w:themeColor="text1"/>
                <w:kern w:val="0"/>
                <w:sz w:val="20"/>
                <w:szCs w:val="20"/>
              </w:rPr>
            </w:pPr>
          </w:p>
        </w:tc>
      </w:tr>
    </w:tbl>
    <w:p>
      <w:pPr>
        <w:pStyle w:val="3"/>
        <w:jc w:val="center"/>
        <w:sectPr>
          <w:footerReference r:id="rId3" w:type="default"/>
          <w:pgSz w:w="11906" w:h="16838"/>
          <w:pgMar w:top="1588" w:right="1474" w:bottom="1418" w:left="1474" w:header="1021" w:footer="1134" w:gutter="0"/>
          <w:pgNumType w:fmt="decimal" w:start="1"/>
          <w:cols w:space="425" w:num="1"/>
          <w:docGrid w:type="lines" w:linePitch="312" w:charSpace="0"/>
        </w:sectPr>
      </w:pPr>
    </w:p>
    <w:p/>
    <w:p>
      <w:pPr>
        <w:pStyle w:val="3"/>
        <w:jc w:val="center"/>
        <w:sectPr>
          <w:type w:val="continuous"/>
          <w:pgSz w:w="11906" w:h="16838"/>
          <w:pgMar w:top="1588" w:right="1474" w:bottom="1418" w:left="1474" w:header="1021" w:footer="1134" w:gutter="0"/>
          <w:pgNumType w:fmt="decimal"/>
          <w:cols w:space="425" w:num="1"/>
          <w:docGrid w:type="lines" w:linePitch="312" w:charSpace="0"/>
        </w:sectPr>
      </w:pPr>
    </w:p>
    <w:p>
      <w:pPr>
        <w:pStyle w:val="3"/>
        <w:jc w:val="center"/>
        <w:rPr>
          <w:b w:val="0"/>
        </w:rPr>
      </w:pPr>
      <w:bookmarkStart w:id="5" w:name="_Toc67059965"/>
      <w:r>
        <w:rPr>
          <w:rFonts w:hint="eastAsia"/>
          <w:b w:val="0"/>
        </w:rPr>
        <w:t>省部级一等奖</w:t>
      </w:r>
      <w:bookmarkEnd w:id="5"/>
    </w:p>
    <w:p>
      <w:pPr>
        <w:spacing w:line="140" w:lineRule="exact"/>
        <w:rPr>
          <w:rFonts w:ascii="Times New Roman" w:hAnsi="Times New Roman" w:cs="Times New Roman"/>
          <w:color w:val="000000" w:themeColor="text1"/>
        </w:rPr>
      </w:pPr>
    </w:p>
    <w:tbl>
      <w:tblPr>
        <w:tblStyle w:val="23"/>
        <w:tblpPr w:leftFromText="180" w:rightFromText="180" w:vertAnchor="text" w:horzAnchor="page" w:tblpX="1190" w:tblpY="154"/>
        <w:tblOverlap w:val="never"/>
        <w:tblW w:w="9638"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517"/>
        <w:gridCol w:w="1000"/>
        <w:gridCol w:w="2222"/>
        <w:gridCol w:w="2817"/>
        <w:gridCol w:w="2354"/>
        <w:gridCol w:w="72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96" w:hRule="atLeast"/>
          <w:tblHeader/>
        </w:trPr>
        <w:tc>
          <w:tcPr>
            <w:tcW w:w="517" w:type="dxa"/>
            <w:tcBorders>
              <w:top w:val="single" w:color="auto" w:sz="12" w:space="0"/>
              <w:bottom w:val="single" w:color="auto" w:sz="4" w:space="0"/>
            </w:tcBorders>
            <w:vAlign w:val="center"/>
          </w:tcPr>
          <w:p>
            <w:pPr>
              <w:widowControl/>
              <w:spacing w:line="280" w:lineRule="exact"/>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序号</w:t>
            </w:r>
          </w:p>
        </w:tc>
        <w:tc>
          <w:tcPr>
            <w:tcW w:w="1000"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单位</w:t>
            </w:r>
          </w:p>
        </w:tc>
        <w:tc>
          <w:tcPr>
            <w:tcW w:w="2222" w:type="dxa"/>
            <w:tcBorders>
              <w:top w:val="single" w:color="auto" w:sz="12" w:space="0"/>
              <w:bottom w:val="single" w:color="auto" w:sz="4" w:space="0"/>
            </w:tcBorders>
            <w:vAlign w:val="center"/>
          </w:tcPr>
          <w:p>
            <w:pPr>
              <w:widowControl/>
              <w:spacing w:line="280" w:lineRule="exact"/>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主要完成人员</w:t>
            </w:r>
          </w:p>
        </w:tc>
        <w:tc>
          <w:tcPr>
            <w:tcW w:w="2817"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成果名称</w:t>
            </w:r>
          </w:p>
        </w:tc>
        <w:tc>
          <w:tcPr>
            <w:tcW w:w="2354"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获奖类别、等级</w:t>
            </w:r>
          </w:p>
        </w:tc>
        <w:tc>
          <w:tcPr>
            <w:tcW w:w="728"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备注</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trPr>
        <w:tc>
          <w:tcPr>
            <w:tcW w:w="517"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1</w:t>
            </w:r>
          </w:p>
        </w:tc>
        <w:tc>
          <w:tcPr>
            <w:tcW w:w="1000"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园艺学院</w:t>
            </w:r>
          </w:p>
        </w:tc>
        <w:tc>
          <w:tcPr>
            <w:tcW w:w="2222" w:type="dxa"/>
            <w:vAlign w:val="center"/>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刘仲华，黄建安，龚雨顺，曾晓雄，李勤，熊立瑰</w:t>
            </w:r>
          </w:p>
        </w:tc>
        <w:tc>
          <w:tcPr>
            <w:tcW w:w="2817" w:type="dxa"/>
            <w:vAlign w:val="center"/>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茶叶延缓衰老与调节脂质代谢生物活性的分子机制</w:t>
            </w:r>
          </w:p>
        </w:tc>
        <w:tc>
          <w:tcPr>
            <w:tcW w:w="2354"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2020年湖南省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自然科学奖一等奖</w:t>
            </w:r>
          </w:p>
        </w:tc>
        <w:tc>
          <w:tcPr>
            <w:tcW w:w="728" w:type="dxa"/>
            <w:vAlign w:val="center"/>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50" w:hRule="atLeast"/>
        </w:trPr>
        <w:tc>
          <w:tcPr>
            <w:tcW w:w="517"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w:t>
            </w:r>
          </w:p>
        </w:tc>
        <w:tc>
          <w:tcPr>
            <w:tcW w:w="1000" w:type="dxa"/>
            <w:vAlign w:val="center"/>
          </w:tcPr>
          <w:p>
            <w:pPr>
              <w:widowControl/>
              <w:spacing w:beforeLines="40" w:line="280" w:lineRule="exact"/>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农学院</w:t>
            </w:r>
          </w:p>
        </w:tc>
        <w:tc>
          <w:tcPr>
            <w:tcW w:w="2222" w:type="dxa"/>
            <w:vAlign w:val="center"/>
          </w:tcPr>
          <w:p>
            <w:pPr>
              <w:widowControl/>
              <w:spacing w:beforeLines="40" w:line="280" w:lineRule="exac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刘春林（1）、刘博宇(2</w:t>
            </w:r>
            <w:r>
              <w:rPr>
                <w:rFonts w:hint="eastAsia" w:ascii="Times New Roman" w:hAnsi="Times New Roman" w:cs="Times New Roman"/>
                <w:color w:val="000000"/>
                <w:kern w:val="0"/>
                <w:sz w:val="20"/>
                <w:szCs w:val="20"/>
              </w:rPr>
              <w:t>）</w:t>
            </w:r>
            <w:r>
              <w:rPr>
                <w:rFonts w:ascii="Times New Roman" w:hAnsi="Times New Roman" w:cs="Times New Roman"/>
                <w:color w:val="000000"/>
                <w:kern w:val="0"/>
                <w:sz w:val="20"/>
                <w:szCs w:val="20"/>
              </w:rPr>
              <w:t>、黄勇(4</w:t>
            </w:r>
            <w:r>
              <w:rPr>
                <w:rFonts w:hint="eastAsia" w:ascii="Times New Roman" w:hAnsi="Times New Roman" w:cs="Times New Roman"/>
                <w:color w:val="000000"/>
                <w:kern w:val="0"/>
                <w:sz w:val="20"/>
                <w:szCs w:val="20"/>
              </w:rPr>
              <w:t>）</w:t>
            </w:r>
            <w:r>
              <w:rPr>
                <w:rFonts w:ascii="Times New Roman" w:hAnsi="Times New Roman" w:cs="Times New Roman"/>
                <w:color w:val="000000"/>
                <w:kern w:val="0"/>
                <w:sz w:val="20"/>
                <w:szCs w:val="20"/>
              </w:rPr>
              <w:t>、阮颖（6）</w:t>
            </w:r>
          </w:p>
        </w:tc>
        <w:tc>
          <w:tcPr>
            <w:tcW w:w="2817" w:type="dxa"/>
            <w:vAlign w:val="center"/>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作物生殖发育过程中的碳分配和表观调控机制研究分配和表观调控机制研究</w:t>
            </w:r>
          </w:p>
        </w:tc>
        <w:tc>
          <w:tcPr>
            <w:tcW w:w="2354"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2019年湖南省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自然科学一等奖</w:t>
            </w:r>
          </w:p>
        </w:tc>
        <w:tc>
          <w:tcPr>
            <w:tcW w:w="728" w:type="dxa"/>
            <w:vAlign w:val="center"/>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50" w:hRule="atLeast"/>
        </w:trPr>
        <w:tc>
          <w:tcPr>
            <w:tcW w:w="517"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3</w:t>
            </w:r>
          </w:p>
        </w:tc>
        <w:tc>
          <w:tcPr>
            <w:tcW w:w="1000"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农学院</w:t>
            </w:r>
          </w:p>
        </w:tc>
        <w:tc>
          <w:tcPr>
            <w:tcW w:w="2222" w:type="dxa"/>
            <w:vAlign w:val="center"/>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刘忠松(1</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、陈社员(3</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、官春云(4</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、刘淑艳(5</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、刘显军(6</w:t>
            </w:r>
            <w:r>
              <w:rPr>
                <w:rFonts w:hint="eastAsia" w:ascii="Times New Roman" w:hAnsi="Times New Roman" w:cs="Times New Roman"/>
                <w:color w:val="000000" w:themeColor="text1"/>
                <w:kern w:val="0"/>
                <w:sz w:val="20"/>
                <w:szCs w:val="20"/>
              </w:rPr>
              <w:t>）</w:t>
            </w:r>
          </w:p>
        </w:tc>
        <w:tc>
          <w:tcPr>
            <w:tcW w:w="2817" w:type="dxa"/>
            <w:vAlign w:val="center"/>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油菜黄籽形成的分子机制研究与应用</w:t>
            </w:r>
          </w:p>
        </w:tc>
        <w:tc>
          <w:tcPr>
            <w:tcW w:w="2354"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2016年湖南省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自然科学奖</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一等奖</w:t>
            </w:r>
          </w:p>
        </w:tc>
        <w:tc>
          <w:tcPr>
            <w:tcW w:w="728" w:type="dxa"/>
            <w:vAlign w:val="center"/>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trPr>
        <w:tc>
          <w:tcPr>
            <w:tcW w:w="517"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4</w:t>
            </w:r>
          </w:p>
        </w:tc>
        <w:tc>
          <w:tcPr>
            <w:tcW w:w="1000"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信息与智能科学技术学院</w:t>
            </w:r>
          </w:p>
        </w:tc>
        <w:tc>
          <w:tcPr>
            <w:tcW w:w="2222" w:type="dxa"/>
            <w:vAlign w:val="center"/>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方逵(1</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、朱幸辉(2</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、沈岳(3</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、龙陈锋(4</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、黄璜(5</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、廖桂平(9</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、乔波(10</w:t>
            </w:r>
            <w:r>
              <w:rPr>
                <w:rFonts w:hint="eastAsia" w:ascii="Times New Roman" w:hAnsi="Times New Roman" w:cs="Times New Roman"/>
                <w:color w:val="000000" w:themeColor="text1"/>
                <w:kern w:val="0"/>
                <w:sz w:val="20"/>
                <w:szCs w:val="20"/>
              </w:rPr>
              <w:t>）</w:t>
            </w:r>
          </w:p>
        </w:tc>
        <w:tc>
          <w:tcPr>
            <w:tcW w:w="2817" w:type="dxa"/>
            <w:vAlign w:val="center"/>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基于云计算的湖南省农村农业信息化综合服务平台创建与应用</w:t>
            </w:r>
          </w:p>
        </w:tc>
        <w:tc>
          <w:tcPr>
            <w:tcW w:w="2354"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2016年湖南省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科技进步奖一等奖</w:t>
            </w:r>
          </w:p>
        </w:tc>
        <w:tc>
          <w:tcPr>
            <w:tcW w:w="728" w:type="dxa"/>
            <w:vAlign w:val="center"/>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trPr>
        <w:tc>
          <w:tcPr>
            <w:tcW w:w="517"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5</w:t>
            </w:r>
          </w:p>
        </w:tc>
        <w:tc>
          <w:tcPr>
            <w:tcW w:w="1000"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园艺学院</w:t>
            </w:r>
          </w:p>
        </w:tc>
        <w:tc>
          <w:tcPr>
            <w:tcW w:w="2222" w:type="dxa"/>
            <w:vAlign w:val="center"/>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刘仲华(1</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、黄建安(4</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、肖力争(5</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、肖文军(6</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、朱旗(8</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、王坤波(10</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、龚雨顺(11</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、沈程文(12</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、刘硕谦(13</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、李勤(15</w:t>
            </w:r>
            <w:r>
              <w:rPr>
                <w:rFonts w:hint="eastAsia" w:ascii="Times New Roman" w:hAnsi="Times New Roman" w:cs="Times New Roman"/>
                <w:color w:val="000000" w:themeColor="text1"/>
                <w:kern w:val="0"/>
                <w:sz w:val="20"/>
                <w:szCs w:val="20"/>
              </w:rPr>
              <w:t>）</w:t>
            </w:r>
          </w:p>
        </w:tc>
        <w:tc>
          <w:tcPr>
            <w:tcW w:w="2817" w:type="dxa"/>
            <w:vAlign w:val="center"/>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茶资源高效生态利用关键技术研发与产业化</w:t>
            </w:r>
          </w:p>
        </w:tc>
        <w:tc>
          <w:tcPr>
            <w:tcW w:w="2354"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2017年湖南省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首届创新奖</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(科技创新奖</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 xml:space="preserve"> 创新奖</w:t>
            </w:r>
          </w:p>
        </w:tc>
        <w:tc>
          <w:tcPr>
            <w:tcW w:w="728" w:type="dxa"/>
            <w:vAlign w:val="center"/>
          </w:tcPr>
          <w:p>
            <w:pPr>
              <w:spacing w:beforeLines="40" w:line="280" w:lineRule="exact"/>
              <w:jc w:val="center"/>
              <w:rPr>
                <w:rFonts w:ascii="Times New Roman" w:hAnsi="Times New Roman" w:cs="Times New Roman"/>
                <w:color w:val="000000" w:themeColor="text1"/>
                <w:sz w:val="20"/>
                <w:szCs w:val="20"/>
              </w:rPr>
            </w:pPr>
          </w:p>
          <w:p>
            <w:pPr>
              <w:spacing w:beforeLines="40" w:line="280" w:lineRule="exact"/>
              <w:jc w:val="center"/>
              <w:rPr>
                <w:rFonts w:ascii="Times New Roman" w:hAnsi="Times New Roman" w:cs="Times New Roman"/>
                <w:color w:val="000000" w:themeColor="text1"/>
                <w:sz w:val="20"/>
                <w:szCs w:val="20"/>
              </w:rPr>
            </w:pPr>
          </w:p>
          <w:p>
            <w:pPr>
              <w:spacing w:beforeLines="40" w:line="280" w:lineRule="exact"/>
              <w:rPr>
                <w:rFonts w:ascii="Times New Roman" w:hAnsi="Times New Roman" w:cs="Times New Roman"/>
                <w:color w:val="000000" w:themeColor="text1"/>
                <w:sz w:val="20"/>
                <w:szCs w:val="20"/>
              </w:rPr>
            </w:pPr>
          </w:p>
          <w:p>
            <w:pPr>
              <w:spacing w:beforeLines="40" w:line="280" w:lineRule="exact"/>
              <w:rPr>
                <w:rFonts w:ascii="Times New Roman" w:hAnsi="Times New Roman" w:cs="Times New Roman"/>
                <w:color w:val="000000" w:themeColor="text1"/>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trPr>
        <w:tc>
          <w:tcPr>
            <w:tcW w:w="517"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6</w:t>
            </w:r>
          </w:p>
        </w:tc>
        <w:tc>
          <w:tcPr>
            <w:tcW w:w="1000"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植物保护学院</w:t>
            </w:r>
          </w:p>
        </w:tc>
        <w:tc>
          <w:tcPr>
            <w:tcW w:w="2222" w:type="dxa"/>
            <w:vAlign w:val="center"/>
          </w:tcPr>
          <w:p>
            <w:pPr>
              <w:widowControl/>
              <w:spacing w:beforeLines="40" w:line="280" w:lineRule="exac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戴良英（3）</w:t>
            </w:r>
          </w:p>
        </w:tc>
        <w:tc>
          <w:tcPr>
            <w:tcW w:w="2817" w:type="dxa"/>
            <w:vAlign w:val="center"/>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主要蔬菜病毒病成灾致害规律及绿色防控关键技术与应用</w:t>
            </w:r>
          </w:p>
        </w:tc>
        <w:tc>
          <w:tcPr>
            <w:tcW w:w="2354"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2019年湖南省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科技进步奖一等奖</w:t>
            </w:r>
          </w:p>
        </w:tc>
        <w:tc>
          <w:tcPr>
            <w:tcW w:w="728"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trPr>
        <w:tc>
          <w:tcPr>
            <w:tcW w:w="517"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7</w:t>
            </w:r>
          </w:p>
        </w:tc>
        <w:tc>
          <w:tcPr>
            <w:tcW w:w="1000"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食品科学技术学院</w:t>
            </w:r>
          </w:p>
        </w:tc>
        <w:tc>
          <w:tcPr>
            <w:tcW w:w="2222" w:type="dxa"/>
            <w:vAlign w:val="center"/>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刘志伟（4）</w:t>
            </w:r>
          </w:p>
        </w:tc>
        <w:tc>
          <w:tcPr>
            <w:tcW w:w="2817" w:type="dxa"/>
            <w:vAlign w:val="center"/>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特色功能植物高值化产品绿色加工关键技术</w:t>
            </w:r>
          </w:p>
        </w:tc>
        <w:tc>
          <w:tcPr>
            <w:tcW w:w="2354"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2019年湖南省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科技进步奖一等奖</w:t>
            </w:r>
          </w:p>
        </w:tc>
        <w:tc>
          <w:tcPr>
            <w:tcW w:w="728"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trPr>
        <w:tc>
          <w:tcPr>
            <w:tcW w:w="517"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8</w:t>
            </w:r>
          </w:p>
        </w:tc>
        <w:tc>
          <w:tcPr>
            <w:tcW w:w="1000"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植物保护学院</w:t>
            </w:r>
          </w:p>
        </w:tc>
        <w:tc>
          <w:tcPr>
            <w:tcW w:w="2222" w:type="dxa"/>
            <w:vAlign w:val="center"/>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刘祥英（4）、刘开林（8）</w:t>
            </w:r>
          </w:p>
        </w:tc>
        <w:tc>
          <w:tcPr>
            <w:tcW w:w="2817" w:type="dxa"/>
            <w:vAlign w:val="center"/>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农田杂草抗药性发展机制与除草剂减量控害技术体系</w:t>
            </w:r>
          </w:p>
        </w:tc>
        <w:tc>
          <w:tcPr>
            <w:tcW w:w="2354"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2018年湖南省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科技进步奖一等奖</w:t>
            </w:r>
          </w:p>
        </w:tc>
        <w:tc>
          <w:tcPr>
            <w:tcW w:w="728"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trPr>
        <w:tc>
          <w:tcPr>
            <w:tcW w:w="517"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9</w:t>
            </w:r>
          </w:p>
        </w:tc>
        <w:tc>
          <w:tcPr>
            <w:tcW w:w="1000"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园艺学院</w:t>
            </w:r>
          </w:p>
        </w:tc>
        <w:tc>
          <w:tcPr>
            <w:tcW w:w="2222" w:type="dxa"/>
            <w:vAlign w:val="center"/>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刘仲华(11</w:t>
            </w:r>
            <w:r>
              <w:rPr>
                <w:rFonts w:hint="eastAsia" w:ascii="Times New Roman" w:hAnsi="Times New Roman" w:cs="Times New Roman"/>
                <w:color w:val="000000" w:themeColor="text1"/>
                <w:kern w:val="0"/>
                <w:sz w:val="20"/>
                <w:szCs w:val="20"/>
              </w:rPr>
              <w:t>）</w:t>
            </w:r>
          </w:p>
        </w:tc>
        <w:tc>
          <w:tcPr>
            <w:tcW w:w="2817" w:type="dxa"/>
            <w:vAlign w:val="center"/>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特异茶树种质资源黄金茶创新与利用</w:t>
            </w:r>
          </w:p>
        </w:tc>
        <w:tc>
          <w:tcPr>
            <w:tcW w:w="2354"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2016年湖南省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科技进步奖一等奖</w:t>
            </w:r>
          </w:p>
        </w:tc>
        <w:tc>
          <w:tcPr>
            <w:tcW w:w="728" w:type="dxa"/>
            <w:vAlign w:val="center"/>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合作</w:t>
            </w:r>
          </w:p>
          <w:p>
            <w:pPr>
              <w:widowControl/>
              <w:spacing w:beforeLines="40" w:line="280" w:lineRule="exact"/>
              <w:jc w:val="center"/>
              <w:rPr>
                <w:rFonts w:ascii="Times New Roman" w:hAnsi="Times New Roman" w:cs="Times New Roman"/>
                <w:color w:val="000000" w:themeColor="text1"/>
                <w:kern w:val="0"/>
                <w:sz w:val="20"/>
                <w:szCs w:val="20"/>
              </w:rPr>
            </w:pPr>
          </w:p>
        </w:tc>
      </w:tr>
    </w:tbl>
    <w:p>
      <w:pPr>
        <w:jc w:val="center"/>
        <w:rPr>
          <w:rFonts w:ascii="Times New Roman" w:hAnsi="Times New Roman" w:eastAsia="黑体" w:cs="Times New Roman"/>
          <w:color w:val="000000" w:themeColor="text1"/>
          <w:sz w:val="36"/>
          <w:szCs w:val="36"/>
        </w:rPr>
      </w:pPr>
    </w:p>
    <w:p>
      <w:pPr>
        <w:sectPr>
          <w:pgSz w:w="11906" w:h="16838"/>
          <w:pgMar w:top="1588" w:right="1474" w:bottom="1418" w:left="1474" w:header="1021" w:footer="1134" w:gutter="0"/>
          <w:pgNumType w:fmt="decimal"/>
          <w:cols w:space="425" w:num="1"/>
          <w:docGrid w:type="lines" w:linePitch="312" w:charSpace="0"/>
        </w:sectPr>
      </w:pPr>
    </w:p>
    <w:p>
      <w:pPr>
        <w:pStyle w:val="3"/>
        <w:jc w:val="center"/>
        <w:rPr>
          <w:rFonts w:ascii="Times New Roman" w:hAnsi="Times New Roman" w:cs="Times New Roman"/>
          <w:color w:val="000000" w:themeColor="text1"/>
          <w:sz w:val="36"/>
          <w:szCs w:val="36"/>
        </w:rPr>
      </w:pPr>
      <w:bookmarkStart w:id="6" w:name="_Toc67059966"/>
      <w:r>
        <w:rPr>
          <w:rStyle w:val="27"/>
          <w:rFonts w:hint="eastAsia"/>
          <w:b w:val="0"/>
          <w:bCs/>
        </w:rPr>
        <w:t>省部级二等奖</w:t>
      </w:r>
      <w:bookmarkEnd w:id="6"/>
    </w:p>
    <w:tbl>
      <w:tblPr>
        <w:tblStyle w:val="23"/>
        <w:tblW w:w="9638"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527"/>
        <w:gridCol w:w="1147"/>
        <w:gridCol w:w="2504"/>
        <w:gridCol w:w="2492"/>
        <w:gridCol w:w="2226"/>
        <w:gridCol w:w="74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82" w:hRule="atLeast"/>
          <w:tblHeader/>
          <w:jc w:val="center"/>
        </w:trPr>
        <w:tc>
          <w:tcPr>
            <w:tcW w:w="527" w:type="dxa"/>
            <w:tcBorders>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Times New Roman"/>
                <w:b/>
                <w:bCs/>
                <w:color w:val="000000" w:themeColor="text1"/>
                <w:kern w:val="0"/>
                <w:sz w:val="20"/>
                <w:szCs w:val="20"/>
              </w:rPr>
              <w:t>序号</w:t>
            </w:r>
          </w:p>
        </w:tc>
        <w:tc>
          <w:tcPr>
            <w:tcW w:w="1147" w:type="dxa"/>
            <w:tcBorders>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单位</w:t>
            </w:r>
          </w:p>
        </w:tc>
        <w:tc>
          <w:tcPr>
            <w:tcW w:w="2504" w:type="dxa"/>
            <w:tcBorders>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主要完成人员</w:t>
            </w:r>
          </w:p>
        </w:tc>
        <w:tc>
          <w:tcPr>
            <w:tcW w:w="2492" w:type="dxa"/>
            <w:tcBorders>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成果名称</w:t>
            </w:r>
          </w:p>
        </w:tc>
        <w:tc>
          <w:tcPr>
            <w:tcW w:w="2226" w:type="dxa"/>
            <w:tcBorders>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获奖类别、等级</w:t>
            </w:r>
          </w:p>
        </w:tc>
        <w:tc>
          <w:tcPr>
            <w:tcW w:w="742" w:type="dxa"/>
            <w:tcBorders>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备注</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Borders>
              <w:top w:val="single" w:color="auto" w:sz="4" w:space="0"/>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w:t>
            </w:r>
          </w:p>
        </w:tc>
        <w:tc>
          <w:tcPr>
            <w:tcW w:w="1147" w:type="dxa"/>
            <w:tcBorders>
              <w:top w:val="single" w:color="auto" w:sz="4" w:space="0"/>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食品科学技术学院</w:t>
            </w:r>
          </w:p>
        </w:tc>
        <w:tc>
          <w:tcPr>
            <w:tcW w:w="2504" w:type="dxa"/>
            <w:tcBorders>
              <w:top w:val="single" w:color="auto" w:sz="4" w:space="0"/>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覃思、NoriokiKO、邓放明、李涛、卢向阳、吕承豪</w:t>
            </w:r>
          </w:p>
        </w:tc>
        <w:tc>
          <w:tcPr>
            <w:tcW w:w="2492" w:type="dxa"/>
            <w:tcBorders>
              <w:top w:val="single" w:color="auto" w:sz="4" w:space="0"/>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植物功能成分靶向Nrf2-ARE通路发挥抗氧化作用的分子机制</w:t>
            </w:r>
          </w:p>
        </w:tc>
        <w:tc>
          <w:tcPr>
            <w:tcW w:w="2226" w:type="dxa"/>
            <w:tcBorders>
              <w:top w:val="single" w:color="auto" w:sz="4" w:space="0"/>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自然科学奖二等奖</w:t>
            </w:r>
          </w:p>
        </w:tc>
        <w:tc>
          <w:tcPr>
            <w:tcW w:w="742" w:type="dxa"/>
            <w:tcBorders>
              <w:top w:val="single" w:color="auto" w:sz="4" w:space="0"/>
            </w:tcBorders>
          </w:tcPr>
          <w:p>
            <w:pPr>
              <w:widowControl/>
              <w:spacing w:beforeLines="40" w:line="280" w:lineRule="exact"/>
              <w:jc w:val="center"/>
              <w:rPr>
                <w:rFonts w:ascii="Times New Roman" w:hAnsi="Times New Roman" w:cs="宋体"/>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资源环境</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张振华、宋海星、华营鹏、韩永亮、简少芬、谢桂先</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油菜氮素高效利用的生物学机制</w:t>
            </w:r>
          </w:p>
        </w:tc>
        <w:tc>
          <w:tcPr>
            <w:tcW w:w="2226"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自然科学奖二等奖</w:t>
            </w:r>
          </w:p>
        </w:tc>
        <w:tc>
          <w:tcPr>
            <w:tcW w:w="742" w:type="dxa"/>
          </w:tcPr>
          <w:p>
            <w:pPr>
              <w:widowControl/>
              <w:spacing w:beforeLines="40" w:line="280" w:lineRule="exact"/>
              <w:jc w:val="center"/>
              <w:rPr>
                <w:rFonts w:ascii="Times New Roman" w:hAnsi="Times New Roman" w:cs="宋体"/>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动物科技</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王晓清、钟蕾、刘丽、熊钢、赵玉蓉、周先文、葛玲瑞、戴振炎、王佩</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中华鳖绿色生产关键技术应用与推广</w:t>
            </w:r>
          </w:p>
        </w:tc>
        <w:tc>
          <w:tcPr>
            <w:tcW w:w="2226"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宋体"/>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4</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经济学院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曾福生、李飞、尹宁、匡远配、李星星、梅淑元、夏玉莲、罗荷花</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新时代精准扶贫和精准脱贫的理论与实践</w:t>
            </w:r>
          </w:p>
        </w:tc>
        <w:tc>
          <w:tcPr>
            <w:tcW w:w="2226"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宋体"/>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5</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唐启源、邓化冰、赵光武、郑华斌、吴立群、王晓敏、王慰亲、崔婷、陈其敏</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杂交水稻高活力种子生产技术与应用</w:t>
            </w:r>
          </w:p>
        </w:tc>
        <w:tc>
          <w:tcPr>
            <w:tcW w:w="2226"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宋体"/>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6</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动物医学院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杨  毅（1）、湛  洋（2）、王乃东（3）、邓治邦（4）</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猪圆环病毒2</w:t>
            </w:r>
            <w:r>
              <w:rPr>
                <w:rFonts w:hint="eastAsia" w:ascii="Times New Roman" w:hAnsi="Times New Roman" w:cs="宋体"/>
                <w:color w:val="000000" w:themeColor="text1"/>
                <w:kern w:val="0"/>
                <w:sz w:val="20"/>
                <w:szCs w:val="20"/>
              </w:rPr>
              <w:t>型衣壳蛋白</w:t>
            </w:r>
            <w:r>
              <w:rPr>
                <w:rFonts w:ascii="Times New Roman" w:hAnsi="Times New Roman" w:cs="宋体"/>
                <w:color w:val="000000" w:themeColor="text1"/>
                <w:kern w:val="0"/>
                <w:sz w:val="20"/>
                <w:szCs w:val="20"/>
              </w:rPr>
              <w:t>loop</w:t>
            </w:r>
            <w:r>
              <w:rPr>
                <w:rFonts w:hint="eastAsia" w:ascii="Times New Roman" w:hAnsi="Times New Roman" w:cs="宋体"/>
                <w:color w:val="000000" w:themeColor="text1"/>
                <w:kern w:val="0"/>
                <w:sz w:val="20"/>
                <w:szCs w:val="20"/>
              </w:rPr>
              <w:t>结构及其展示外源抗原表位的研究</w:t>
            </w:r>
          </w:p>
        </w:tc>
        <w:tc>
          <w:tcPr>
            <w:tcW w:w="2226"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省自然科学</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二等奖</w:t>
            </w:r>
          </w:p>
        </w:tc>
        <w:tc>
          <w:tcPr>
            <w:tcW w:w="742" w:type="dxa"/>
          </w:tcPr>
          <w:p>
            <w:pPr>
              <w:widowControl/>
              <w:spacing w:beforeLines="40" w:line="280" w:lineRule="exact"/>
              <w:jc w:val="center"/>
              <w:rPr>
                <w:rFonts w:ascii="Times New Roman" w:hAnsi="Times New Roman" w:cs="宋体"/>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7</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公共管理与法学学院</w:t>
            </w:r>
          </w:p>
        </w:tc>
        <w:tc>
          <w:tcPr>
            <w:tcW w:w="2504" w:type="dxa"/>
          </w:tcPr>
          <w:p>
            <w:pPr>
              <w:widowControl/>
              <w:spacing w:beforeLines="40" w:line="280" w:lineRule="exact"/>
              <w:textAlignment w:val="center"/>
              <w:rPr>
                <w:rFonts w:ascii="Times New Roman" w:hAnsi="Times New Roman" w:cs="Times New Roman"/>
                <w:color w:val="C00000"/>
                <w:kern w:val="0"/>
                <w:sz w:val="20"/>
                <w:szCs w:val="20"/>
              </w:rPr>
            </w:pPr>
            <w:r>
              <w:rPr>
                <w:rFonts w:hint="eastAsia" w:ascii="宋体" w:hAnsi="宋体" w:cs="宋体"/>
                <w:color w:val="000000"/>
                <w:kern w:val="0"/>
                <w:sz w:val="20"/>
                <w:szCs w:val="20"/>
              </w:rPr>
              <w:t>李立清（1）、江维国（2）、于勇（3）、周贤君（4）、李晚莲（5）、黄建红（6）、胡扬名（7）</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中国农民健康：理论建构、水平测度与机制改革及应用</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科技进步</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8</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化学与材料科学学院</w:t>
            </w:r>
          </w:p>
        </w:tc>
        <w:tc>
          <w:tcPr>
            <w:tcW w:w="2504" w:type="dxa"/>
          </w:tcPr>
          <w:p>
            <w:pPr>
              <w:widowControl/>
              <w:spacing w:beforeLines="40" w:line="280" w:lineRule="exact"/>
              <w:textAlignment w:val="center"/>
              <w:rPr>
                <w:rFonts w:ascii="Times New Roman" w:hAnsi="Times New Roman" w:cs="Times New Roman"/>
                <w:color w:val="C00000"/>
                <w:kern w:val="0"/>
                <w:sz w:val="20"/>
                <w:szCs w:val="20"/>
              </w:rPr>
            </w:pPr>
            <w:r>
              <w:rPr>
                <w:rFonts w:hint="eastAsia" w:ascii="宋体" w:hAnsi="宋体" w:cs="宋体"/>
                <w:color w:val="000000"/>
                <w:kern w:val="0"/>
                <w:sz w:val="20"/>
                <w:szCs w:val="20"/>
              </w:rPr>
              <w:t>周智（1）、周南（2）、李瑞莲（3）、卢向阳（4）、杨建奎（5）、夏茂（6）</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高光效高热稳定荧光粉激发型LED植物生长灯设计制造与应用示范</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科技进步</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9</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生物科学技术学院</w:t>
            </w:r>
          </w:p>
        </w:tc>
        <w:tc>
          <w:tcPr>
            <w:tcW w:w="2504" w:type="dxa"/>
          </w:tcPr>
          <w:p>
            <w:pPr>
              <w:widowControl/>
              <w:spacing w:beforeLines="40" w:line="280" w:lineRule="exact"/>
              <w:textAlignment w:val="center"/>
              <w:rPr>
                <w:rFonts w:ascii="宋体" w:hAnsi="宋体" w:cs="宋体"/>
                <w:color w:val="000000"/>
                <w:kern w:val="0"/>
                <w:sz w:val="20"/>
                <w:szCs w:val="20"/>
              </w:rPr>
            </w:pPr>
            <w:r>
              <w:rPr>
                <w:rFonts w:hint="eastAsia" w:ascii="宋体" w:hAnsi="宋体" w:cs="宋体"/>
                <w:color w:val="000000"/>
                <w:kern w:val="0"/>
                <w:sz w:val="20"/>
                <w:szCs w:val="20"/>
              </w:rPr>
              <w:t>方俊（1）、刘刚（2）、蒋红梅（3）、林元山（5）、李立恒（6）、符晨星（9）</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养殖废弃物资源化高效利用关键技术及应用</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科技进步</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10</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生物科学技术学院</w:t>
            </w:r>
          </w:p>
        </w:tc>
        <w:tc>
          <w:tcPr>
            <w:tcW w:w="2504" w:type="dxa"/>
          </w:tcPr>
          <w:p>
            <w:pPr>
              <w:widowControl/>
              <w:spacing w:beforeLines="40" w:line="280" w:lineRule="exact"/>
              <w:rPr>
                <w:rFonts w:ascii="宋体" w:hAnsi="宋体" w:cs="宋体"/>
                <w:color w:val="000000"/>
                <w:kern w:val="0"/>
                <w:sz w:val="20"/>
                <w:szCs w:val="20"/>
              </w:rPr>
            </w:pPr>
            <w:r>
              <w:rPr>
                <w:rFonts w:hint="eastAsia" w:ascii="Times New Roman" w:hAnsi="Times New Roman" w:cs="宋体"/>
                <w:color w:val="000000" w:themeColor="text1"/>
                <w:kern w:val="0"/>
                <w:sz w:val="20"/>
                <w:szCs w:val="20"/>
              </w:rPr>
              <w:t>周海燕（1）、田 云（2）、吴永尧（3）、张学文（4）、黄兴国（5）</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魔芋产业提质增效关键技术及集成产业化</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科技进步</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11</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机电工程</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学院</w:t>
            </w:r>
          </w:p>
        </w:tc>
        <w:tc>
          <w:tcPr>
            <w:tcW w:w="2504" w:type="dxa"/>
          </w:tcPr>
          <w:p>
            <w:pPr>
              <w:widowControl/>
              <w:spacing w:beforeLines="40" w:line="280" w:lineRule="exact"/>
              <w:textAlignment w:val="center"/>
              <w:rPr>
                <w:rFonts w:ascii="宋体" w:hAnsi="宋体" w:cs="宋体"/>
                <w:color w:val="000000"/>
                <w:sz w:val="20"/>
                <w:szCs w:val="20"/>
              </w:rPr>
            </w:pPr>
            <w:r>
              <w:rPr>
                <w:rFonts w:hint="eastAsia" w:ascii="宋体" w:hAnsi="宋体" w:cs="宋体"/>
                <w:color w:val="000000"/>
                <w:kern w:val="0"/>
                <w:sz w:val="20"/>
                <w:szCs w:val="20"/>
              </w:rPr>
              <w:t>肖名涛（1）、孙松林（2）、熊力（3）、魏刚（4）</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履带式农机装备智能动力平台关键技术与应用</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技术发明</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12</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动物科学技术学院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肖定福（1）、管桂萍（4）</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壳寡（聚）糖对动物营养生理的调控作用及其机理研究</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自然科学奖二等奖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13</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食品科学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李宗军（1）、侯爱香（2）、王远亮（4）、李珂（5）、肖愈（6）、李罗明（7）、邹晓卓（8）</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传统发酵食品源微生物功能发掘与应用</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14</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机电工程</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蒋蘋（1）、石毅新（2）、胡文武（3）、罗亚辉（4）、陈文凯（5）</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参数自适应农用动力平台关键技术与装备</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技术发明奖二等奖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15</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动物科学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504"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陈清华</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、伍小松</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、朱华武</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7</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、符晨星</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8</w:t>
            </w:r>
            <w:r>
              <w:rPr>
                <w:rFonts w:hint="eastAsia" w:ascii="Times New Roman" w:hAnsi="Times New Roman" w:cs="Times New Roman"/>
                <w:color w:val="000000" w:themeColor="text1"/>
                <w:kern w:val="0"/>
                <w:sz w:val="20"/>
                <w:szCs w:val="20"/>
              </w:rPr>
              <w:t>）</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高效环保型饲用酶制剂产业化关键技术创新及应用</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16</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机电工程</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学院</w:t>
            </w:r>
          </w:p>
        </w:tc>
        <w:tc>
          <w:tcPr>
            <w:tcW w:w="2504"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谢方平</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、刘大为</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、李旭</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3</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、吴明亮</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4</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、任述光</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7</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、吴畏</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8</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、王修善</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9</w:t>
            </w:r>
            <w:r>
              <w:rPr>
                <w:rFonts w:hint="eastAsia" w:ascii="Times New Roman" w:hAnsi="Times New Roman" w:cs="Times New Roman"/>
                <w:color w:val="000000" w:themeColor="text1"/>
                <w:kern w:val="0"/>
                <w:sz w:val="20"/>
                <w:szCs w:val="20"/>
              </w:rPr>
              <w:t>）</w:t>
            </w:r>
          </w:p>
        </w:tc>
        <w:tc>
          <w:tcPr>
            <w:tcW w:w="2492"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南方丘陵区水稻机械化收获技术及轻量化装备研发与应用</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17</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公共管理与法学学院</w:t>
            </w:r>
          </w:p>
        </w:tc>
        <w:tc>
          <w:tcPr>
            <w:tcW w:w="2504"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李燕凌</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、胡扬名</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4</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、刘玮</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5</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、熊春林</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6</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、李立清</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7</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、王薇</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9</w:t>
            </w:r>
            <w:r>
              <w:rPr>
                <w:rFonts w:hint="eastAsia" w:ascii="Times New Roman" w:hAnsi="Times New Roman" w:cs="Times New Roman"/>
                <w:color w:val="000000" w:themeColor="text1"/>
                <w:kern w:val="0"/>
                <w:sz w:val="20"/>
                <w:szCs w:val="20"/>
              </w:rPr>
              <w:t>）</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面向大数据的农村公共危机防控理论、机制与方法创新及应用</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18</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生物科学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阮  颖（1）、陈东红（2）、黄  勇（3）、刘春林（6）</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磺酸化及甲基化在植物发育和应对胁迫中的系统研究</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自然科学奖二等奖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19</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食品科学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504"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吴卫国</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、覃思</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3</w:t>
            </w:r>
            <w:r>
              <w:rPr>
                <w:rFonts w:hint="eastAsia" w:ascii="Times New Roman" w:hAnsi="Times New Roman" w:cs="Times New Roman"/>
                <w:color w:val="000000" w:themeColor="text1"/>
                <w:kern w:val="0"/>
                <w:sz w:val="20"/>
                <w:szCs w:val="20"/>
              </w:rPr>
              <w:t>）</w:t>
            </w:r>
          </w:p>
        </w:tc>
        <w:tc>
          <w:tcPr>
            <w:tcW w:w="2492"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湘莲加工技术升级及其装备开发</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园艺学院</w:t>
            </w:r>
          </w:p>
        </w:tc>
        <w:tc>
          <w:tcPr>
            <w:tcW w:w="2504"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肖文军</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、龚志华</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、李勤</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4</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、刘硕谦</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5</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、谭琳</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6</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、龚雨顺</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7</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、肖力争</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8</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w:t>
            </w:r>
          </w:p>
        </w:tc>
        <w:tc>
          <w:tcPr>
            <w:tcW w:w="2492"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夏秋茶资源高效综合利用关键技术创新与产业化应用</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21</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园艺学院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孙小武（1）</w:t>
            </w:r>
          </w:p>
        </w:tc>
        <w:tc>
          <w:tcPr>
            <w:tcW w:w="2492"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设施栽培专用西瓜新品种选育与推广</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22</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农学院</w:t>
            </w:r>
          </w:p>
        </w:tc>
        <w:tc>
          <w:tcPr>
            <w:tcW w:w="2504"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黄敏</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、熊远福</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4</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、邹应斌</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5</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、唐启源</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6</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、敖和军</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7</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、熊海蓉</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8</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、尹小红</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9</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油菜茬水稻免耕栽培技术及应用</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hint="eastAsia" w:ascii="Times New Roman" w:hAnsi="Times New Roman" w:cs="Times New Roman"/>
                <w:color w:val="000000" w:themeColor="text1"/>
                <w:kern w:val="0"/>
                <w:sz w:val="20"/>
                <w:szCs w:val="20"/>
              </w:rPr>
              <w:t>年教育部</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高等学校科学研究</w:t>
            </w:r>
            <w:r>
              <w:rPr>
                <w:rFonts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优秀成果奖（科学技术）</w:t>
            </w:r>
            <w:r>
              <w:rPr>
                <w:rFonts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23</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农学院</w:t>
            </w:r>
          </w:p>
        </w:tc>
        <w:tc>
          <w:tcPr>
            <w:tcW w:w="2504"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陈立云</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、唐文帮</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、雷东阳</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4</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、张桂莲</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5</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、陈桂华</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7</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、陈势</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8</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、邓化冰</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9</w:t>
            </w:r>
            <w:r>
              <w:rPr>
                <w:rFonts w:hint="eastAsia" w:ascii="Times New Roman" w:hAnsi="Times New Roman" w:cs="Times New Roman"/>
                <w:color w:val="000000" w:themeColor="text1"/>
                <w:kern w:val="0"/>
                <w:sz w:val="20"/>
                <w:szCs w:val="20"/>
              </w:rPr>
              <w:t>）</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优质高产广适杂交晚稻中熟品种的选育与应用</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w:t>
            </w:r>
            <w:r>
              <w:rPr>
                <w:rFonts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24</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农学院</w:t>
            </w:r>
          </w:p>
        </w:tc>
        <w:tc>
          <w:tcPr>
            <w:tcW w:w="2504"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刘登望</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、李林</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、张昊</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5</w:t>
            </w:r>
            <w:r>
              <w:rPr>
                <w:rFonts w:hint="eastAsia" w:ascii="Times New Roman" w:hAnsi="Times New Roman" w:cs="Times New Roman"/>
                <w:color w:val="000000" w:themeColor="text1"/>
                <w:kern w:val="0"/>
                <w:sz w:val="20"/>
                <w:szCs w:val="20"/>
              </w:rPr>
              <w:t>）</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优质食用型高产花生新品种选育与应用</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w:t>
            </w:r>
            <w:r>
              <w:rPr>
                <w:rFonts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25</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食品科学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周红丽</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、谭兴和</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、蒋立文</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3</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、秦丹</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4</w:t>
            </w:r>
            <w:r>
              <w:rPr>
                <w:rFonts w:hint="eastAsia" w:ascii="Times New Roman" w:hAnsi="Times New Roman" w:cs="Times New Roman"/>
                <w:color w:val="000000" w:themeColor="text1"/>
                <w:kern w:val="0"/>
                <w:sz w:val="20"/>
                <w:szCs w:val="20"/>
              </w:rPr>
              <w:t>）</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植物源性发酵食品安全清洁工业化生产技术创新与应用</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26</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生物科学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504"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易自力</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、艾辛</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3</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、肖亮</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4</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、陈智勇</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5</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、覃静萍</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6</w:t>
            </w:r>
            <w:r>
              <w:rPr>
                <w:rFonts w:hint="eastAsia" w:ascii="Times New Roman" w:hAnsi="Times New Roman" w:cs="Times New Roman"/>
                <w:color w:val="000000" w:themeColor="text1"/>
                <w:kern w:val="0"/>
                <w:sz w:val="20"/>
                <w:szCs w:val="20"/>
              </w:rPr>
              <w:t>）</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芒属能源植物资源发掘与种质创新</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技术发明奖二等奖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27</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动物医学院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陈韬（4）</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microRNA调控鳜鱼肌肉分化生长的功能和分子机制研究</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自然科学奖二等奖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28</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公共管理与法学学院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胡扬名（2）</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社会组织“嵌入式”社会治理模型、机理与技术路径创新及应用</w:t>
            </w:r>
          </w:p>
        </w:tc>
        <w:tc>
          <w:tcPr>
            <w:tcW w:w="2226" w:type="dxa"/>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科学技术进步奖二等奖</w:t>
            </w:r>
          </w:p>
        </w:tc>
        <w:tc>
          <w:tcPr>
            <w:tcW w:w="742" w:type="dxa"/>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29</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李林</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花生抗逆高产关键技术创新与应用</w:t>
            </w:r>
          </w:p>
        </w:tc>
        <w:tc>
          <w:tcPr>
            <w:tcW w:w="2226"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Times New Roman"/>
                <w:color w:val="000000" w:themeColor="text1"/>
                <w:kern w:val="0"/>
                <w:sz w:val="20"/>
                <w:szCs w:val="20"/>
              </w:rPr>
              <w:t>2019年山东省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宋体"/>
                <w:color w:val="000000" w:themeColor="text1"/>
                <w:kern w:val="0"/>
                <w:sz w:val="20"/>
                <w:szCs w:val="20"/>
              </w:rPr>
            </w:pPr>
            <w:r>
              <w:rPr>
                <w:rFonts w:ascii="Times New Roman" w:hAnsi="Times New Roman" w:cs="Times New Roman"/>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30</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段美娟（2）</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强优势大穗型恢复系HR1128</w:t>
            </w:r>
            <w:r>
              <w:rPr>
                <w:rFonts w:hint="eastAsia" w:ascii="Times New Roman" w:hAnsi="Times New Roman" w:cs="宋体"/>
                <w:color w:val="000000" w:themeColor="text1"/>
                <w:kern w:val="0"/>
                <w:sz w:val="20"/>
                <w:szCs w:val="20"/>
              </w:rPr>
              <w:t>的创制与应用</w:t>
            </w:r>
          </w:p>
        </w:tc>
        <w:tc>
          <w:tcPr>
            <w:tcW w:w="2226"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科技进步</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二等奖</w:t>
            </w:r>
          </w:p>
        </w:tc>
        <w:tc>
          <w:tcPr>
            <w:tcW w:w="742" w:type="dxa"/>
          </w:tcPr>
          <w:p>
            <w:pPr>
              <w:widowControl/>
              <w:spacing w:beforeLines="40" w:line="280" w:lineRule="exact"/>
              <w:jc w:val="center"/>
              <w:rPr>
                <w:rFonts w:ascii="Times New Roman" w:hAnsi="Times New Roman" w:cs="宋体"/>
                <w:color w:val="000000" w:themeColor="text1"/>
                <w:kern w:val="0"/>
                <w:sz w:val="20"/>
                <w:szCs w:val="20"/>
              </w:rPr>
            </w:pPr>
            <w:r>
              <w:rPr>
                <w:rFonts w:ascii="Times New Roman" w:hAnsi="Times New Roman" w:cs="Times New Roman"/>
                <w:color w:val="000000" w:themeColor="text1"/>
                <w:kern w:val="0"/>
                <w:sz w:val="20"/>
                <w:szCs w:val="20"/>
              </w:rPr>
              <w:t>合作</w:t>
            </w:r>
            <w:r>
              <w:rPr>
                <w:rFonts w:hint="eastAsia" w:ascii="Times New Roman" w:hAnsi="Times New Roman" w:cs="Times New Roman"/>
                <w:color w:val="000000" w:themeColor="text1"/>
                <w:kern w:val="0"/>
                <w:sz w:val="20"/>
                <w:szCs w:val="20"/>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31</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园艺学院</w:t>
            </w:r>
          </w:p>
        </w:tc>
        <w:tc>
          <w:tcPr>
            <w:tcW w:w="2504" w:type="dxa"/>
          </w:tcPr>
          <w:p>
            <w:pPr>
              <w:widowControl/>
              <w:spacing w:beforeLines="40" w:line="280" w:lineRule="exact"/>
              <w:textAlignment w:val="center"/>
              <w:rPr>
                <w:rFonts w:ascii="Times New Roman" w:hAnsi="Times New Roman" w:cs="宋体"/>
                <w:color w:val="000000" w:themeColor="text1"/>
                <w:kern w:val="0"/>
                <w:sz w:val="20"/>
                <w:szCs w:val="20"/>
              </w:rPr>
            </w:pPr>
            <w:r>
              <w:rPr>
                <w:rFonts w:hint="eastAsia" w:ascii="宋体" w:hAnsi="宋体" w:cs="宋体"/>
                <w:color w:val="000000"/>
                <w:kern w:val="0"/>
                <w:sz w:val="20"/>
                <w:szCs w:val="20"/>
              </w:rPr>
              <w:t>肖深根（5）</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罗汉果新品种选育及新一代天然甜味剂全产业链开发与产业化</w:t>
            </w:r>
          </w:p>
        </w:tc>
        <w:tc>
          <w:tcPr>
            <w:tcW w:w="2226"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技术发明</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二等奖</w:t>
            </w:r>
          </w:p>
        </w:tc>
        <w:tc>
          <w:tcPr>
            <w:tcW w:w="742"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Times New Roman"/>
                <w:color w:val="000000" w:themeColor="text1"/>
                <w:kern w:val="0"/>
                <w:sz w:val="20"/>
                <w:szCs w:val="20"/>
              </w:rPr>
              <w:t>合作（2）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32</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东方科技</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黄  娟（东方院聘）（3）</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自卸舶超长重载输送装备关键技术及应用</w:t>
            </w:r>
          </w:p>
        </w:tc>
        <w:tc>
          <w:tcPr>
            <w:tcW w:w="2226" w:type="dxa"/>
          </w:tcPr>
          <w:p>
            <w:pPr>
              <w:widowControl/>
              <w:spacing w:beforeLines="40" w:line="280" w:lineRule="exact"/>
              <w:jc w:val="center"/>
              <w:rPr>
                <w:rFonts w:ascii="Times New Roman" w:hAnsi="Times New Roman" w:cs="宋体"/>
                <w:color w:val="000000" w:themeColor="text1"/>
                <w:kern w:val="0"/>
                <w:sz w:val="20"/>
                <w:szCs w:val="20"/>
              </w:rPr>
            </w:pPr>
            <w:r>
              <w:rPr>
                <w:rFonts w:ascii="Times New Roman" w:hAnsi="Times New Roman" w:cs="Times New Roman"/>
                <w:color w:val="000000" w:themeColor="text1"/>
                <w:kern w:val="0"/>
                <w:sz w:val="20"/>
                <w:szCs w:val="20"/>
              </w:rPr>
              <w:t>2018</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Times New Roman"/>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33</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生物科学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刘  志（2）</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耐高温棉花适应性的分子解析及新品种培育与推广应用</w:t>
            </w:r>
          </w:p>
        </w:tc>
        <w:tc>
          <w:tcPr>
            <w:tcW w:w="2226" w:type="dxa"/>
          </w:tcPr>
          <w:p>
            <w:pPr>
              <w:widowControl/>
              <w:spacing w:beforeLines="40" w:line="280" w:lineRule="exact"/>
              <w:jc w:val="center"/>
              <w:rPr>
                <w:rFonts w:ascii="Times New Roman" w:hAnsi="Times New Roman" w:cs="宋体"/>
                <w:color w:val="000000" w:themeColor="text1"/>
                <w:kern w:val="0"/>
                <w:sz w:val="20"/>
                <w:szCs w:val="20"/>
              </w:rPr>
            </w:pPr>
            <w:r>
              <w:rPr>
                <w:rFonts w:ascii="Times New Roman" w:hAnsi="Times New Roman" w:cs="Times New Roman"/>
                <w:color w:val="000000" w:themeColor="text1"/>
                <w:kern w:val="0"/>
                <w:sz w:val="20"/>
                <w:szCs w:val="20"/>
              </w:rPr>
              <w:t>2018</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Times New Roman"/>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34</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动物科学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何俊</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4</w:t>
            </w:r>
            <w:r>
              <w:rPr>
                <w:rFonts w:hint="eastAsia" w:ascii="Times New Roman" w:hAnsi="Times New Roman" w:cs="Times New Roman"/>
                <w:color w:val="000000" w:themeColor="text1"/>
                <w:kern w:val="0"/>
                <w:sz w:val="20"/>
                <w:szCs w:val="20"/>
              </w:rPr>
              <w:t>）</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集团化猪场母猪高效生产综合技术研发与产业化应用</w:t>
            </w:r>
          </w:p>
        </w:tc>
        <w:tc>
          <w:tcPr>
            <w:tcW w:w="2226" w:type="dxa"/>
          </w:tcPr>
          <w:p>
            <w:pPr>
              <w:widowControl/>
              <w:spacing w:beforeLines="40" w:line="280" w:lineRule="exact"/>
              <w:jc w:val="center"/>
              <w:rPr>
                <w:rFonts w:ascii="Times New Roman" w:hAnsi="Times New Roman" w:cs="宋体"/>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Times New Roman"/>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7"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35</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园艺学院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夏志兰</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杏鲍菇工厂化栽培专用品种及高效生产技术创新与应用</w:t>
            </w:r>
          </w:p>
        </w:tc>
        <w:tc>
          <w:tcPr>
            <w:tcW w:w="2226" w:type="dxa"/>
          </w:tcPr>
          <w:p>
            <w:pPr>
              <w:widowControl/>
              <w:spacing w:beforeLines="40" w:line="280" w:lineRule="exact"/>
              <w:jc w:val="center"/>
              <w:rPr>
                <w:rFonts w:ascii="Times New Roman" w:hAnsi="Times New Roman" w:cs="宋体"/>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科技进步奖二等奖</w:t>
            </w:r>
          </w:p>
        </w:tc>
        <w:tc>
          <w:tcPr>
            <w:tcW w:w="742"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Times New Roman"/>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16" w:hRule="atLeast"/>
          <w:jc w:val="center"/>
        </w:trPr>
        <w:tc>
          <w:tcPr>
            <w:tcW w:w="52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36</w:t>
            </w:r>
          </w:p>
        </w:tc>
        <w:tc>
          <w:tcPr>
            <w:tcW w:w="114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化学与材料科学学院</w:t>
            </w:r>
          </w:p>
        </w:tc>
        <w:tc>
          <w:tcPr>
            <w:tcW w:w="2504"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王访</w:t>
            </w:r>
            <w:r>
              <w:rPr>
                <w:rFonts w:hint="eastAsia"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p>
        </w:tc>
        <w:tc>
          <w:tcPr>
            <w:tcW w:w="249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分形与复杂网络方法在数据分析中的若干应用研究</w:t>
            </w:r>
          </w:p>
        </w:tc>
        <w:tc>
          <w:tcPr>
            <w:tcW w:w="2226" w:type="dxa"/>
          </w:tcPr>
          <w:p>
            <w:pPr>
              <w:widowControl/>
              <w:spacing w:beforeLines="40" w:line="280" w:lineRule="exact"/>
              <w:jc w:val="center"/>
              <w:rPr>
                <w:rFonts w:ascii="Times New Roman" w:hAnsi="Times New Roman" w:cs="宋体"/>
                <w:color w:val="000000" w:themeColor="text1"/>
                <w:kern w:val="0"/>
                <w:sz w:val="20"/>
                <w:szCs w:val="20"/>
              </w:rPr>
            </w:pPr>
            <w:r>
              <w:rPr>
                <w:rFonts w:ascii="Times New Roman" w:hAnsi="Times New Roman" w:cs="Times New Roman"/>
                <w:color w:val="000000" w:themeColor="text1"/>
                <w:kern w:val="0"/>
                <w:sz w:val="20"/>
                <w:szCs w:val="20"/>
              </w:rPr>
              <w:t>2016</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自然科学奖二等奖</w:t>
            </w:r>
          </w:p>
        </w:tc>
        <w:tc>
          <w:tcPr>
            <w:tcW w:w="742"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Times New Roman"/>
                <w:color w:val="000000" w:themeColor="text1"/>
                <w:kern w:val="0"/>
                <w:sz w:val="20"/>
                <w:szCs w:val="20"/>
              </w:rPr>
              <w:t>合作</w:t>
            </w:r>
          </w:p>
        </w:tc>
      </w:tr>
    </w:tbl>
    <w:p>
      <w:pPr>
        <w:spacing w:line="140" w:lineRule="exact"/>
        <w:rPr>
          <w:rFonts w:ascii="Times New Roman" w:hAnsi="Times New Roman" w:cs="Times New Roman"/>
          <w:color w:val="000000" w:themeColor="text1"/>
        </w:rPr>
      </w:pPr>
    </w:p>
    <w:p>
      <w:pPr>
        <w:jc w:val="center"/>
        <w:rPr>
          <w:rFonts w:ascii="Times New Roman" w:hAnsi="Times New Roman" w:eastAsia="黑体" w:cs="Times New Roman"/>
          <w:color w:val="000000" w:themeColor="text1"/>
          <w:sz w:val="36"/>
          <w:szCs w:val="36"/>
        </w:rPr>
      </w:pPr>
    </w:p>
    <w:p>
      <w:pPr>
        <w:pStyle w:val="3"/>
        <w:jc w:val="center"/>
        <w:rPr>
          <w:rFonts w:ascii="Times New Roman" w:hAnsi="Times New Roman" w:cs="Times New Roman"/>
          <w:b w:val="0"/>
          <w:color w:val="000000" w:themeColor="text1"/>
          <w:sz w:val="36"/>
          <w:szCs w:val="36"/>
        </w:rPr>
      </w:pPr>
      <w:r>
        <w:rPr>
          <w:rFonts w:ascii="Times New Roman" w:hAnsi="Times New Roman" w:cs="Times New Roman"/>
          <w:color w:val="000000" w:themeColor="text1"/>
          <w:sz w:val="36"/>
          <w:szCs w:val="36"/>
        </w:rPr>
        <w:br w:type="column"/>
      </w:r>
      <w:bookmarkStart w:id="7" w:name="_Toc67059967"/>
      <w:r>
        <w:rPr>
          <w:rFonts w:hint="eastAsia" w:ascii="Times New Roman" w:hAnsi="Times New Roman" w:cs="黑体"/>
          <w:b w:val="0"/>
          <w:color w:val="000000" w:themeColor="text1"/>
          <w:sz w:val="36"/>
          <w:szCs w:val="36"/>
        </w:rPr>
        <w:t>省部级三等奖</w:t>
      </w:r>
      <w:bookmarkEnd w:id="7"/>
    </w:p>
    <w:p>
      <w:pPr>
        <w:spacing w:line="140" w:lineRule="exact"/>
        <w:rPr>
          <w:rFonts w:ascii="Times New Roman" w:hAnsi="Times New Roman" w:cs="Times New Roman"/>
          <w:color w:val="000000" w:themeColor="text1"/>
        </w:rPr>
      </w:pPr>
    </w:p>
    <w:tbl>
      <w:tblPr>
        <w:tblStyle w:val="23"/>
        <w:tblW w:w="9638"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521"/>
        <w:gridCol w:w="1230"/>
        <w:gridCol w:w="2225"/>
        <w:gridCol w:w="2712"/>
        <w:gridCol w:w="2217"/>
        <w:gridCol w:w="73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96" w:hRule="atLeast"/>
          <w:tblHeader/>
          <w:jc w:val="center"/>
        </w:trPr>
        <w:tc>
          <w:tcPr>
            <w:tcW w:w="521"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Times New Roman"/>
                <w:b/>
                <w:bCs/>
                <w:color w:val="000000" w:themeColor="text1"/>
                <w:kern w:val="0"/>
                <w:sz w:val="20"/>
                <w:szCs w:val="20"/>
              </w:rPr>
              <w:t>序号</w:t>
            </w:r>
          </w:p>
        </w:tc>
        <w:tc>
          <w:tcPr>
            <w:tcW w:w="1230"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单位</w:t>
            </w:r>
          </w:p>
        </w:tc>
        <w:tc>
          <w:tcPr>
            <w:tcW w:w="2225"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主要完成人员</w:t>
            </w:r>
          </w:p>
        </w:tc>
        <w:tc>
          <w:tcPr>
            <w:tcW w:w="2712"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成果名称</w:t>
            </w:r>
          </w:p>
        </w:tc>
        <w:tc>
          <w:tcPr>
            <w:tcW w:w="2217"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获奖类别、等级</w:t>
            </w:r>
          </w:p>
        </w:tc>
        <w:tc>
          <w:tcPr>
            <w:tcW w:w="733"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备注</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动物医学院</w:t>
            </w:r>
          </w:p>
        </w:tc>
        <w:tc>
          <w:tcPr>
            <w:tcW w:w="2225"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杨凌宸、王爱兵、侯加法、赵志勇、屠迪、谭磊</w:t>
            </w:r>
          </w:p>
        </w:tc>
        <w:tc>
          <w:tcPr>
            <w:tcW w:w="271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真菌毒素对养殖动物危害及其风险防控的研究</w:t>
            </w:r>
          </w:p>
        </w:tc>
        <w:tc>
          <w:tcPr>
            <w:tcW w:w="221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自然科学奖三等奖</w:t>
            </w:r>
          </w:p>
        </w:tc>
        <w:tc>
          <w:tcPr>
            <w:tcW w:w="733" w:type="dxa"/>
          </w:tcPr>
          <w:p>
            <w:pPr>
              <w:widowControl/>
              <w:spacing w:beforeLines="40" w:line="280" w:lineRule="exact"/>
              <w:jc w:val="center"/>
              <w:rPr>
                <w:rFonts w:ascii="Times New Roman" w:hAnsi="Times New Roman" w:cs="宋体"/>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化学与材料科学学院</w:t>
            </w:r>
          </w:p>
        </w:tc>
        <w:tc>
          <w:tcPr>
            <w:tcW w:w="2225"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苏招红、赵艳、谢青季、赵敬哲、蒋红梅</w:t>
            </w:r>
          </w:p>
        </w:tc>
        <w:tc>
          <w:tcPr>
            <w:tcW w:w="271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几种新型修饰电极与电化学传感应用</w:t>
            </w:r>
          </w:p>
        </w:tc>
        <w:tc>
          <w:tcPr>
            <w:tcW w:w="221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自然科学奖三等奖</w:t>
            </w:r>
          </w:p>
        </w:tc>
        <w:tc>
          <w:tcPr>
            <w:tcW w:w="733" w:type="dxa"/>
          </w:tcPr>
          <w:p>
            <w:pPr>
              <w:widowControl/>
              <w:spacing w:beforeLines="40" w:line="280" w:lineRule="exact"/>
              <w:jc w:val="center"/>
              <w:rPr>
                <w:rFonts w:ascii="Times New Roman" w:hAnsi="Times New Roman" w:cs="宋体"/>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农学院</w:t>
            </w:r>
          </w:p>
        </w:tc>
        <w:tc>
          <w:tcPr>
            <w:tcW w:w="2225"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戴林建、穰中文、杨红武、巢进、尹华群、朱三荣</w:t>
            </w:r>
          </w:p>
        </w:tc>
        <w:tc>
          <w:tcPr>
            <w:tcW w:w="271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湘西山地烟田青枯病高发及缓解的微生物生态机制</w:t>
            </w:r>
          </w:p>
        </w:tc>
        <w:tc>
          <w:tcPr>
            <w:tcW w:w="221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自然科学奖三等奖</w:t>
            </w:r>
          </w:p>
        </w:tc>
        <w:tc>
          <w:tcPr>
            <w:tcW w:w="733" w:type="dxa"/>
          </w:tcPr>
          <w:p>
            <w:pPr>
              <w:widowControl/>
              <w:spacing w:beforeLines="40" w:line="280" w:lineRule="exact"/>
              <w:jc w:val="center"/>
              <w:rPr>
                <w:rFonts w:ascii="Times New Roman" w:hAnsi="Times New Roman" w:cs="宋体"/>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4</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资源环境</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学院</w:t>
            </w:r>
          </w:p>
        </w:tc>
        <w:tc>
          <w:tcPr>
            <w:tcW w:w="2225"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王华、魏甲彬、倪芳、简燕、徐华勤、邹冬生</w:t>
            </w:r>
          </w:p>
        </w:tc>
        <w:tc>
          <w:tcPr>
            <w:tcW w:w="271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稻田种养复合生态系统碳循环过程及其土壤质量效应究</w:t>
            </w:r>
          </w:p>
        </w:tc>
        <w:tc>
          <w:tcPr>
            <w:tcW w:w="221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自然科学奖三等奖</w:t>
            </w:r>
          </w:p>
        </w:tc>
        <w:tc>
          <w:tcPr>
            <w:tcW w:w="733" w:type="dxa"/>
          </w:tcPr>
          <w:p>
            <w:pPr>
              <w:widowControl/>
              <w:spacing w:beforeLines="40" w:line="280" w:lineRule="exact"/>
              <w:jc w:val="center"/>
              <w:rPr>
                <w:rFonts w:ascii="Times New Roman" w:hAnsi="Times New Roman" w:cs="宋体"/>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5</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农学院</w:t>
            </w:r>
          </w:p>
        </w:tc>
        <w:tc>
          <w:tcPr>
            <w:tcW w:w="2225"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李绪孟、魏海林、王小卉、肖应辉</w:t>
            </w:r>
          </w:p>
        </w:tc>
        <w:tc>
          <w:tcPr>
            <w:tcW w:w="271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水稻形态结构三维数字重构与特征指标提取关键技术及其应用</w:t>
            </w:r>
          </w:p>
        </w:tc>
        <w:tc>
          <w:tcPr>
            <w:tcW w:w="221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科技进步奖三等奖</w:t>
            </w:r>
          </w:p>
        </w:tc>
        <w:tc>
          <w:tcPr>
            <w:tcW w:w="733" w:type="dxa"/>
          </w:tcPr>
          <w:p>
            <w:pPr>
              <w:widowControl/>
              <w:spacing w:beforeLines="40" w:line="280" w:lineRule="exact"/>
              <w:jc w:val="center"/>
              <w:rPr>
                <w:rFonts w:ascii="Times New Roman" w:hAnsi="Times New Roman" w:cs="宋体"/>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6</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机电工程</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学院</w:t>
            </w:r>
          </w:p>
        </w:tc>
        <w:tc>
          <w:tcPr>
            <w:tcW w:w="2225"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罗海峰、谢伟、向伟、吴明亮、周志、刘建伟</w:t>
            </w:r>
          </w:p>
        </w:tc>
        <w:tc>
          <w:tcPr>
            <w:tcW w:w="271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油菜联合播种关键技术与应用</w:t>
            </w:r>
          </w:p>
        </w:tc>
        <w:tc>
          <w:tcPr>
            <w:tcW w:w="221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技术发明奖三等奖</w:t>
            </w:r>
          </w:p>
        </w:tc>
        <w:tc>
          <w:tcPr>
            <w:tcW w:w="733" w:type="dxa"/>
          </w:tcPr>
          <w:p>
            <w:pPr>
              <w:widowControl/>
              <w:spacing w:beforeLines="40" w:line="280" w:lineRule="exact"/>
              <w:jc w:val="center"/>
              <w:rPr>
                <w:rFonts w:ascii="Times New Roman" w:hAnsi="Times New Roman" w:cs="宋体"/>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7</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动物医学院</w:t>
            </w:r>
          </w:p>
        </w:tc>
        <w:tc>
          <w:tcPr>
            <w:tcW w:w="2225" w:type="dxa"/>
            <w:tcBorders>
              <w:top w:val="nil"/>
            </w:tcBorders>
          </w:tcPr>
          <w:p>
            <w:pPr>
              <w:widowControl/>
              <w:spacing w:beforeLines="40" w:line="280" w:lineRule="exact"/>
              <w:textAlignment w:val="center"/>
              <w:rPr>
                <w:rFonts w:ascii="宋体" w:hAnsi="宋体" w:cs="宋体"/>
                <w:color w:val="C00000"/>
                <w:kern w:val="0"/>
                <w:sz w:val="20"/>
                <w:szCs w:val="20"/>
              </w:rPr>
            </w:pPr>
            <w:r>
              <w:rPr>
                <w:rFonts w:hint="eastAsia" w:ascii="宋体" w:hAnsi="宋体" w:cs="宋体"/>
                <w:color w:val="000000"/>
                <w:kern w:val="0"/>
                <w:sz w:val="20"/>
                <w:szCs w:val="20"/>
              </w:rPr>
              <w:t>刘兆颖（1）、伍勇（2）、孙志良（3）</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醌氧化还原酶1</w:t>
            </w:r>
            <w:r>
              <w:rPr>
                <w:rFonts w:hint="eastAsia" w:ascii="Times New Roman" w:hAnsi="Times New Roman" w:cs="宋体"/>
                <w:color w:val="000000" w:themeColor="text1"/>
                <w:kern w:val="0"/>
                <w:sz w:val="20"/>
                <w:szCs w:val="20"/>
              </w:rPr>
              <w:t>催化血根碱还原的解毒机制研究</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自然科学</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8</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动物医学院</w:t>
            </w:r>
          </w:p>
        </w:tc>
        <w:tc>
          <w:tcPr>
            <w:tcW w:w="2225" w:type="dxa"/>
            <w:tcBorders>
              <w:top w:val="nil"/>
            </w:tcBorders>
          </w:tcPr>
          <w:p>
            <w:pPr>
              <w:widowControl/>
              <w:spacing w:beforeLines="40" w:line="280" w:lineRule="exact"/>
              <w:textAlignment w:val="center"/>
              <w:rPr>
                <w:rFonts w:ascii="宋体" w:hAnsi="宋体" w:cs="宋体"/>
                <w:color w:val="C00000"/>
                <w:kern w:val="0"/>
                <w:sz w:val="20"/>
                <w:szCs w:val="20"/>
              </w:rPr>
            </w:pPr>
            <w:r>
              <w:rPr>
                <w:rFonts w:hint="eastAsia" w:ascii="宋体" w:hAnsi="宋体" w:cs="宋体"/>
                <w:color w:val="000000"/>
                <w:kern w:val="0"/>
                <w:sz w:val="20"/>
                <w:szCs w:val="20"/>
              </w:rPr>
              <w:t>邬静（1）、袁志航（3）、易金娥（4）、文利新（5）、袁慧（6）</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主要饲料源性毒物毒性机理研究</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自然科学</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9</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植物保护</w:t>
            </w:r>
            <w:r>
              <w:rPr>
                <w:rFonts w:ascii="Times New Roman" w:hAnsi="Times New Roman" w:cs="宋体"/>
                <w:color w:val="000000" w:themeColor="text1"/>
                <w:kern w:val="0"/>
                <w:sz w:val="20"/>
                <w:szCs w:val="20"/>
              </w:rPr>
              <w:br w:type="textWrapping"/>
            </w:r>
            <w:r>
              <w:rPr>
                <w:rFonts w:ascii="Times New Roman" w:hAnsi="Times New Roman" w:cs="宋体"/>
                <w:color w:val="000000" w:themeColor="text1"/>
                <w:kern w:val="0"/>
                <w:sz w:val="20"/>
                <w:szCs w:val="20"/>
              </w:rPr>
              <w:t>学院</w:t>
            </w:r>
          </w:p>
        </w:tc>
        <w:tc>
          <w:tcPr>
            <w:tcW w:w="2225" w:type="dxa"/>
            <w:tcBorders>
              <w:top w:val="nil"/>
            </w:tcBorders>
          </w:tcPr>
          <w:p>
            <w:pPr>
              <w:widowControl/>
              <w:spacing w:beforeLines="40" w:line="280" w:lineRule="exact"/>
              <w:textAlignment w:val="center"/>
              <w:rPr>
                <w:rFonts w:ascii="宋体" w:hAnsi="宋体" w:cs="宋体"/>
                <w:color w:val="C00000"/>
                <w:kern w:val="0"/>
                <w:sz w:val="20"/>
                <w:szCs w:val="20"/>
              </w:rPr>
            </w:pPr>
            <w:r>
              <w:rPr>
                <w:rFonts w:hint="eastAsia" w:ascii="宋体" w:hAnsi="宋体" w:cs="宋体"/>
                <w:color w:val="000000"/>
                <w:kern w:val="0"/>
                <w:sz w:val="20"/>
                <w:szCs w:val="20"/>
              </w:rPr>
              <w:t>黄国华（1）、王星（2）、刘双清（6）</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湖南省水生蔬菜重要害虫生物学特性及成灾机制</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自然科学</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10</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资源环境</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学院</w:t>
            </w:r>
          </w:p>
        </w:tc>
        <w:tc>
          <w:tcPr>
            <w:tcW w:w="2225" w:type="dxa"/>
            <w:tcBorders>
              <w:top w:val="nil"/>
            </w:tcBorders>
          </w:tcPr>
          <w:p>
            <w:pPr>
              <w:widowControl/>
              <w:spacing w:beforeLines="40" w:line="280" w:lineRule="exact"/>
              <w:textAlignment w:val="center"/>
              <w:rPr>
                <w:rFonts w:ascii="宋体" w:hAnsi="宋体" w:cs="宋体"/>
                <w:color w:val="C00000"/>
                <w:kern w:val="0"/>
                <w:sz w:val="20"/>
                <w:szCs w:val="20"/>
              </w:rPr>
            </w:pPr>
            <w:r>
              <w:rPr>
                <w:rFonts w:hint="eastAsia" w:ascii="宋体" w:hAnsi="宋体" w:cs="宋体"/>
                <w:color w:val="000000"/>
                <w:kern w:val="0"/>
                <w:sz w:val="20"/>
                <w:szCs w:val="20"/>
              </w:rPr>
              <w:t>罗琳（1）、周耀渝（2）、张嘉超（3）、魏建宏（5）</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赤泥基钝化剂对重金属污染稻田修复成效研究及安全性评价</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自然科学</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11</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资源环境</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学院</w:t>
            </w:r>
          </w:p>
        </w:tc>
        <w:tc>
          <w:tcPr>
            <w:tcW w:w="2225" w:type="dxa"/>
            <w:tcBorders>
              <w:top w:val="nil"/>
            </w:tcBorders>
          </w:tcPr>
          <w:p>
            <w:pPr>
              <w:widowControl/>
              <w:spacing w:beforeLines="40" w:line="280" w:lineRule="exact"/>
              <w:textAlignment w:val="center"/>
              <w:rPr>
                <w:rFonts w:ascii="宋体" w:hAnsi="宋体" w:cs="宋体"/>
                <w:color w:val="000000"/>
                <w:kern w:val="0"/>
                <w:sz w:val="20"/>
                <w:szCs w:val="20"/>
              </w:rPr>
            </w:pPr>
            <w:r>
              <w:rPr>
                <w:rFonts w:hint="eastAsia" w:ascii="宋体" w:hAnsi="宋体" w:cs="宋体"/>
                <w:color w:val="000000"/>
                <w:kern w:val="0"/>
                <w:sz w:val="20"/>
                <w:szCs w:val="20"/>
              </w:rPr>
              <w:t>颜丙花（1）、杨海君（2）</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环境雌激素类表面活性剂高效复合降解菌的构建及其降解机理研究</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自然科学</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12</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农学院</w:t>
            </w:r>
          </w:p>
        </w:tc>
        <w:tc>
          <w:tcPr>
            <w:tcW w:w="2225" w:type="dxa"/>
          </w:tcPr>
          <w:p>
            <w:pPr>
              <w:widowControl/>
              <w:spacing w:beforeLines="40" w:line="280" w:lineRule="exact"/>
              <w:textAlignment w:val="center"/>
              <w:rPr>
                <w:rFonts w:ascii="宋体" w:hAnsi="宋体" w:cs="宋体"/>
                <w:color w:val="C00000"/>
                <w:kern w:val="0"/>
                <w:sz w:val="20"/>
                <w:szCs w:val="20"/>
              </w:rPr>
            </w:pPr>
            <w:r>
              <w:rPr>
                <w:rFonts w:hint="eastAsia" w:ascii="宋体" w:hAnsi="宋体" w:cs="宋体"/>
                <w:color w:val="000000"/>
                <w:kern w:val="0"/>
                <w:sz w:val="20"/>
                <w:szCs w:val="20"/>
              </w:rPr>
              <w:t>周仲华（1）、王峰（2）、阳会兵（3）、刘爱玉（4）、陈金湘（5）</w:t>
            </w:r>
          </w:p>
        </w:tc>
        <w:tc>
          <w:tcPr>
            <w:tcW w:w="2712" w:type="dxa"/>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转基因高产优质抗虫棉“JX388”</w:t>
            </w:r>
            <w:r>
              <w:rPr>
                <w:rFonts w:hint="eastAsia" w:ascii="Times New Roman" w:hAnsi="Times New Roman" w:cs="宋体"/>
                <w:color w:val="000000" w:themeColor="text1"/>
                <w:kern w:val="0"/>
                <w:sz w:val="20"/>
                <w:szCs w:val="20"/>
              </w:rPr>
              <w:t>等品种的选育与推广应用</w:t>
            </w:r>
          </w:p>
        </w:tc>
        <w:tc>
          <w:tcPr>
            <w:tcW w:w="2217" w:type="dxa"/>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科技进步</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三等奖</w:t>
            </w:r>
          </w:p>
        </w:tc>
        <w:tc>
          <w:tcPr>
            <w:tcW w:w="733"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13</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生物科学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225"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杨  华（1）、黄红梅（4）</w:t>
            </w:r>
          </w:p>
        </w:tc>
        <w:tc>
          <w:tcPr>
            <w:tcW w:w="2712" w:type="dxa"/>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叶用掌叶覆盆子良种推广及产业关键技术创新</w:t>
            </w:r>
          </w:p>
        </w:tc>
        <w:tc>
          <w:tcPr>
            <w:tcW w:w="2217" w:type="dxa"/>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科技进步</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三等奖</w:t>
            </w:r>
          </w:p>
        </w:tc>
        <w:tc>
          <w:tcPr>
            <w:tcW w:w="733"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14</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食品科学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225" w:type="dxa"/>
          </w:tcPr>
          <w:p>
            <w:pPr>
              <w:widowControl/>
              <w:spacing w:beforeLines="40" w:line="280" w:lineRule="exact"/>
              <w:textAlignment w:val="center"/>
              <w:rPr>
                <w:rFonts w:ascii="宋体" w:hAnsi="宋体" w:cs="宋体"/>
                <w:color w:val="C00000"/>
                <w:kern w:val="0"/>
                <w:sz w:val="20"/>
                <w:szCs w:val="20"/>
              </w:rPr>
            </w:pPr>
            <w:r>
              <w:rPr>
                <w:rFonts w:hint="eastAsia" w:ascii="宋体" w:hAnsi="宋体" w:cs="宋体"/>
                <w:color w:val="000000"/>
                <w:kern w:val="0"/>
                <w:sz w:val="20"/>
                <w:szCs w:val="20"/>
              </w:rPr>
              <w:t>唐忠海（1）、覃静萍（2）、向  华（3）、郭时印（4）</w:t>
            </w:r>
          </w:p>
        </w:tc>
        <w:tc>
          <w:tcPr>
            <w:tcW w:w="2712" w:type="dxa"/>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七叶一枝花产业化关键技术及应用</w:t>
            </w:r>
          </w:p>
        </w:tc>
        <w:tc>
          <w:tcPr>
            <w:tcW w:w="2217" w:type="dxa"/>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科技进步</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三等奖</w:t>
            </w:r>
          </w:p>
        </w:tc>
        <w:tc>
          <w:tcPr>
            <w:tcW w:w="733"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15</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食品科学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225"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苏小军（1）、胡秋龙（2）、李清明（4）、张春艳（5）</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基于射线辐照的木质纤维素降解糖化机制研究与应用</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自然科学奖三等奖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16</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园艺学院</w:t>
            </w:r>
          </w:p>
        </w:tc>
        <w:tc>
          <w:tcPr>
            <w:tcW w:w="2225"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陈己任（1）、熊兴耀（4）</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月季耐逆分子机理研究</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自然科学奖三等奖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17</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动物科学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225"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贺  喜（1）、许道军（2）、张石蕊（3）、宋泽和（4）、范志勇（6）、伍树松（7）、闫景彩（8）、陈宇光（9）</w:t>
            </w:r>
          </w:p>
        </w:tc>
        <w:tc>
          <w:tcPr>
            <w:tcW w:w="271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生猪养殖过程源头减量与末端治理技术体系创新与应用</w:t>
            </w:r>
          </w:p>
        </w:tc>
        <w:tc>
          <w:tcPr>
            <w:tcW w:w="2217"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科技进步奖三等奖</w:t>
            </w:r>
          </w:p>
        </w:tc>
        <w:tc>
          <w:tcPr>
            <w:tcW w:w="733"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18</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公共管理与法学学院</w:t>
            </w:r>
          </w:p>
        </w:tc>
        <w:tc>
          <w:tcPr>
            <w:tcW w:w="2225"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吴松江（1）、王  薇（2）、符少辉（3）、胡扬名（4）、李晚莲（5）、贺林波（6）、黄建红（7）、米正华（8）、张  杰（9）、熊春林（10）、刘远风（11）、张向荣（12）</w:t>
            </w:r>
          </w:p>
        </w:tc>
        <w:tc>
          <w:tcPr>
            <w:tcW w:w="271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面向国家治理现代化的农村基层治理理论、机制与方法创新及应用</w:t>
            </w:r>
          </w:p>
        </w:tc>
        <w:tc>
          <w:tcPr>
            <w:tcW w:w="2217"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科技进步奖三等奖</w:t>
            </w:r>
          </w:p>
        </w:tc>
        <w:tc>
          <w:tcPr>
            <w:tcW w:w="733"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19</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农学院</w:t>
            </w:r>
          </w:p>
        </w:tc>
        <w:tc>
          <w:tcPr>
            <w:tcW w:w="2225"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邓小华（1）、周清明（3）、孙焕良（11）</w:t>
            </w:r>
          </w:p>
        </w:tc>
        <w:tc>
          <w:tcPr>
            <w:tcW w:w="271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湖南稻作烤烟风格特色形成机理及绿色增效关键技术研究与规模开发</w:t>
            </w:r>
          </w:p>
        </w:tc>
        <w:tc>
          <w:tcPr>
            <w:tcW w:w="2217"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科技进步奖三等奖</w:t>
            </w:r>
          </w:p>
        </w:tc>
        <w:tc>
          <w:tcPr>
            <w:tcW w:w="733"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教育学院</w:t>
            </w:r>
          </w:p>
        </w:tc>
        <w:tc>
          <w:tcPr>
            <w:tcW w:w="2225"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温圣贤（1）、刘灿辉（3）</w:t>
            </w:r>
          </w:p>
        </w:tc>
        <w:tc>
          <w:tcPr>
            <w:tcW w:w="271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种养殖业灭蚊新科技</w:t>
            </w:r>
            <w:r>
              <w:rPr>
                <w:rFonts w:ascii="Times New Roman" w:hAnsi="Times New Roman" w:cs="宋体"/>
                <w:color w:val="000000" w:themeColor="text1"/>
                <w:kern w:val="0"/>
                <w:sz w:val="20"/>
                <w:szCs w:val="20"/>
              </w:rPr>
              <w:t>“</w:t>
            </w:r>
            <w:r>
              <w:rPr>
                <w:rFonts w:hint="eastAsia" w:ascii="Times New Roman" w:hAnsi="Times New Roman" w:cs="宋体"/>
                <w:color w:val="000000" w:themeColor="text1"/>
                <w:kern w:val="0"/>
                <w:sz w:val="20"/>
                <w:szCs w:val="20"/>
              </w:rPr>
              <w:t>生物质灭蚊棒香</w:t>
            </w:r>
            <w:r>
              <w:rPr>
                <w:rFonts w:ascii="Times New Roman" w:hAnsi="Times New Roman" w:cs="宋体"/>
                <w:color w:val="000000" w:themeColor="text1"/>
                <w:kern w:val="0"/>
                <w:sz w:val="20"/>
                <w:szCs w:val="20"/>
              </w:rPr>
              <w:t>”</w:t>
            </w:r>
            <w:r>
              <w:rPr>
                <w:rFonts w:hint="eastAsia" w:ascii="Times New Roman" w:hAnsi="Times New Roman" w:cs="宋体"/>
                <w:color w:val="000000" w:themeColor="text1"/>
                <w:kern w:val="0"/>
                <w:sz w:val="20"/>
                <w:szCs w:val="20"/>
              </w:rPr>
              <w:t>研制技术及应用</w:t>
            </w:r>
          </w:p>
        </w:tc>
        <w:tc>
          <w:tcPr>
            <w:tcW w:w="2217"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技术发明奖三等奖</w:t>
            </w:r>
          </w:p>
        </w:tc>
        <w:tc>
          <w:tcPr>
            <w:tcW w:w="733"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21</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动物医学院</w:t>
            </w:r>
          </w:p>
        </w:tc>
        <w:tc>
          <w:tcPr>
            <w:tcW w:w="2225" w:type="dxa"/>
            <w:tcBorders>
              <w:top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刘伟（</w:t>
            </w:r>
            <w:r>
              <w:rPr>
                <w:rFonts w:ascii="Times New Roman" w:hAnsi="Times New Roman" w:cs="Times New Roman"/>
                <w:color w:val="000000" w:themeColor="text1"/>
                <w:kern w:val="0"/>
                <w:sz w:val="20"/>
                <w:szCs w:val="20"/>
              </w:rPr>
              <w:t>1</w:t>
            </w:r>
            <w:r>
              <w:rPr>
                <w:rFonts w:hint="eastAsia" w:ascii="Times New Roman" w:hAnsi="Times New Roman" w:cs="宋体"/>
                <w:color w:val="000000" w:themeColor="text1"/>
                <w:kern w:val="0"/>
                <w:sz w:val="20"/>
                <w:szCs w:val="20"/>
              </w:rPr>
              <w:t>）、刘国华（</w:t>
            </w:r>
            <w:r>
              <w:rPr>
                <w:rFonts w:ascii="Times New Roman" w:hAnsi="Times New Roman" w:cs="Times New Roman"/>
                <w:color w:val="000000" w:themeColor="text1"/>
                <w:kern w:val="0"/>
                <w:sz w:val="20"/>
                <w:szCs w:val="20"/>
              </w:rPr>
              <w:t>2</w:t>
            </w:r>
            <w:r>
              <w:rPr>
                <w:rFonts w:hint="eastAsia" w:ascii="Times New Roman" w:hAnsi="Times New Roman" w:cs="宋体"/>
                <w:color w:val="000000" w:themeColor="text1"/>
                <w:kern w:val="0"/>
                <w:sz w:val="20"/>
                <w:szCs w:val="20"/>
              </w:rPr>
              <w:t>）、戴荣四（</w:t>
            </w:r>
            <w:r>
              <w:rPr>
                <w:rFonts w:ascii="Times New Roman" w:hAnsi="Times New Roman" w:cs="Times New Roman"/>
                <w:color w:val="000000" w:themeColor="text1"/>
                <w:kern w:val="0"/>
                <w:sz w:val="20"/>
                <w:szCs w:val="20"/>
              </w:rPr>
              <w:t>3</w:t>
            </w:r>
            <w:r>
              <w:rPr>
                <w:rFonts w:hint="eastAsia" w:ascii="Times New Roman" w:hAnsi="Times New Roman" w:cs="宋体"/>
                <w:color w:val="000000" w:themeColor="text1"/>
                <w:kern w:val="0"/>
                <w:sz w:val="20"/>
                <w:szCs w:val="20"/>
              </w:rPr>
              <w:t>）</w:t>
            </w:r>
          </w:p>
        </w:tc>
        <w:tc>
          <w:tcPr>
            <w:tcW w:w="2712" w:type="dxa"/>
            <w:tcBorders>
              <w:top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不同动物猬迭宫绦虫流行要素与种类分子厘定</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自然科学奖三等奖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22</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农学院</w:t>
            </w:r>
          </w:p>
        </w:tc>
        <w:tc>
          <w:tcPr>
            <w:tcW w:w="2225"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张桂莲（1）、穰中文（2）、张顺堂（3）、陈立云（4）、唐文帮（5）</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水稻耐热性生理及分子遗传基础</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自然科学奖三等奖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23</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机电工程</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学院</w:t>
            </w:r>
          </w:p>
        </w:tc>
        <w:tc>
          <w:tcPr>
            <w:tcW w:w="2225"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姚帮松</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、胡德勇</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、肖卫华</w:t>
            </w:r>
            <w:r>
              <w:rPr>
                <w:rFonts w:ascii="Times New Roman" w:hAnsi="Times New Roman" w:cs="Times New Roman"/>
                <w:color w:val="000000" w:themeColor="text1"/>
                <w:kern w:val="0"/>
                <w:sz w:val="20"/>
                <w:szCs w:val="20"/>
              </w:rPr>
              <w:t>(3</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、裴毅</w:t>
            </w:r>
            <w:r>
              <w:rPr>
                <w:rFonts w:ascii="Times New Roman" w:hAnsi="Times New Roman" w:cs="Times New Roman"/>
                <w:color w:val="000000" w:themeColor="text1"/>
                <w:kern w:val="0"/>
                <w:sz w:val="20"/>
                <w:szCs w:val="20"/>
              </w:rPr>
              <w:t>(4</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、张文萍</w:t>
            </w:r>
            <w:r>
              <w:rPr>
                <w:rFonts w:ascii="Times New Roman" w:hAnsi="Times New Roman" w:cs="Times New Roman"/>
                <w:color w:val="000000" w:themeColor="text1"/>
                <w:kern w:val="0"/>
                <w:sz w:val="20"/>
                <w:szCs w:val="20"/>
              </w:rPr>
              <w:t>(5</w:t>
            </w:r>
            <w:r>
              <w:rPr>
                <w:rFonts w:hint="eastAsia" w:ascii="Times New Roman" w:hAnsi="Times New Roman" w:cs="Times New Roman"/>
                <w:color w:val="000000" w:themeColor="text1"/>
                <w:kern w:val="0"/>
                <w:sz w:val="20"/>
                <w:szCs w:val="20"/>
              </w:rPr>
              <w:t>）</w:t>
            </w:r>
          </w:p>
        </w:tc>
        <w:tc>
          <w:tcPr>
            <w:tcW w:w="2712"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增氧灌溉促进作物生长关键技术研究与应用</w:t>
            </w:r>
          </w:p>
        </w:tc>
        <w:tc>
          <w:tcPr>
            <w:tcW w:w="2217"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科技进步奖三等奖</w:t>
            </w:r>
          </w:p>
        </w:tc>
        <w:tc>
          <w:tcPr>
            <w:tcW w:w="733"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24</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食品科学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225"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易有金</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、夏菠</w:t>
            </w:r>
            <w:r>
              <w:rPr>
                <w:rFonts w:ascii="Times New Roman" w:hAnsi="Times New Roman" w:cs="Times New Roman"/>
                <w:color w:val="000000" w:themeColor="text1"/>
                <w:kern w:val="0"/>
                <w:sz w:val="20"/>
                <w:szCs w:val="20"/>
              </w:rPr>
              <w:t>(4</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、罗坤</w:t>
            </w:r>
            <w:r>
              <w:rPr>
                <w:rFonts w:ascii="Times New Roman" w:hAnsi="Times New Roman" w:cs="Times New Roman"/>
                <w:color w:val="000000" w:themeColor="text1"/>
                <w:kern w:val="0"/>
                <w:sz w:val="20"/>
                <w:szCs w:val="20"/>
              </w:rPr>
              <w:t>(5</w:t>
            </w:r>
            <w:r>
              <w:rPr>
                <w:rFonts w:hint="eastAsia" w:ascii="Times New Roman" w:hAnsi="Times New Roman" w:cs="Times New Roman"/>
                <w:color w:val="000000" w:themeColor="text1"/>
                <w:kern w:val="0"/>
                <w:sz w:val="20"/>
                <w:szCs w:val="20"/>
              </w:rPr>
              <w:t>）</w:t>
            </w:r>
          </w:p>
        </w:tc>
        <w:tc>
          <w:tcPr>
            <w:tcW w:w="2712"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内生菌生物防治关键技术与产业化应用</w:t>
            </w:r>
          </w:p>
        </w:tc>
        <w:tc>
          <w:tcPr>
            <w:tcW w:w="2217"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科技进步奖三等奖</w:t>
            </w:r>
          </w:p>
        </w:tc>
        <w:tc>
          <w:tcPr>
            <w:tcW w:w="733"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28"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25</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信息与智能科学技术</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学院</w:t>
            </w:r>
          </w:p>
        </w:tc>
        <w:tc>
          <w:tcPr>
            <w:tcW w:w="2225"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匡迎春</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、刘波</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、周浩宇</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、文利新</w:t>
            </w:r>
            <w:r>
              <w:rPr>
                <w:rFonts w:ascii="Times New Roman" w:hAnsi="Times New Roman" w:cs="Times New Roman"/>
                <w:color w:val="000000" w:themeColor="text1"/>
                <w:kern w:val="0"/>
                <w:sz w:val="20"/>
                <w:szCs w:val="20"/>
              </w:rPr>
              <w:t>(4</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、沈岳</w:t>
            </w:r>
            <w:r>
              <w:rPr>
                <w:rFonts w:ascii="Times New Roman" w:hAnsi="Times New Roman" w:cs="Times New Roman"/>
                <w:color w:val="000000" w:themeColor="text1"/>
                <w:kern w:val="0"/>
                <w:sz w:val="20"/>
                <w:szCs w:val="20"/>
              </w:rPr>
              <w:t>(5</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、曾炼成</w:t>
            </w:r>
            <w:r>
              <w:rPr>
                <w:rFonts w:ascii="Times New Roman" w:hAnsi="Times New Roman" w:cs="Times New Roman"/>
                <w:color w:val="000000" w:themeColor="text1"/>
                <w:kern w:val="0"/>
                <w:sz w:val="20"/>
                <w:szCs w:val="20"/>
              </w:rPr>
              <w:t>(6</w:t>
            </w:r>
            <w:r>
              <w:rPr>
                <w:rFonts w:hint="eastAsia" w:ascii="Times New Roman" w:hAnsi="Times New Roman" w:cs="Times New Roman"/>
                <w:color w:val="000000" w:themeColor="text1"/>
                <w:kern w:val="0"/>
                <w:sz w:val="20"/>
                <w:szCs w:val="20"/>
              </w:rPr>
              <w:t>）</w:t>
            </w:r>
          </w:p>
        </w:tc>
        <w:tc>
          <w:tcPr>
            <w:tcW w:w="2712"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农业物联网基础平台关键技术的研究与应用</w:t>
            </w:r>
          </w:p>
        </w:tc>
        <w:tc>
          <w:tcPr>
            <w:tcW w:w="2217"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科技进步奖三等奖</w:t>
            </w:r>
          </w:p>
        </w:tc>
        <w:tc>
          <w:tcPr>
            <w:tcW w:w="733"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257"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26</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园艺学院</w:t>
            </w:r>
          </w:p>
        </w:tc>
        <w:tc>
          <w:tcPr>
            <w:tcW w:w="2225"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周晨</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、唐贤巩</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、宋建军</w:t>
            </w:r>
            <w:r>
              <w:rPr>
                <w:rFonts w:ascii="Times New Roman" w:hAnsi="Times New Roman" w:cs="Times New Roman"/>
                <w:color w:val="000000" w:themeColor="text1"/>
                <w:kern w:val="0"/>
                <w:sz w:val="20"/>
                <w:szCs w:val="20"/>
              </w:rPr>
              <w:t>(3</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、龙岳林</w:t>
            </w:r>
            <w:r>
              <w:rPr>
                <w:rFonts w:ascii="Times New Roman" w:hAnsi="Times New Roman" w:cs="Times New Roman"/>
                <w:color w:val="000000" w:themeColor="text1"/>
                <w:kern w:val="0"/>
                <w:sz w:val="20"/>
                <w:szCs w:val="20"/>
              </w:rPr>
              <w:t>(3</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、熊辉</w:t>
            </w:r>
            <w:r>
              <w:rPr>
                <w:rFonts w:ascii="Times New Roman" w:hAnsi="Times New Roman" w:cs="Times New Roman"/>
                <w:color w:val="000000" w:themeColor="text1"/>
                <w:kern w:val="0"/>
                <w:sz w:val="20"/>
                <w:szCs w:val="20"/>
              </w:rPr>
              <w:t>(5</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、周湛曦</w:t>
            </w:r>
            <w:r>
              <w:rPr>
                <w:rFonts w:ascii="Times New Roman" w:hAnsi="Times New Roman" w:cs="Times New Roman"/>
                <w:color w:val="000000" w:themeColor="text1"/>
                <w:kern w:val="0"/>
                <w:sz w:val="20"/>
                <w:szCs w:val="20"/>
              </w:rPr>
              <w:t>(6</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、邓键剑</w:t>
            </w:r>
            <w:r>
              <w:rPr>
                <w:rFonts w:ascii="Times New Roman" w:hAnsi="Times New Roman" w:cs="Times New Roman"/>
                <w:color w:val="000000" w:themeColor="text1"/>
                <w:kern w:val="0"/>
                <w:sz w:val="20"/>
                <w:szCs w:val="20"/>
              </w:rPr>
              <w:t>(7</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w:t>
            </w:r>
          </w:p>
        </w:tc>
        <w:tc>
          <w:tcPr>
            <w:tcW w:w="2712"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基于城乡雨水消纳的生态景观体系构建及应用</w:t>
            </w:r>
          </w:p>
        </w:tc>
        <w:tc>
          <w:tcPr>
            <w:tcW w:w="2217"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科技进步奖三等奖</w:t>
            </w:r>
          </w:p>
        </w:tc>
        <w:tc>
          <w:tcPr>
            <w:tcW w:w="733"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27</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食品科学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225" w:type="dxa"/>
            <w:tcBorders>
              <w:top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刘霞</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、彭亮</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、雷鸣</w:t>
            </w:r>
            <w:r>
              <w:rPr>
                <w:rFonts w:ascii="Times New Roman" w:hAnsi="Times New Roman" w:cs="Times New Roman"/>
                <w:color w:val="000000" w:themeColor="text1"/>
                <w:kern w:val="0"/>
                <w:sz w:val="20"/>
                <w:szCs w:val="20"/>
              </w:rPr>
              <w:t>(3</w:t>
            </w:r>
            <w:r>
              <w:rPr>
                <w:rFonts w:hint="eastAsia" w:ascii="Times New Roman" w:hAnsi="Times New Roman" w:cs="Times New Roman"/>
                <w:color w:val="000000" w:themeColor="text1"/>
                <w:kern w:val="0"/>
                <w:sz w:val="20"/>
                <w:szCs w:val="20"/>
              </w:rPr>
              <w:t>）</w:t>
            </w:r>
          </w:p>
        </w:tc>
        <w:tc>
          <w:tcPr>
            <w:tcW w:w="2712" w:type="dxa"/>
            <w:tcBorders>
              <w:top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纳米生物传感器食品安全快速检测理论与新方法</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自然科学奖三等奖</w:t>
            </w:r>
          </w:p>
        </w:tc>
        <w:tc>
          <w:tcPr>
            <w:tcW w:w="733" w:type="dxa"/>
            <w:tcBorders>
              <w:top w:val="nil"/>
            </w:tcBorders>
          </w:tcPr>
          <w:p>
            <w:pPr>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28</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园艺学院</w:t>
            </w:r>
          </w:p>
        </w:tc>
        <w:tc>
          <w:tcPr>
            <w:tcW w:w="2225"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秦玉芝</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、刘明月</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、周倩</w:t>
            </w:r>
            <w:r>
              <w:rPr>
                <w:rFonts w:ascii="Times New Roman" w:hAnsi="Times New Roman" w:cs="Times New Roman"/>
                <w:color w:val="000000" w:themeColor="text1"/>
                <w:kern w:val="0"/>
                <w:sz w:val="20"/>
                <w:szCs w:val="20"/>
              </w:rPr>
              <w:t>(3</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、熊兴耀</w:t>
            </w:r>
            <w:r>
              <w:rPr>
                <w:rFonts w:ascii="Times New Roman" w:hAnsi="Times New Roman" w:cs="Times New Roman"/>
                <w:color w:val="000000" w:themeColor="text1"/>
                <w:kern w:val="0"/>
                <w:sz w:val="20"/>
                <w:szCs w:val="20"/>
              </w:rPr>
              <w:t>(4</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、宋勇</w:t>
            </w:r>
            <w:r>
              <w:rPr>
                <w:rFonts w:ascii="Times New Roman" w:hAnsi="Times New Roman" w:cs="Times New Roman"/>
                <w:color w:val="000000" w:themeColor="text1"/>
                <w:kern w:val="0"/>
                <w:sz w:val="20"/>
                <w:szCs w:val="20"/>
              </w:rPr>
              <w:t>(6</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、胡新喜</w:t>
            </w:r>
            <w:r>
              <w:rPr>
                <w:rFonts w:ascii="Times New Roman" w:hAnsi="Times New Roman" w:cs="Times New Roman"/>
                <w:color w:val="000000" w:themeColor="text1"/>
                <w:kern w:val="0"/>
                <w:sz w:val="20"/>
                <w:szCs w:val="20"/>
              </w:rPr>
              <w:t>(7</w:t>
            </w:r>
            <w:r>
              <w:rPr>
                <w:rFonts w:hint="eastAsia" w:ascii="Times New Roman" w:hAnsi="Times New Roman" w:cs="Times New Roman"/>
                <w:color w:val="000000" w:themeColor="text1"/>
                <w:kern w:val="0"/>
                <w:sz w:val="20"/>
                <w:szCs w:val="20"/>
              </w:rPr>
              <w:t>）</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南方冬作适应型马铃薯新品种选育与推广</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29</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公共管理与法学学院</w:t>
            </w:r>
          </w:p>
        </w:tc>
        <w:tc>
          <w:tcPr>
            <w:tcW w:w="2225"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李立清(1）、胡扬名(2）、李晚莲(3）、李燕凌(4）、王  薇(5）、吴松江(6）、刘  玮(7）</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农村公共产品供给理论与评价方法研究</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47"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30</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园艺学院</w:t>
            </w:r>
          </w:p>
        </w:tc>
        <w:tc>
          <w:tcPr>
            <w:tcW w:w="2225" w:type="dxa"/>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吴余青</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、龙岳林</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、陈琼琳</w:t>
            </w:r>
            <w:r>
              <w:rPr>
                <w:rFonts w:ascii="Times New Roman" w:hAnsi="Times New Roman" w:cs="Times New Roman"/>
                <w:color w:val="000000" w:themeColor="text1"/>
                <w:kern w:val="0"/>
                <w:sz w:val="20"/>
                <w:szCs w:val="20"/>
              </w:rPr>
              <w:t>(3</w:t>
            </w:r>
            <w:r>
              <w:rPr>
                <w:rFonts w:hint="eastAsia" w:ascii="Times New Roman" w:hAnsi="Times New Roman" w:cs="Times New Roman"/>
                <w:color w:val="000000" w:themeColor="text1"/>
                <w:kern w:val="0"/>
                <w:sz w:val="20"/>
                <w:szCs w:val="20"/>
              </w:rPr>
              <w:t>）</w:t>
            </w:r>
          </w:p>
        </w:tc>
        <w:tc>
          <w:tcPr>
            <w:tcW w:w="271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基于结构方程模型的园林美学量化评价的研究与应用</w:t>
            </w:r>
          </w:p>
        </w:tc>
        <w:tc>
          <w:tcPr>
            <w:tcW w:w="2217"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科技进步奖三等奖</w:t>
            </w:r>
          </w:p>
        </w:tc>
        <w:tc>
          <w:tcPr>
            <w:tcW w:w="733" w:type="dxa"/>
          </w:tcPr>
          <w:p>
            <w:pPr>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31</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园艺学院</w:t>
            </w:r>
          </w:p>
        </w:tc>
        <w:tc>
          <w:tcPr>
            <w:tcW w:w="2225"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刘东波(1）、张志旭(2）、陆  英(3）、王辉宪(5）、张  喻(6）</w:t>
            </w:r>
          </w:p>
        </w:tc>
        <w:tc>
          <w:tcPr>
            <w:tcW w:w="271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功能食品产业化关键技术创新及应用</w:t>
            </w:r>
          </w:p>
        </w:tc>
        <w:tc>
          <w:tcPr>
            <w:tcW w:w="2217"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技术发明奖三等奖</w:t>
            </w:r>
          </w:p>
        </w:tc>
        <w:tc>
          <w:tcPr>
            <w:tcW w:w="733" w:type="dxa"/>
          </w:tcPr>
          <w:p>
            <w:pPr>
              <w:widowControl/>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32</w:t>
            </w:r>
          </w:p>
        </w:tc>
        <w:tc>
          <w:tcPr>
            <w:tcW w:w="1230"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植物保护</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学院</w:t>
            </w:r>
          </w:p>
        </w:tc>
        <w:tc>
          <w:tcPr>
            <w:tcW w:w="2225"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黄雄英（6）</w:t>
            </w:r>
          </w:p>
        </w:tc>
        <w:tc>
          <w:tcPr>
            <w:tcW w:w="2712" w:type="dxa"/>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蔬菜重要鳞翅目害虫抗药性分子基础</w:t>
            </w:r>
          </w:p>
        </w:tc>
        <w:tc>
          <w:tcPr>
            <w:tcW w:w="2217"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自然科学奖三等奖</w:t>
            </w:r>
          </w:p>
        </w:tc>
        <w:tc>
          <w:tcPr>
            <w:tcW w:w="733" w:type="dxa"/>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33</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植物保护</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学院</w:t>
            </w:r>
          </w:p>
        </w:tc>
        <w:tc>
          <w:tcPr>
            <w:tcW w:w="2225"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钟杰（4）</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白及产业化关键技术及应用</w:t>
            </w:r>
          </w:p>
        </w:tc>
        <w:tc>
          <w:tcPr>
            <w:tcW w:w="2217"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科技进步奖三等奖</w:t>
            </w:r>
          </w:p>
        </w:tc>
        <w:tc>
          <w:tcPr>
            <w:tcW w:w="733"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34</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风景园林与艺术设计</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学院</w:t>
            </w:r>
          </w:p>
        </w:tc>
        <w:tc>
          <w:tcPr>
            <w:tcW w:w="2225"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何倩茜、李洪强、吴斌、龙海珊、孟焕平、李光辉</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公共建筑能耗自动化监控系统关键技术研究及应用</w:t>
            </w:r>
          </w:p>
        </w:tc>
        <w:tc>
          <w:tcPr>
            <w:tcW w:w="2217"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科技进步奖三等奖</w:t>
            </w:r>
          </w:p>
        </w:tc>
        <w:tc>
          <w:tcPr>
            <w:tcW w:w="733"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35</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农学院</w:t>
            </w:r>
          </w:p>
        </w:tc>
        <w:tc>
          <w:tcPr>
            <w:tcW w:w="2225"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田峰、张明发、陈前锋、邓小华、周米良、陈金、娄晓平</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山地烤烟轻简高效施肥技术创新与应用</w:t>
            </w:r>
          </w:p>
        </w:tc>
        <w:tc>
          <w:tcPr>
            <w:tcW w:w="2217"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2020年湖南省</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科技进步奖三等奖</w:t>
            </w:r>
          </w:p>
        </w:tc>
        <w:tc>
          <w:tcPr>
            <w:tcW w:w="733"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36</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农学院</w:t>
            </w:r>
          </w:p>
        </w:tc>
        <w:tc>
          <w:tcPr>
            <w:tcW w:w="2225" w:type="dxa"/>
            <w:tcBorders>
              <w:top w:val="nil"/>
            </w:tcBorders>
          </w:tcPr>
          <w:p>
            <w:pPr>
              <w:widowControl/>
              <w:spacing w:beforeLines="40" w:line="280" w:lineRule="exact"/>
              <w:textAlignment w:val="center"/>
              <w:rPr>
                <w:rFonts w:ascii="宋体" w:hAnsi="宋体" w:cs="宋体"/>
                <w:color w:val="000000"/>
                <w:sz w:val="20"/>
                <w:szCs w:val="20"/>
              </w:rPr>
            </w:pPr>
            <w:r>
              <w:rPr>
                <w:rFonts w:hint="eastAsia" w:ascii="宋体" w:hAnsi="宋体" w:cs="宋体"/>
                <w:color w:val="000000"/>
                <w:kern w:val="0"/>
                <w:sz w:val="20"/>
                <w:szCs w:val="20"/>
              </w:rPr>
              <w:t>傅志强(2）</w:t>
            </w:r>
            <w:r>
              <w:rPr>
                <w:rFonts w:hint="eastAsia" w:ascii="宋体" w:hAnsi="宋体" w:cs="宋体"/>
                <w:color w:val="000000"/>
                <w:sz w:val="20"/>
                <w:szCs w:val="20"/>
              </w:rPr>
              <w:t>、</w:t>
            </w:r>
            <w:r>
              <w:rPr>
                <w:rFonts w:ascii="宋体" w:hAnsi="宋体" w:cs="宋体"/>
                <w:color w:val="000000"/>
                <w:kern w:val="0"/>
                <w:sz w:val="20"/>
                <w:szCs w:val="20"/>
              </w:rPr>
              <w:t>彭华</w:t>
            </w:r>
            <w:r>
              <w:rPr>
                <w:rFonts w:hint="eastAsia" w:ascii="宋体" w:hAnsi="宋体" w:cs="宋体"/>
                <w:color w:val="000000"/>
                <w:kern w:val="0"/>
                <w:sz w:val="20"/>
                <w:szCs w:val="20"/>
              </w:rPr>
              <w:t>（3）、龙攀（4）</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湖南稻田甲烷排放规律及减排机理研究</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自然科学</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合作</w:t>
            </w:r>
            <w:r>
              <w:rPr>
                <w:rFonts w:hint="eastAsia" w:ascii="Times New Roman" w:hAnsi="Times New Roman" w:cs="Times New Roman"/>
                <w:color w:val="000000" w:themeColor="text1"/>
                <w:kern w:val="0"/>
                <w:sz w:val="20"/>
                <w:szCs w:val="20"/>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37</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生物科学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225"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蔺万煌、聂荣邦</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光伏发电-空气能热泵-密集烤房-三位一体烘烤设备创新研究与应用</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2019年广西省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合作（</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38</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食品科学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225"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曾朝喜(4）、易有金(5）</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ascii="Times New Roman" w:hAnsi="Times New Roman" w:cs="宋体"/>
                <w:color w:val="000000" w:themeColor="text1"/>
                <w:kern w:val="0"/>
                <w:sz w:val="20"/>
                <w:szCs w:val="20"/>
              </w:rPr>
              <w:t>绿色零添加湖南特色白干辣椒室内生产新技术</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2019年</w:t>
            </w: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技术发明</w:t>
            </w:r>
            <w:r>
              <w:rPr>
                <w:rFonts w:hint="eastAsia" w:ascii="Times New Roman" w:hAnsi="Times New Roman" w:cs="Times New Roman"/>
                <w:color w:val="000000" w:themeColor="text1"/>
                <w:kern w:val="0"/>
                <w:sz w:val="20"/>
                <w:szCs w:val="20"/>
              </w:rPr>
              <w:t>奖</w:t>
            </w:r>
            <w:r>
              <w:rPr>
                <w:rFonts w:ascii="Times New Roman" w:hAnsi="Times New Roman" w:cs="Times New Roman"/>
                <w:color w:val="000000" w:themeColor="text1"/>
                <w:kern w:val="0"/>
                <w:sz w:val="20"/>
                <w:szCs w:val="20"/>
              </w:rPr>
              <w:t>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合作（2）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39</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化学与材料科学学院</w:t>
            </w:r>
          </w:p>
        </w:tc>
        <w:tc>
          <w:tcPr>
            <w:tcW w:w="2225"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喻  鹏（3）、刘  辉（5）</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聚乙烯基三维多孔陶瓷涂层复合隔膜的关键技术</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合作（</w:t>
            </w:r>
            <w:r>
              <w:rPr>
                <w:rFonts w:ascii="Times New Roman" w:hAnsi="Times New Roman" w:cs="Times New Roman"/>
                <w:color w:val="000000" w:themeColor="text1"/>
                <w:kern w:val="0"/>
                <w:sz w:val="20"/>
                <w:szCs w:val="20"/>
              </w:rPr>
              <w:t>3</w:t>
            </w:r>
            <w:r>
              <w:rPr>
                <w:rFonts w:hint="eastAsia" w:ascii="Times New Roman" w:hAnsi="Times New Roman" w:cs="Times New Roman"/>
                <w:color w:val="000000" w:themeColor="text1"/>
                <w:kern w:val="0"/>
                <w:sz w:val="20"/>
                <w:szCs w:val="20"/>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40</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农学院</w:t>
            </w:r>
          </w:p>
        </w:tc>
        <w:tc>
          <w:tcPr>
            <w:tcW w:w="2225"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易镇邪（2）、陈阳峰（6）、孙小武（11）</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湖南水稻</w:t>
            </w:r>
            <w:r>
              <w:rPr>
                <w:rFonts w:ascii="Times New Roman" w:hAnsi="Times New Roman" w:cs="宋体"/>
                <w:color w:val="000000" w:themeColor="text1"/>
                <w:kern w:val="0"/>
                <w:sz w:val="20"/>
                <w:szCs w:val="20"/>
              </w:rPr>
              <w:t>“</w:t>
            </w:r>
            <w:r>
              <w:rPr>
                <w:rFonts w:hint="eastAsia" w:ascii="Times New Roman" w:hAnsi="Times New Roman" w:cs="宋体"/>
                <w:color w:val="000000" w:themeColor="text1"/>
                <w:kern w:val="0"/>
                <w:sz w:val="20"/>
                <w:szCs w:val="20"/>
              </w:rPr>
              <w:t>籼改粳</w:t>
            </w:r>
            <w:r>
              <w:rPr>
                <w:rFonts w:ascii="Times New Roman" w:hAnsi="Times New Roman" w:cs="宋体"/>
                <w:color w:val="000000" w:themeColor="text1"/>
                <w:kern w:val="0"/>
                <w:sz w:val="20"/>
                <w:szCs w:val="20"/>
              </w:rPr>
              <w:t>”</w:t>
            </w:r>
            <w:r>
              <w:rPr>
                <w:rFonts w:hint="eastAsia" w:ascii="Times New Roman" w:hAnsi="Times New Roman" w:cs="宋体"/>
                <w:color w:val="000000" w:themeColor="text1"/>
                <w:kern w:val="0"/>
                <w:sz w:val="20"/>
                <w:szCs w:val="20"/>
              </w:rPr>
              <w:t>应用创新与创业开发</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合作（</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bottom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41</w:t>
            </w:r>
          </w:p>
        </w:tc>
        <w:tc>
          <w:tcPr>
            <w:tcW w:w="1230" w:type="dxa"/>
            <w:tcBorders>
              <w:top w:val="nil"/>
              <w:bottom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机电工程</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学院</w:t>
            </w:r>
          </w:p>
        </w:tc>
        <w:tc>
          <w:tcPr>
            <w:tcW w:w="2225" w:type="dxa"/>
            <w:tcBorders>
              <w:top w:val="nil"/>
              <w:bottom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孙松林(1）、肖名涛(2）、谢方平(4）、蒋  蘋(5）、吴  畏(6）</w:t>
            </w:r>
          </w:p>
        </w:tc>
        <w:tc>
          <w:tcPr>
            <w:tcW w:w="2712" w:type="dxa"/>
            <w:tcBorders>
              <w:top w:val="nil"/>
              <w:bottom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南方水田履带式作业机械关键技术研究与应用</w:t>
            </w:r>
          </w:p>
        </w:tc>
        <w:tc>
          <w:tcPr>
            <w:tcW w:w="2217"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w:t>
            </w:r>
            <w:r>
              <w:rPr>
                <w:rFonts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三等奖</w:t>
            </w:r>
          </w:p>
        </w:tc>
        <w:tc>
          <w:tcPr>
            <w:tcW w:w="733"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合作</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42</w:t>
            </w:r>
          </w:p>
        </w:tc>
        <w:tc>
          <w:tcPr>
            <w:tcW w:w="1230"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食品科学</w:t>
            </w:r>
            <w:r>
              <w:rPr>
                <w:rFonts w:hint="eastAsia" w:ascii="Times New Roman" w:hAnsi="Times New Roman" w:cs="宋体"/>
                <w:color w:val="000000" w:themeColor="text1"/>
                <w:kern w:val="0"/>
                <w:sz w:val="20"/>
                <w:szCs w:val="20"/>
              </w:rPr>
              <w:br w:type="textWrapping"/>
            </w:r>
            <w:r>
              <w:rPr>
                <w:rFonts w:hint="eastAsia" w:ascii="Times New Roman" w:hAnsi="Times New Roman" w:cs="宋体"/>
                <w:color w:val="000000" w:themeColor="text1"/>
                <w:kern w:val="0"/>
                <w:sz w:val="20"/>
                <w:szCs w:val="20"/>
              </w:rPr>
              <w:t>技术学院</w:t>
            </w:r>
          </w:p>
        </w:tc>
        <w:tc>
          <w:tcPr>
            <w:tcW w:w="2225"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李清明(1）、李  坚(3）、李文佳(5）、王  燕(6）、黄佳贵(7）</w:t>
            </w:r>
          </w:p>
        </w:tc>
        <w:tc>
          <w:tcPr>
            <w:tcW w:w="2712" w:type="dxa"/>
            <w:tcBorders>
              <w:top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湘式休闲卤制食品工业化生产关键技术创新与应用</w:t>
            </w:r>
          </w:p>
        </w:tc>
        <w:tc>
          <w:tcPr>
            <w:tcW w:w="221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hint="eastAsia" w:ascii="Times New Roman" w:hAnsi="Times New Roman" w:cs="Times New Roman"/>
                <w:color w:val="000000" w:themeColor="text1"/>
                <w:kern w:val="0"/>
                <w:sz w:val="20"/>
                <w:szCs w:val="20"/>
              </w:rPr>
              <w:t>年湖南省</w:t>
            </w:r>
            <w:r>
              <w:rPr>
                <w:rFonts w:hint="eastAsia" w:ascii="Times New Roman" w:hAnsi="Times New Roman" w:cs="Times New Roman"/>
                <w:color w:val="000000" w:themeColor="text1"/>
                <w:kern w:val="0"/>
                <w:sz w:val="20"/>
                <w:szCs w:val="20"/>
              </w:rPr>
              <w:br w:type="textWrapping"/>
            </w:r>
            <w:r>
              <w:rPr>
                <w:rFonts w:hint="eastAsia" w:ascii="Times New Roman" w:hAnsi="Times New Roman" w:cs="Times New Roman"/>
                <w:color w:val="000000" w:themeColor="text1"/>
                <w:kern w:val="0"/>
                <w:sz w:val="20"/>
                <w:szCs w:val="20"/>
              </w:rPr>
              <w:t>科技进步奖三等奖</w:t>
            </w:r>
          </w:p>
        </w:tc>
        <w:tc>
          <w:tcPr>
            <w:tcW w:w="73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Times New Roman"/>
                <w:color w:val="000000" w:themeColor="text1"/>
                <w:kern w:val="0"/>
                <w:sz w:val="20"/>
                <w:szCs w:val="20"/>
              </w:rPr>
              <w:t>合作</w:t>
            </w:r>
          </w:p>
        </w:tc>
      </w:tr>
    </w:tbl>
    <w:p>
      <w:pPr>
        <w:rPr>
          <w:rFonts w:ascii="Times New Roman" w:hAnsi="Times New Roman" w:cs="Times New Roman"/>
          <w:color w:val="000000" w:themeColor="text1"/>
        </w:rPr>
      </w:pPr>
    </w:p>
    <w:p>
      <w:pPr>
        <w:pStyle w:val="3"/>
        <w:jc w:val="center"/>
        <w:rPr>
          <w:b w:val="0"/>
        </w:rPr>
      </w:pPr>
      <w:bookmarkStart w:id="8" w:name="_Toc67059968"/>
      <w:r>
        <w:rPr>
          <w:rFonts w:hint="eastAsia"/>
          <w:b w:val="0"/>
        </w:rPr>
        <w:t>社会科学省部级优秀成果奖</w:t>
      </w:r>
      <w:bookmarkEnd w:id="8"/>
    </w:p>
    <w:tbl>
      <w:tblPr>
        <w:tblStyle w:val="23"/>
        <w:tblW w:w="9638"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521"/>
        <w:gridCol w:w="1155"/>
        <w:gridCol w:w="2063"/>
        <w:gridCol w:w="2794"/>
        <w:gridCol w:w="2481"/>
        <w:gridCol w:w="62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96" w:hRule="atLeast"/>
          <w:tblHeader/>
          <w:jc w:val="center"/>
        </w:trPr>
        <w:tc>
          <w:tcPr>
            <w:tcW w:w="521" w:type="dxa"/>
            <w:tcBorders>
              <w:top w:val="single" w:color="auto" w:sz="12" w:space="0"/>
              <w:bottom w:val="single" w:color="auto" w:sz="4" w:space="0"/>
            </w:tcBorders>
            <w:vAlign w:val="center"/>
          </w:tcPr>
          <w:p>
            <w:pPr>
              <w:pStyle w:val="2"/>
              <w:jc w:val="both"/>
            </w:pPr>
            <w:bookmarkStart w:id="9" w:name="_Toc67058489"/>
            <w:bookmarkStart w:id="10" w:name="_Toc67059969"/>
            <w:r>
              <w:rPr>
                <w:rFonts w:hint="eastAsia" w:eastAsia="宋体" w:cs="宋体"/>
                <w:b/>
                <w:bCs/>
                <w:color w:val="000000" w:themeColor="text1"/>
                <w:kern w:val="0"/>
                <w:sz w:val="20"/>
                <w:szCs w:val="20"/>
              </w:rPr>
              <w:t>序号</w:t>
            </w:r>
            <w:bookmarkEnd w:id="9"/>
            <w:bookmarkEnd w:id="10"/>
          </w:p>
        </w:tc>
        <w:tc>
          <w:tcPr>
            <w:tcW w:w="1155"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单位</w:t>
            </w:r>
          </w:p>
        </w:tc>
        <w:tc>
          <w:tcPr>
            <w:tcW w:w="2063"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主要完成人员</w:t>
            </w:r>
          </w:p>
        </w:tc>
        <w:tc>
          <w:tcPr>
            <w:tcW w:w="2794"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成果名称</w:t>
            </w:r>
          </w:p>
        </w:tc>
        <w:tc>
          <w:tcPr>
            <w:tcW w:w="2481"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获奖类别、等级</w:t>
            </w:r>
          </w:p>
        </w:tc>
        <w:tc>
          <w:tcPr>
            <w:tcW w:w="624"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hint="eastAsia" w:ascii="Times New Roman" w:hAnsi="Times New Roman" w:cs="宋体"/>
                <w:b/>
                <w:bCs/>
                <w:color w:val="000000" w:themeColor="text1"/>
                <w:kern w:val="0"/>
                <w:sz w:val="20"/>
                <w:szCs w:val="20"/>
              </w:rPr>
              <w:t>备注</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874"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w:t>
            </w:r>
          </w:p>
        </w:tc>
        <w:tc>
          <w:tcPr>
            <w:tcW w:w="1155"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公共管理与法学学院</w:t>
            </w:r>
          </w:p>
        </w:tc>
        <w:tc>
          <w:tcPr>
            <w:tcW w:w="2063" w:type="dxa"/>
            <w:tcBorders>
              <w:top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李燕凌</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、贺林波</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p>
        </w:tc>
        <w:tc>
          <w:tcPr>
            <w:tcW w:w="2794" w:type="dxa"/>
            <w:tcBorders>
              <w:top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重大动物疫情公共危机法治研究（系列著作）</w:t>
            </w:r>
          </w:p>
        </w:tc>
        <w:tc>
          <w:tcPr>
            <w:tcW w:w="2481"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宋体"/>
                <w:color w:val="000000" w:themeColor="text1"/>
                <w:kern w:val="0"/>
                <w:sz w:val="20"/>
                <w:szCs w:val="20"/>
              </w:rPr>
              <w:t>年湖南省第十三届社会科学优秀成果奖二等奖</w:t>
            </w:r>
          </w:p>
        </w:tc>
        <w:tc>
          <w:tcPr>
            <w:tcW w:w="624" w:type="dxa"/>
            <w:tcBorders>
              <w:top w:val="nil"/>
            </w:tcBorders>
          </w:tcPr>
          <w:p>
            <w:pPr>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829"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2</w:t>
            </w:r>
          </w:p>
        </w:tc>
        <w:tc>
          <w:tcPr>
            <w:tcW w:w="1155"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公共管理与法学学院</w:t>
            </w:r>
          </w:p>
        </w:tc>
        <w:tc>
          <w:tcPr>
            <w:tcW w:w="2063" w:type="dxa"/>
            <w:tcBorders>
              <w:top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周明星</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、高涵</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、李尚群</w:t>
            </w:r>
            <w:r>
              <w:rPr>
                <w:rFonts w:ascii="Times New Roman" w:hAnsi="Times New Roman" w:cs="Times New Roman"/>
                <w:color w:val="000000" w:themeColor="text1"/>
                <w:kern w:val="0"/>
                <w:sz w:val="20"/>
                <w:szCs w:val="20"/>
              </w:rPr>
              <w:t>(3</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、胡义秋</w:t>
            </w:r>
            <w:r>
              <w:rPr>
                <w:rFonts w:ascii="Times New Roman" w:hAnsi="Times New Roman" w:cs="Times New Roman"/>
                <w:color w:val="000000" w:themeColor="text1"/>
                <w:kern w:val="0"/>
                <w:sz w:val="20"/>
                <w:szCs w:val="20"/>
              </w:rPr>
              <w:t>(4</w:t>
            </w:r>
            <w:r>
              <w:rPr>
                <w:rFonts w:hint="eastAsia" w:ascii="Times New Roman" w:hAnsi="Times New Roman" w:cs="Times New Roman"/>
                <w:color w:val="000000" w:themeColor="text1"/>
                <w:kern w:val="0"/>
                <w:sz w:val="20"/>
                <w:szCs w:val="20"/>
              </w:rPr>
              <w:t>）</w:t>
            </w:r>
          </w:p>
        </w:tc>
        <w:tc>
          <w:tcPr>
            <w:tcW w:w="2794" w:type="dxa"/>
            <w:tcBorders>
              <w:top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职业教育管理学</w:t>
            </w:r>
          </w:p>
        </w:tc>
        <w:tc>
          <w:tcPr>
            <w:tcW w:w="2481"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宋体"/>
                <w:color w:val="000000" w:themeColor="text1"/>
                <w:kern w:val="0"/>
                <w:sz w:val="20"/>
                <w:szCs w:val="20"/>
              </w:rPr>
              <w:t>年湖南省第十三届社会科学优秀成果奖二等奖</w:t>
            </w:r>
          </w:p>
        </w:tc>
        <w:tc>
          <w:tcPr>
            <w:tcW w:w="624" w:type="dxa"/>
            <w:tcBorders>
              <w:top w:val="nil"/>
            </w:tcBorders>
          </w:tcPr>
          <w:p>
            <w:pPr>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3</w:t>
            </w:r>
          </w:p>
        </w:tc>
        <w:tc>
          <w:tcPr>
            <w:tcW w:w="1155"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教育学院</w:t>
            </w:r>
          </w:p>
        </w:tc>
        <w:tc>
          <w:tcPr>
            <w:tcW w:w="2063" w:type="dxa"/>
            <w:tcBorders>
              <w:top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郭丽君</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p>
        </w:tc>
        <w:tc>
          <w:tcPr>
            <w:tcW w:w="2794" w:type="dxa"/>
            <w:tcBorders>
              <w:top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中国跨国高等教育质量保障体系研究</w:t>
            </w:r>
          </w:p>
        </w:tc>
        <w:tc>
          <w:tcPr>
            <w:tcW w:w="2481"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宋体"/>
                <w:color w:val="000000" w:themeColor="text1"/>
                <w:kern w:val="0"/>
                <w:sz w:val="20"/>
                <w:szCs w:val="20"/>
              </w:rPr>
              <w:t>年湖南省第十三届社会科学优秀成果奖二等奖</w:t>
            </w:r>
          </w:p>
        </w:tc>
        <w:tc>
          <w:tcPr>
            <w:tcW w:w="624" w:type="dxa"/>
            <w:tcBorders>
              <w:top w:val="nil"/>
            </w:tcBorders>
          </w:tcPr>
          <w:p>
            <w:pPr>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bottom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4</w:t>
            </w:r>
          </w:p>
        </w:tc>
        <w:tc>
          <w:tcPr>
            <w:tcW w:w="1155"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经济学院</w:t>
            </w:r>
          </w:p>
        </w:tc>
        <w:tc>
          <w:tcPr>
            <w:tcW w:w="2063" w:type="dxa"/>
            <w:tcBorders>
              <w:top w:val="nil"/>
              <w:bottom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匡远配</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p>
        </w:tc>
        <w:tc>
          <w:tcPr>
            <w:tcW w:w="2794" w:type="dxa"/>
            <w:tcBorders>
              <w:top w:val="nil"/>
              <w:bottom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长株潭城市群现代农业引领区建设</w:t>
            </w:r>
          </w:p>
        </w:tc>
        <w:tc>
          <w:tcPr>
            <w:tcW w:w="2481"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宋体"/>
                <w:color w:val="000000" w:themeColor="text1"/>
                <w:kern w:val="0"/>
                <w:sz w:val="20"/>
                <w:szCs w:val="20"/>
              </w:rPr>
              <w:t>年湖南省第十三届社会科学优秀成果奖二等奖</w:t>
            </w:r>
          </w:p>
        </w:tc>
        <w:tc>
          <w:tcPr>
            <w:tcW w:w="624" w:type="dxa"/>
            <w:tcBorders>
              <w:top w:val="nil"/>
              <w:bottom w:val="nil"/>
            </w:tcBorders>
          </w:tcPr>
          <w:p>
            <w:pPr>
              <w:spacing w:beforeLines="40" w:line="280" w:lineRule="exact"/>
              <w:jc w:val="center"/>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bottom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5</w:t>
            </w:r>
          </w:p>
        </w:tc>
        <w:tc>
          <w:tcPr>
            <w:tcW w:w="1155" w:type="dxa"/>
            <w:tcBorders>
              <w:top w:val="nil"/>
              <w:bottom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农学院</w:t>
            </w:r>
          </w:p>
        </w:tc>
        <w:tc>
          <w:tcPr>
            <w:tcW w:w="2063" w:type="dxa"/>
            <w:tcBorders>
              <w:top w:val="nil"/>
              <w:bottom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高志强</w:t>
            </w:r>
            <w:r>
              <w:rPr>
                <w:rFonts w:ascii="Times New Roman" w:hAnsi="Times New Roman" w:cs="Times New Roman"/>
                <w:color w:val="000000" w:themeColor="text1"/>
                <w:kern w:val="0"/>
                <w:sz w:val="20"/>
                <w:szCs w:val="20"/>
              </w:rPr>
              <w:t>(1</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、朱翠英</w:t>
            </w:r>
            <w:r>
              <w:rPr>
                <w:rFonts w:ascii="Times New Roman" w:hAnsi="Times New Roman" w:cs="Times New Roman"/>
                <w:color w:val="000000" w:themeColor="text1"/>
                <w:kern w:val="0"/>
                <w:sz w:val="20"/>
                <w:szCs w:val="20"/>
              </w:rPr>
              <w:t>(2</w:t>
            </w:r>
            <w:r>
              <w:rPr>
                <w:rFonts w:hint="eastAsia"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、卢妹香</w:t>
            </w:r>
            <w:r>
              <w:rPr>
                <w:rFonts w:ascii="Times New Roman" w:hAnsi="Times New Roman" w:cs="Times New Roman"/>
                <w:color w:val="000000" w:themeColor="text1"/>
                <w:kern w:val="0"/>
                <w:sz w:val="20"/>
                <w:szCs w:val="20"/>
              </w:rPr>
              <w:t>(3</w:t>
            </w:r>
            <w:r>
              <w:rPr>
                <w:rFonts w:hint="eastAsia" w:ascii="Times New Roman" w:hAnsi="Times New Roman" w:cs="Times New Roman"/>
                <w:color w:val="000000" w:themeColor="text1"/>
                <w:kern w:val="0"/>
                <w:sz w:val="20"/>
                <w:szCs w:val="20"/>
              </w:rPr>
              <w:t>）</w:t>
            </w:r>
          </w:p>
        </w:tc>
        <w:tc>
          <w:tcPr>
            <w:tcW w:w="2794" w:type="dxa"/>
            <w:tcBorders>
              <w:top w:val="nil"/>
              <w:bottom w:val="nil"/>
            </w:tcBorders>
          </w:tcPr>
          <w:p>
            <w:pPr>
              <w:widowControl/>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kern w:val="0"/>
                <w:sz w:val="20"/>
                <w:szCs w:val="20"/>
              </w:rPr>
              <w:t>农村留守儿童关爱服务体系建设</w:t>
            </w:r>
            <w:r>
              <w:rPr>
                <w:rFonts w:ascii="Times New Roman" w:hAnsi="Times New Roman" w:cs="Times New Roman"/>
                <w:color w:val="000000" w:themeColor="text1"/>
                <w:kern w:val="0"/>
                <w:sz w:val="20"/>
                <w:szCs w:val="20"/>
              </w:rPr>
              <w:t>——</w:t>
            </w:r>
            <w:r>
              <w:rPr>
                <w:rFonts w:hint="eastAsia" w:ascii="Times New Roman" w:hAnsi="Times New Roman" w:cs="宋体"/>
                <w:color w:val="000000" w:themeColor="text1"/>
                <w:kern w:val="0"/>
                <w:sz w:val="20"/>
                <w:szCs w:val="20"/>
              </w:rPr>
              <w:t>基于湖南省的实证研究</w:t>
            </w:r>
          </w:p>
        </w:tc>
        <w:tc>
          <w:tcPr>
            <w:tcW w:w="2481"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w:t>
            </w:r>
            <w:r>
              <w:rPr>
                <w:rFonts w:hint="eastAsia" w:ascii="Times New Roman" w:hAnsi="Times New Roman" w:cs="宋体"/>
                <w:color w:val="000000" w:themeColor="text1"/>
                <w:kern w:val="0"/>
                <w:sz w:val="20"/>
                <w:szCs w:val="20"/>
              </w:rPr>
              <w:t>年湖南省第十三届社会科学优秀成果奖二等奖</w:t>
            </w:r>
          </w:p>
        </w:tc>
        <w:tc>
          <w:tcPr>
            <w:tcW w:w="624" w:type="dxa"/>
            <w:tcBorders>
              <w:top w:val="nil"/>
              <w:bottom w:val="nil"/>
            </w:tcBorders>
          </w:tcPr>
          <w:p>
            <w:pPr>
              <w:spacing w:beforeLines="40" w:line="280" w:lineRule="exact"/>
              <w:jc w:val="center"/>
              <w:rPr>
                <w:rFonts w:ascii="Times New Roman" w:hAnsi="Times New Roman" w:cs="Times New Roman"/>
                <w:color w:val="000000" w:themeColor="text1"/>
                <w:kern w:val="0"/>
                <w:sz w:val="20"/>
                <w:szCs w:val="20"/>
              </w:rPr>
            </w:pPr>
          </w:p>
          <w:p>
            <w:pPr>
              <w:spacing w:beforeLines="40" w:line="280" w:lineRule="exact"/>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bottom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6</w:t>
            </w:r>
          </w:p>
        </w:tc>
        <w:tc>
          <w:tcPr>
            <w:tcW w:w="1155" w:type="dxa"/>
            <w:tcBorders>
              <w:top w:val="nil"/>
              <w:bottom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公共管理与法学学院</w:t>
            </w:r>
          </w:p>
        </w:tc>
        <w:tc>
          <w:tcPr>
            <w:tcW w:w="2063" w:type="dxa"/>
            <w:tcBorders>
              <w:top w:val="nil"/>
              <w:bottom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李燕凌</w:t>
            </w:r>
            <w:r>
              <w:rPr>
                <w:rFonts w:ascii="Times New Roman" w:hAnsi="Times New Roman" w:cs="宋体"/>
                <w:color w:val="000000" w:themeColor="text1"/>
                <w:kern w:val="0"/>
                <w:sz w:val="20"/>
                <w:szCs w:val="20"/>
              </w:rPr>
              <w:t>(1</w:t>
            </w:r>
            <w:r>
              <w:rPr>
                <w:rFonts w:hint="eastAsia" w:ascii="Times New Roman" w:hAnsi="Times New Roman" w:cs="宋体"/>
                <w:color w:val="000000" w:themeColor="text1"/>
                <w:kern w:val="0"/>
                <w:sz w:val="20"/>
                <w:szCs w:val="20"/>
              </w:rPr>
              <w:t>）</w:t>
            </w:r>
          </w:p>
        </w:tc>
        <w:tc>
          <w:tcPr>
            <w:tcW w:w="2794" w:type="dxa"/>
            <w:tcBorders>
              <w:top w:val="nil"/>
              <w:bottom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农村公共产品供给问题论：基于新供给经济学的效率问题再认识</w:t>
            </w:r>
          </w:p>
        </w:tc>
        <w:tc>
          <w:tcPr>
            <w:tcW w:w="2481"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宋体"/>
                <w:color w:val="000000" w:themeColor="text1"/>
                <w:kern w:val="0"/>
                <w:sz w:val="20"/>
                <w:szCs w:val="20"/>
              </w:rPr>
              <w:t>20</w:t>
            </w:r>
            <w:r>
              <w:rPr>
                <w:rFonts w:hint="eastAsia" w:ascii="Times New Roman" w:hAnsi="Times New Roman" w:cs="宋体"/>
                <w:color w:val="000000" w:themeColor="text1"/>
                <w:kern w:val="0"/>
                <w:sz w:val="20"/>
                <w:szCs w:val="20"/>
              </w:rPr>
              <w:t>20年第八届高等学校科学研究优秀成果奖（人文社会科学）二等奖</w:t>
            </w:r>
          </w:p>
        </w:tc>
        <w:tc>
          <w:tcPr>
            <w:tcW w:w="624" w:type="dxa"/>
            <w:tcBorders>
              <w:top w:val="nil"/>
              <w:bottom w:val="nil"/>
            </w:tcBorders>
          </w:tcPr>
          <w:p>
            <w:pPr>
              <w:spacing w:beforeLines="40" w:line="280" w:lineRule="exact"/>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bottom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7</w:t>
            </w:r>
          </w:p>
        </w:tc>
        <w:tc>
          <w:tcPr>
            <w:tcW w:w="1155" w:type="dxa"/>
            <w:tcBorders>
              <w:top w:val="nil"/>
              <w:bottom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公共管理与法学学院</w:t>
            </w:r>
          </w:p>
        </w:tc>
        <w:tc>
          <w:tcPr>
            <w:tcW w:w="2063" w:type="dxa"/>
            <w:tcBorders>
              <w:top w:val="nil"/>
              <w:bottom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熊春林</w:t>
            </w:r>
            <w:r>
              <w:rPr>
                <w:rFonts w:ascii="Times New Roman" w:hAnsi="Times New Roman" w:cs="宋体"/>
                <w:color w:val="000000" w:themeColor="text1"/>
                <w:kern w:val="0"/>
                <w:sz w:val="20"/>
                <w:szCs w:val="20"/>
              </w:rPr>
              <w:t>(1</w:t>
            </w:r>
            <w:r>
              <w:rPr>
                <w:rFonts w:hint="eastAsia" w:ascii="Times New Roman" w:hAnsi="Times New Roman" w:cs="宋体"/>
                <w:color w:val="000000" w:themeColor="text1"/>
                <w:kern w:val="0"/>
                <w:sz w:val="20"/>
                <w:szCs w:val="20"/>
              </w:rPr>
              <w:t>）</w:t>
            </w:r>
          </w:p>
        </w:tc>
        <w:tc>
          <w:tcPr>
            <w:tcW w:w="2794" w:type="dxa"/>
            <w:tcBorders>
              <w:top w:val="nil"/>
              <w:bottom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农村农业信息化服务能力建设研究</w:t>
            </w:r>
          </w:p>
        </w:tc>
        <w:tc>
          <w:tcPr>
            <w:tcW w:w="2481" w:type="dxa"/>
            <w:tcBorders>
              <w:top w:val="nil"/>
              <w:bottom w:val="nil"/>
            </w:tcBorders>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宋体"/>
                <w:color w:val="000000" w:themeColor="text1"/>
                <w:kern w:val="0"/>
                <w:sz w:val="20"/>
                <w:szCs w:val="20"/>
              </w:rPr>
              <w:t>20</w:t>
            </w:r>
            <w:r>
              <w:rPr>
                <w:rFonts w:hint="eastAsia" w:ascii="Times New Roman" w:hAnsi="Times New Roman" w:cs="宋体"/>
                <w:color w:val="000000" w:themeColor="text1"/>
                <w:kern w:val="0"/>
                <w:sz w:val="20"/>
                <w:szCs w:val="20"/>
              </w:rPr>
              <w:t>20年第八届高等学校科学研究优秀成果奖（人文社会科学）青年成果奖</w:t>
            </w:r>
          </w:p>
        </w:tc>
        <w:tc>
          <w:tcPr>
            <w:tcW w:w="624" w:type="dxa"/>
            <w:tcBorders>
              <w:top w:val="nil"/>
              <w:bottom w:val="nil"/>
            </w:tcBorders>
          </w:tcPr>
          <w:p>
            <w:pPr>
              <w:spacing w:beforeLines="40" w:line="280" w:lineRule="exact"/>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bottom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8</w:t>
            </w:r>
          </w:p>
        </w:tc>
        <w:tc>
          <w:tcPr>
            <w:tcW w:w="1155" w:type="dxa"/>
            <w:tcBorders>
              <w:top w:val="nil"/>
              <w:bottom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经济学院</w:t>
            </w:r>
          </w:p>
        </w:tc>
        <w:tc>
          <w:tcPr>
            <w:tcW w:w="2063" w:type="dxa"/>
            <w:tcBorders>
              <w:top w:val="nil"/>
              <w:bottom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曾福生(1）、郭珍(2）、李飞(3）、夏玉莲(4）</w:t>
            </w:r>
          </w:p>
        </w:tc>
        <w:tc>
          <w:tcPr>
            <w:tcW w:w="2794" w:type="dxa"/>
            <w:tcBorders>
              <w:top w:val="nil"/>
              <w:bottom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农业基础设施供给绩效评价：基于“双QE”框架</w:t>
            </w:r>
          </w:p>
        </w:tc>
        <w:tc>
          <w:tcPr>
            <w:tcW w:w="2481" w:type="dxa"/>
            <w:tcBorders>
              <w:top w:val="nil"/>
              <w:bottom w:val="nil"/>
            </w:tcBorders>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w:t>
            </w:r>
            <w:r>
              <w:rPr>
                <w:rFonts w:hint="eastAsia" w:ascii="Times New Roman" w:hAnsi="Times New Roman" w:cs="Times New Roman"/>
                <w:color w:val="000000" w:themeColor="text1"/>
                <w:kern w:val="0"/>
                <w:sz w:val="20"/>
                <w:szCs w:val="20"/>
              </w:rPr>
              <w:t>20年湖南省第十四届社会科学优秀成果奖二等奖</w:t>
            </w:r>
          </w:p>
        </w:tc>
        <w:tc>
          <w:tcPr>
            <w:tcW w:w="624" w:type="dxa"/>
            <w:tcBorders>
              <w:top w:val="nil"/>
              <w:bottom w:val="nil"/>
            </w:tcBorders>
          </w:tcPr>
          <w:p>
            <w:pPr>
              <w:spacing w:beforeLines="40" w:line="280" w:lineRule="exact"/>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bottom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9</w:t>
            </w:r>
          </w:p>
        </w:tc>
        <w:tc>
          <w:tcPr>
            <w:tcW w:w="1155" w:type="dxa"/>
            <w:tcBorders>
              <w:top w:val="nil"/>
              <w:bottom w:val="nil"/>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公共管理与法学学院</w:t>
            </w:r>
          </w:p>
        </w:tc>
        <w:tc>
          <w:tcPr>
            <w:tcW w:w="2063" w:type="dxa"/>
            <w:tcBorders>
              <w:top w:val="nil"/>
              <w:bottom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周明星(1）、周先进(2）、高涵(3）、聂清德(4）</w:t>
            </w:r>
          </w:p>
        </w:tc>
        <w:tc>
          <w:tcPr>
            <w:tcW w:w="2794" w:type="dxa"/>
            <w:tcBorders>
              <w:top w:val="nil"/>
              <w:bottom w:val="nil"/>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乡村卓越职教师资培育导论——“3D”模式理论与范式</w:t>
            </w:r>
          </w:p>
        </w:tc>
        <w:tc>
          <w:tcPr>
            <w:tcW w:w="2481" w:type="dxa"/>
            <w:tcBorders>
              <w:top w:val="nil"/>
              <w:bottom w:val="nil"/>
            </w:tcBorders>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w:t>
            </w:r>
            <w:r>
              <w:rPr>
                <w:rFonts w:hint="eastAsia" w:ascii="Times New Roman" w:hAnsi="Times New Roman" w:cs="Times New Roman"/>
                <w:color w:val="000000" w:themeColor="text1"/>
                <w:kern w:val="0"/>
                <w:sz w:val="20"/>
                <w:szCs w:val="20"/>
              </w:rPr>
              <w:t>20年湖南省第十四届社会科学优秀成果奖二等奖</w:t>
            </w:r>
          </w:p>
        </w:tc>
        <w:tc>
          <w:tcPr>
            <w:tcW w:w="624" w:type="dxa"/>
            <w:tcBorders>
              <w:top w:val="nil"/>
              <w:bottom w:val="nil"/>
            </w:tcBorders>
          </w:tcPr>
          <w:p>
            <w:pPr>
              <w:spacing w:beforeLines="40" w:line="280" w:lineRule="exact"/>
              <w:rPr>
                <w:rFonts w:ascii="Times New Roman" w:hAnsi="Times New Roman" w:cs="Times New Roman"/>
                <w:color w:val="000000" w:themeColor="text1"/>
                <w:kern w:val="0"/>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21" w:type="dxa"/>
            <w:tcBorders>
              <w:top w:val="nil"/>
              <w:bottom w:val="single" w:color="auto" w:sz="12" w:space="0"/>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10</w:t>
            </w:r>
          </w:p>
        </w:tc>
        <w:tc>
          <w:tcPr>
            <w:tcW w:w="1155" w:type="dxa"/>
            <w:tcBorders>
              <w:top w:val="nil"/>
              <w:bottom w:val="single" w:color="auto" w:sz="12" w:space="0"/>
            </w:tcBorders>
          </w:tcPr>
          <w:p>
            <w:pPr>
              <w:widowControl/>
              <w:spacing w:beforeLines="40" w:line="280" w:lineRule="exact"/>
              <w:jc w:val="center"/>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公共管理与法学学院</w:t>
            </w:r>
          </w:p>
        </w:tc>
        <w:tc>
          <w:tcPr>
            <w:tcW w:w="2063" w:type="dxa"/>
            <w:tcBorders>
              <w:top w:val="nil"/>
              <w:bottom w:val="single" w:color="auto" w:sz="12" w:space="0"/>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李立清(1）、胡扬名(2）、熊春林(3）、刘玮(4）、周晓迅(5）、周贤君(6）、江维国(7）、贺林波(8）、吴松江(9）、</w:t>
            </w:r>
          </w:p>
        </w:tc>
        <w:tc>
          <w:tcPr>
            <w:tcW w:w="2794" w:type="dxa"/>
            <w:tcBorders>
              <w:top w:val="nil"/>
              <w:bottom w:val="single" w:color="auto" w:sz="12" w:space="0"/>
            </w:tcBorders>
          </w:tcPr>
          <w:p>
            <w:pPr>
              <w:widowControl/>
              <w:spacing w:beforeLines="40" w:line="280" w:lineRule="exact"/>
              <w:rPr>
                <w:rFonts w:ascii="Times New Roman" w:hAnsi="Times New Roman" w:cs="宋体"/>
                <w:color w:val="000000" w:themeColor="text1"/>
                <w:kern w:val="0"/>
                <w:sz w:val="20"/>
                <w:szCs w:val="20"/>
              </w:rPr>
            </w:pPr>
            <w:r>
              <w:rPr>
                <w:rFonts w:hint="eastAsia" w:ascii="Times New Roman" w:hAnsi="Times New Roman" w:cs="宋体"/>
                <w:color w:val="000000" w:themeColor="text1"/>
                <w:kern w:val="0"/>
                <w:sz w:val="20"/>
                <w:szCs w:val="20"/>
              </w:rPr>
              <w:t>大数据时代农村公共危机防控信息化研究</w:t>
            </w:r>
          </w:p>
        </w:tc>
        <w:tc>
          <w:tcPr>
            <w:tcW w:w="2481" w:type="dxa"/>
            <w:tcBorders>
              <w:top w:val="nil"/>
              <w:bottom w:val="single" w:color="auto" w:sz="12" w:space="0"/>
            </w:tcBorders>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w:t>
            </w:r>
            <w:r>
              <w:rPr>
                <w:rFonts w:hint="eastAsia" w:ascii="Times New Roman" w:hAnsi="Times New Roman" w:cs="Times New Roman"/>
                <w:color w:val="000000" w:themeColor="text1"/>
                <w:kern w:val="0"/>
                <w:sz w:val="20"/>
                <w:szCs w:val="20"/>
              </w:rPr>
              <w:t>20年湖南省第十四届社会科学优秀成果奖二等奖</w:t>
            </w:r>
          </w:p>
        </w:tc>
        <w:tc>
          <w:tcPr>
            <w:tcW w:w="624" w:type="dxa"/>
            <w:tcBorders>
              <w:top w:val="nil"/>
              <w:bottom w:val="single" w:color="auto" w:sz="12" w:space="0"/>
            </w:tcBorders>
          </w:tcPr>
          <w:p>
            <w:pPr>
              <w:spacing w:beforeLines="40" w:line="280" w:lineRule="exact"/>
              <w:rPr>
                <w:rFonts w:ascii="Times New Roman" w:hAnsi="Times New Roman" w:cs="Times New Roman"/>
                <w:color w:val="000000" w:themeColor="text1"/>
                <w:kern w:val="0"/>
                <w:sz w:val="20"/>
                <w:szCs w:val="20"/>
              </w:rPr>
            </w:pPr>
          </w:p>
        </w:tc>
      </w:tr>
    </w:tbl>
    <w:p>
      <w:pPr>
        <w:rPr>
          <w:rFonts w:ascii="Times New Roman" w:hAnsi="Times New Roman" w:cs="Times New Roman"/>
          <w:color w:val="000000" w:themeColor="text1"/>
        </w:rPr>
      </w:pPr>
    </w:p>
    <w:p>
      <w:pPr>
        <w:jc w:val="center"/>
        <w:rPr>
          <w:rFonts w:ascii="Times New Roman" w:hAnsi="Times New Roman" w:eastAsia="黑体" w:cs="Times New Roman"/>
          <w:color w:val="000000" w:themeColor="text1"/>
          <w:sz w:val="36"/>
          <w:szCs w:val="36"/>
        </w:rPr>
        <w:sectPr>
          <w:pgSz w:w="11906" w:h="16838"/>
          <w:pgMar w:top="1588" w:right="1474" w:bottom="1418" w:left="1474" w:header="1021" w:footer="1134" w:gutter="0"/>
          <w:pgNumType w:fmt="decimal"/>
          <w:cols w:space="425" w:num="1"/>
          <w:docGrid w:type="lines" w:linePitch="312" w:charSpace="0"/>
        </w:sectPr>
      </w:pPr>
    </w:p>
    <w:p>
      <w:pPr>
        <w:pStyle w:val="2"/>
        <w:rPr>
          <w:color w:val="000000" w:themeColor="text1"/>
          <w:sz w:val="40"/>
          <w:szCs w:val="40"/>
        </w:rPr>
      </w:pPr>
      <w:bookmarkStart w:id="11" w:name="_Toc67059970"/>
      <w:r>
        <w:rPr>
          <w:rFonts w:hint="eastAsia" w:cs="黑体"/>
          <w:color w:val="000000" w:themeColor="text1"/>
          <w:sz w:val="40"/>
          <w:szCs w:val="40"/>
        </w:rPr>
        <w:t>二、通过审定（认定、登记）的动植物品种（组合）、</w:t>
      </w:r>
      <w:r>
        <w:rPr>
          <w:color w:val="000000" w:themeColor="text1"/>
          <w:sz w:val="40"/>
          <w:szCs w:val="40"/>
        </w:rPr>
        <w:br w:type="textWrapping"/>
      </w:r>
      <w:r>
        <w:rPr>
          <w:rFonts w:hint="eastAsia" w:cs="黑体"/>
          <w:color w:val="000000" w:themeColor="text1"/>
          <w:sz w:val="40"/>
          <w:szCs w:val="40"/>
        </w:rPr>
        <w:t>授权的新品种保护权</w:t>
      </w:r>
      <w:bookmarkEnd w:id="11"/>
    </w:p>
    <w:p>
      <w:pPr>
        <w:pStyle w:val="3"/>
        <w:jc w:val="center"/>
        <w:rPr>
          <w:b w:val="0"/>
        </w:rPr>
      </w:pPr>
      <w:bookmarkStart w:id="12" w:name="_Toc67059971"/>
      <w:r>
        <w:rPr>
          <w:rFonts w:hint="eastAsia"/>
          <w:b w:val="0"/>
        </w:rPr>
        <w:t>动植物品种（组合）</w:t>
      </w:r>
      <w:bookmarkEnd w:id="12"/>
    </w:p>
    <w:tbl>
      <w:tblPr>
        <w:tblStyle w:val="23"/>
        <w:tblW w:w="10206"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
      <w:tblGrid>
        <w:gridCol w:w="594"/>
        <w:gridCol w:w="963"/>
        <w:gridCol w:w="792"/>
        <w:gridCol w:w="1106"/>
        <w:gridCol w:w="1633"/>
        <w:gridCol w:w="1822"/>
        <w:gridCol w:w="860"/>
        <w:gridCol w:w="1255"/>
        <w:gridCol w:w="118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trHeight w:val="547" w:hRule="atLeast"/>
          <w:tblHeader/>
          <w:jc w:val="center"/>
        </w:trPr>
        <w:tc>
          <w:tcPr>
            <w:tcW w:w="594"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序号</w:t>
            </w:r>
          </w:p>
        </w:tc>
        <w:tc>
          <w:tcPr>
            <w:tcW w:w="963"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单位</w:t>
            </w:r>
          </w:p>
        </w:tc>
        <w:tc>
          <w:tcPr>
            <w:tcW w:w="792"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作物</w:t>
            </w:r>
          </w:p>
        </w:tc>
        <w:tc>
          <w:tcPr>
            <w:tcW w:w="1106"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新品种</w:t>
            </w:r>
            <w:r>
              <w:rPr>
                <w:rFonts w:ascii="Times New Roman" w:hAnsi="Times New Roman" w:cs="Times New Roman"/>
                <w:b/>
                <w:bCs/>
                <w:color w:val="000000" w:themeColor="text1"/>
                <w:kern w:val="0"/>
                <w:sz w:val="20"/>
                <w:szCs w:val="20"/>
              </w:rPr>
              <w:br w:type="textWrapping"/>
            </w:r>
            <w:r>
              <w:rPr>
                <w:rFonts w:ascii="Times New Roman" w:hAnsi="Times New Roman" w:cs="Times New Roman"/>
                <w:b/>
                <w:bCs/>
                <w:color w:val="000000" w:themeColor="text1"/>
                <w:kern w:val="0"/>
                <w:sz w:val="20"/>
                <w:szCs w:val="20"/>
              </w:rPr>
              <w:t>名称</w:t>
            </w:r>
          </w:p>
        </w:tc>
        <w:tc>
          <w:tcPr>
            <w:tcW w:w="1633"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育种完成人</w:t>
            </w:r>
          </w:p>
        </w:tc>
        <w:tc>
          <w:tcPr>
            <w:tcW w:w="1822"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审定单位</w:t>
            </w:r>
          </w:p>
        </w:tc>
        <w:tc>
          <w:tcPr>
            <w:tcW w:w="860"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审定</w:t>
            </w:r>
            <w:r>
              <w:rPr>
                <w:rFonts w:ascii="Times New Roman" w:hAnsi="Times New Roman" w:cs="Times New Roman"/>
                <w:b/>
                <w:bCs/>
                <w:color w:val="000000" w:themeColor="text1"/>
                <w:kern w:val="0"/>
                <w:sz w:val="20"/>
                <w:szCs w:val="20"/>
              </w:rPr>
              <w:br w:type="textWrapping"/>
            </w:r>
            <w:r>
              <w:rPr>
                <w:rFonts w:ascii="Times New Roman" w:hAnsi="Times New Roman" w:cs="Times New Roman"/>
                <w:b/>
                <w:bCs/>
                <w:color w:val="000000" w:themeColor="text1"/>
                <w:kern w:val="0"/>
                <w:sz w:val="20"/>
                <w:szCs w:val="20"/>
              </w:rPr>
              <w:t>级别</w:t>
            </w:r>
          </w:p>
        </w:tc>
        <w:tc>
          <w:tcPr>
            <w:tcW w:w="1255"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审定编号</w:t>
            </w:r>
          </w:p>
        </w:tc>
        <w:tc>
          <w:tcPr>
            <w:tcW w:w="1181"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审定</w:t>
            </w:r>
            <w:r>
              <w:rPr>
                <w:rFonts w:ascii="Times New Roman" w:hAnsi="Times New Roman" w:cs="Times New Roman"/>
                <w:b/>
                <w:bCs/>
                <w:color w:val="000000" w:themeColor="text1"/>
                <w:kern w:val="0"/>
                <w:sz w:val="20"/>
                <w:szCs w:val="20"/>
              </w:rPr>
              <w:br w:type="textWrapping"/>
            </w:r>
            <w:r>
              <w:rPr>
                <w:rFonts w:ascii="Times New Roman" w:hAnsi="Times New Roman" w:cs="Times New Roman"/>
                <w:b/>
                <w:bCs/>
                <w:color w:val="000000" w:themeColor="text1"/>
                <w:kern w:val="0"/>
                <w:sz w:val="20"/>
                <w:szCs w:val="20"/>
              </w:rPr>
              <w:t>时间</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Borders>
              <w:top w:val="single" w:color="auto" w:sz="4" w:space="0"/>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1</w:t>
            </w:r>
          </w:p>
        </w:tc>
        <w:tc>
          <w:tcPr>
            <w:tcW w:w="963" w:type="dxa"/>
            <w:tcBorders>
              <w:top w:val="single" w:color="auto" w:sz="4" w:space="0"/>
            </w:tcBorders>
          </w:tcPr>
          <w:p>
            <w:pPr>
              <w:spacing w:beforeLines="40" w:line="28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Borders>
              <w:top w:val="single" w:color="auto" w:sz="4" w:space="0"/>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w:t>
            </w:r>
          </w:p>
        </w:tc>
        <w:tc>
          <w:tcPr>
            <w:tcW w:w="1106" w:type="dxa"/>
            <w:tcBorders>
              <w:top w:val="single" w:color="auto" w:sz="4" w:space="0"/>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中两优</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018</w:t>
            </w:r>
          </w:p>
        </w:tc>
        <w:tc>
          <w:tcPr>
            <w:tcW w:w="1633" w:type="dxa"/>
            <w:tcBorders>
              <w:top w:val="single" w:color="auto" w:sz="4" w:space="0"/>
            </w:tcBorders>
          </w:tcPr>
          <w:p>
            <w:pPr>
              <w:spacing w:beforeLines="40" w:line="280" w:lineRule="exact"/>
              <w:rPr>
                <w:rFonts w:ascii="Times New Roman" w:hAnsi="Times New Roman" w:cs="Times New Roman"/>
                <w:color w:val="000000"/>
                <w:kern w:val="0"/>
                <w:sz w:val="20"/>
                <w:szCs w:val="20"/>
              </w:rPr>
            </w:pPr>
          </w:p>
        </w:tc>
        <w:tc>
          <w:tcPr>
            <w:tcW w:w="1822" w:type="dxa"/>
            <w:tcBorders>
              <w:top w:val="single" w:color="auto" w:sz="4" w:space="0"/>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国家农作物品种</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审定委员会</w:t>
            </w:r>
          </w:p>
        </w:tc>
        <w:tc>
          <w:tcPr>
            <w:tcW w:w="860" w:type="dxa"/>
            <w:tcBorders>
              <w:top w:val="single" w:color="auto" w:sz="4" w:space="0"/>
            </w:tcBorders>
          </w:tcPr>
          <w:p>
            <w:pPr>
              <w:spacing w:beforeLines="40" w:line="28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Borders>
              <w:top w:val="single" w:color="auto" w:sz="4" w:space="0"/>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国审稻20206155</w:t>
            </w:r>
          </w:p>
        </w:tc>
        <w:tc>
          <w:tcPr>
            <w:tcW w:w="1181" w:type="dxa"/>
            <w:tcBorders>
              <w:top w:val="single" w:color="auto" w:sz="4" w:space="0"/>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2020-11-26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2</w:t>
            </w:r>
          </w:p>
        </w:tc>
        <w:tc>
          <w:tcPr>
            <w:tcW w:w="963"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水稻</w:t>
            </w:r>
          </w:p>
        </w:tc>
        <w:tc>
          <w:tcPr>
            <w:tcW w:w="1106"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浩S（2019）</w:t>
            </w:r>
          </w:p>
        </w:tc>
        <w:tc>
          <w:tcPr>
            <w:tcW w:w="1633"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雷东阳、旷浩源、外校人员(外）</w:t>
            </w:r>
          </w:p>
        </w:tc>
        <w:tc>
          <w:tcPr>
            <w:tcW w:w="182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安徽省农作物品种审定委员会</w:t>
            </w:r>
          </w:p>
        </w:tc>
        <w:tc>
          <w:tcPr>
            <w:tcW w:w="860"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省级</w:t>
            </w:r>
          </w:p>
        </w:tc>
        <w:tc>
          <w:tcPr>
            <w:tcW w:w="1255"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2019018</w:t>
            </w:r>
          </w:p>
        </w:tc>
        <w:tc>
          <w:tcPr>
            <w:tcW w:w="1181"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2019-08-17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3</w:t>
            </w:r>
          </w:p>
        </w:tc>
        <w:tc>
          <w:tcPr>
            <w:tcW w:w="963"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农学院</w:t>
            </w:r>
          </w:p>
        </w:tc>
        <w:tc>
          <w:tcPr>
            <w:tcW w:w="79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苎麻</w:t>
            </w:r>
          </w:p>
        </w:tc>
        <w:tc>
          <w:tcPr>
            <w:tcW w:w="1106" w:type="dxa"/>
          </w:tcPr>
          <w:p>
            <w:pPr>
              <w:widowControl/>
              <w:spacing w:beforeLines="40" w:line="280" w:lineRule="exact"/>
              <w:jc w:val="center"/>
              <w:rPr>
                <w:rFonts w:ascii="Times New Roman" w:hAnsi="Times New Roman" w:cs="Times New Roman"/>
                <w:color w:val="000000" w:themeColor="text1"/>
                <w:spacing w:val="-4"/>
                <w:kern w:val="0"/>
                <w:sz w:val="20"/>
                <w:szCs w:val="20"/>
              </w:rPr>
            </w:pPr>
            <w:r>
              <w:rPr>
                <w:rFonts w:ascii="Times New Roman" w:hAnsi="Times New Roman" w:cs="Times New Roman"/>
                <w:color w:val="000000" w:themeColor="text1"/>
                <w:spacing w:val="-4"/>
                <w:kern w:val="0"/>
                <w:sz w:val="20"/>
                <w:szCs w:val="20"/>
              </w:rPr>
              <w:t>湘苎7号</w:t>
            </w:r>
            <w:r>
              <w:rPr>
                <w:rFonts w:ascii="Times New Roman" w:hAnsi="Times New Roman" w:cs="Times New Roman"/>
                <w:color w:val="000000" w:themeColor="text1"/>
                <w:spacing w:val="-4"/>
                <w:kern w:val="0"/>
                <w:sz w:val="20"/>
                <w:szCs w:val="20"/>
              </w:rPr>
              <w:br w:type="textWrapping"/>
            </w:r>
            <w:r>
              <w:rPr>
                <w:rFonts w:ascii="Times New Roman" w:hAnsi="Times New Roman" w:cs="Times New Roman"/>
                <w:color w:val="000000" w:themeColor="text1"/>
                <w:spacing w:val="-4"/>
                <w:kern w:val="0"/>
                <w:sz w:val="20"/>
                <w:szCs w:val="20"/>
              </w:rPr>
              <w:t>国审</w:t>
            </w:r>
          </w:p>
        </w:tc>
        <w:tc>
          <w:tcPr>
            <w:tcW w:w="1633"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崔国贤、佘玮</w:t>
            </w:r>
          </w:p>
        </w:tc>
        <w:tc>
          <w:tcPr>
            <w:tcW w:w="182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全国农业技术推广服务中心</w:t>
            </w:r>
          </w:p>
        </w:tc>
        <w:tc>
          <w:tcPr>
            <w:tcW w:w="860"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国家级</w:t>
            </w:r>
          </w:p>
        </w:tc>
        <w:tc>
          <w:tcPr>
            <w:tcW w:w="1255"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国品鉴麻2016006</w:t>
            </w:r>
          </w:p>
        </w:tc>
        <w:tc>
          <w:tcPr>
            <w:tcW w:w="1181"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2016-05-03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4</w:t>
            </w:r>
          </w:p>
        </w:tc>
        <w:tc>
          <w:tcPr>
            <w:tcW w:w="963"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农学院</w:t>
            </w:r>
          </w:p>
        </w:tc>
        <w:tc>
          <w:tcPr>
            <w:tcW w:w="79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花生</w:t>
            </w:r>
          </w:p>
        </w:tc>
        <w:tc>
          <w:tcPr>
            <w:tcW w:w="110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湘花55</w:t>
            </w:r>
          </w:p>
        </w:tc>
        <w:tc>
          <w:tcPr>
            <w:tcW w:w="1633"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刘登望、李林、</w:t>
            </w:r>
            <w:r>
              <w:rPr>
                <w:rFonts w:ascii="Times New Roman" w:hAnsi="Times New Roman" w:cs="Times New Roman"/>
                <w:color w:val="000000" w:themeColor="text1"/>
                <w:spacing w:val="-17"/>
                <w:kern w:val="0"/>
                <w:sz w:val="20"/>
                <w:szCs w:val="20"/>
              </w:rPr>
              <w:t>张昊、王建国(学）、外校人员(外）</w:t>
            </w:r>
          </w:p>
        </w:tc>
        <w:tc>
          <w:tcPr>
            <w:tcW w:w="182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湖南省农作物品种审定委员会</w:t>
            </w:r>
          </w:p>
        </w:tc>
        <w:tc>
          <w:tcPr>
            <w:tcW w:w="860"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省级</w:t>
            </w:r>
          </w:p>
        </w:tc>
        <w:tc>
          <w:tcPr>
            <w:tcW w:w="1255" w:type="dxa"/>
          </w:tcPr>
          <w:p>
            <w:pPr>
              <w:widowControl/>
              <w:spacing w:beforeLines="40" w:line="280" w:lineRule="exact"/>
              <w:jc w:val="center"/>
              <w:rPr>
                <w:rFonts w:ascii="Times New Roman" w:hAnsi="Times New Roman" w:cs="Times New Roman"/>
                <w:color w:val="000000" w:themeColor="text1"/>
                <w:spacing w:val="-8"/>
                <w:kern w:val="0"/>
                <w:sz w:val="20"/>
                <w:szCs w:val="20"/>
              </w:rPr>
            </w:pPr>
            <w:r>
              <w:rPr>
                <w:rFonts w:ascii="Times New Roman" w:hAnsi="Times New Roman" w:cs="Times New Roman"/>
                <w:color w:val="000000" w:themeColor="text1"/>
                <w:spacing w:val="-8"/>
                <w:kern w:val="0"/>
                <w:sz w:val="20"/>
                <w:szCs w:val="20"/>
              </w:rPr>
              <w:t>XPD019-2016</w:t>
            </w:r>
          </w:p>
        </w:tc>
        <w:tc>
          <w:tcPr>
            <w:tcW w:w="1181"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2016-06-24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5</w:t>
            </w:r>
          </w:p>
        </w:tc>
        <w:tc>
          <w:tcPr>
            <w:tcW w:w="963"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农学院</w:t>
            </w:r>
          </w:p>
        </w:tc>
        <w:tc>
          <w:tcPr>
            <w:tcW w:w="79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花生</w:t>
            </w:r>
          </w:p>
        </w:tc>
        <w:tc>
          <w:tcPr>
            <w:tcW w:w="110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湘花819</w:t>
            </w:r>
          </w:p>
        </w:tc>
        <w:tc>
          <w:tcPr>
            <w:tcW w:w="1633"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刘登望、李林、王建国(学）、</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张昊、肖层林、</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外校人员(外）</w:t>
            </w:r>
          </w:p>
        </w:tc>
        <w:tc>
          <w:tcPr>
            <w:tcW w:w="182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湖南省农作物品种审定委员会</w:t>
            </w:r>
          </w:p>
        </w:tc>
        <w:tc>
          <w:tcPr>
            <w:tcW w:w="860"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省级</w:t>
            </w:r>
          </w:p>
        </w:tc>
        <w:tc>
          <w:tcPr>
            <w:tcW w:w="1255" w:type="dxa"/>
          </w:tcPr>
          <w:p>
            <w:pPr>
              <w:widowControl/>
              <w:spacing w:beforeLines="40" w:line="280" w:lineRule="exact"/>
              <w:jc w:val="center"/>
              <w:rPr>
                <w:rFonts w:ascii="Times New Roman" w:hAnsi="Times New Roman" w:cs="Times New Roman"/>
                <w:color w:val="000000" w:themeColor="text1"/>
                <w:spacing w:val="-8"/>
                <w:kern w:val="0"/>
                <w:sz w:val="20"/>
                <w:szCs w:val="20"/>
              </w:rPr>
            </w:pPr>
            <w:r>
              <w:rPr>
                <w:rFonts w:ascii="Times New Roman" w:hAnsi="Times New Roman" w:cs="Times New Roman"/>
                <w:color w:val="000000" w:themeColor="text1"/>
                <w:spacing w:val="-8"/>
                <w:kern w:val="0"/>
                <w:sz w:val="20"/>
                <w:szCs w:val="20"/>
              </w:rPr>
              <w:t>XPD020-2016</w:t>
            </w:r>
          </w:p>
        </w:tc>
        <w:tc>
          <w:tcPr>
            <w:tcW w:w="1181"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2016-06-24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6</w:t>
            </w:r>
          </w:p>
        </w:tc>
        <w:tc>
          <w:tcPr>
            <w:tcW w:w="963"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农学院</w:t>
            </w:r>
          </w:p>
        </w:tc>
        <w:tc>
          <w:tcPr>
            <w:tcW w:w="79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花生</w:t>
            </w:r>
          </w:p>
        </w:tc>
        <w:tc>
          <w:tcPr>
            <w:tcW w:w="110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湘花5009</w:t>
            </w:r>
          </w:p>
        </w:tc>
        <w:tc>
          <w:tcPr>
            <w:tcW w:w="1633"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刘登望、李林、王建国(学）、张昊、外校人员(外）</w:t>
            </w:r>
          </w:p>
        </w:tc>
        <w:tc>
          <w:tcPr>
            <w:tcW w:w="182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湖南省农作物品种审定委员会</w:t>
            </w:r>
          </w:p>
        </w:tc>
        <w:tc>
          <w:tcPr>
            <w:tcW w:w="860"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省级</w:t>
            </w:r>
          </w:p>
        </w:tc>
        <w:tc>
          <w:tcPr>
            <w:tcW w:w="1255" w:type="dxa"/>
          </w:tcPr>
          <w:p>
            <w:pPr>
              <w:widowControl/>
              <w:spacing w:beforeLines="40" w:line="280" w:lineRule="exact"/>
              <w:jc w:val="center"/>
              <w:rPr>
                <w:rFonts w:ascii="Times New Roman" w:hAnsi="Times New Roman" w:cs="Times New Roman"/>
                <w:color w:val="000000" w:themeColor="text1"/>
                <w:spacing w:val="-8"/>
                <w:kern w:val="0"/>
                <w:sz w:val="20"/>
                <w:szCs w:val="20"/>
              </w:rPr>
            </w:pPr>
            <w:r>
              <w:rPr>
                <w:rFonts w:ascii="Times New Roman" w:hAnsi="Times New Roman" w:cs="Times New Roman"/>
                <w:color w:val="000000" w:themeColor="text1"/>
                <w:spacing w:val="-8"/>
                <w:kern w:val="0"/>
                <w:sz w:val="20"/>
                <w:szCs w:val="20"/>
              </w:rPr>
              <w:t>XPD018-2016</w:t>
            </w:r>
          </w:p>
        </w:tc>
        <w:tc>
          <w:tcPr>
            <w:tcW w:w="1181"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2016-06-24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7</w:t>
            </w:r>
          </w:p>
        </w:tc>
        <w:tc>
          <w:tcPr>
            <w:tcW w:w="963"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农学院</w:t>
            </w:r>
          </w:p>
        </w:tc>
        <w:tc>
          <w:tcPr>
            <w:tcW w:w="79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棉花</w:t>
            </w:r>
          </w:p>
        </w:tc>
        <w:tc>
          <w:tcPr>
            <w:tcW w:w="110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JX0010</w:t>
            </w:r>
          </w:p>
        </w:tc>
        <w:tc>
          <w:tcPr>
            <w:tcW w:w="1633"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王峰、陈金湘、李瑞莲、周仲华、刘爱玉、张昊、刘海荷</w:t>
            </w:r>
          </w:p>
        </w:tc>
        <w:tc>
          <w:tcPr>
            <w:tcW w:w="182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湖南省品种审定</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委员会</w:t>
            </w:r>
          </w:p>
        </w:tc>
        <w:tc>
          <w:tcPr>
            <w:tcW w:w="860"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省级</w:t>
            </w:r>
          </w:p>
        </w:tc>
        <w:tc>
          <w:tcPr>
            <w:tcW w:w="1255"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湘审棉2016001</w:t>
            </w:r>
          </w:p>
        </w:tc>
        <w:tc>
          <w:tcPr>
            <w:tcW w:w="1181"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2016-06-24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8</w:t>
            </w:r>
          </w:p>
        </w:tc>
        <w:tc>
          <w:tcPr>
            <w:tcW w:w="96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79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玉米</w:t>
            </w:r>
          </w:p>
        </w:tc>
        <w:tc>
          <w:tcPr>
            <w:tcW w:w="110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湘农甜玉</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2号</w:t>
            </w:r>
          </w:p>
        </w:tc>
        <w:tc>
          <w:tcPr>
            <w:tcW w:w="163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李瑞莲、罗红兵、屠乃美、罗水清、陈平平、周文新、刘雄伦</w:t>
            </w:r>
          </w:p>
        </w:tc>
        <w:tc>
          <w:tcPr>
            <w:tcW w:w="182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湖南农作物品种审定委员会</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省级</w:t>
            </w:r>
          </w:p>
        </w:tc>
        <w:tc>
          <w:tcPr>
            <w:tcW w:w="125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湘审玉20170004</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2017-05-13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9</w:t>
            </w:r>
          </w:p>
        </w:tc>
        <w:tc>
          <w:tcPr>
            <w:tcW w:w="96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79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水稻</w:t>
            </w:r>
          </w:p>
        </w:tc>
        <w:tc>
          <w:tcPr>
            <w:tcW w:w="110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中丰S1</w:t>
            </w:r>
          </w:p>
        </w:tc>
        <w:tc>
          <w:tcPr>
            <w:tcW w:w="163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刘建丰</w:t>
            </w:r>
          </w:p>
        </w:tc>
        <w:tc>
          <w:tcPr>
            <w:tcW w:w="182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海南省农作物品种审定委员会</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省级</w:t>
            </w:r>
          </w:p>
        </w:tc>
        <w:tc>
          <w:tcPr>
            <w:tcW w:w="125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2016-2-0141</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2017-06-27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10</w:t>
            </w:r>
          </w:p>
        </w:tc>
        <w:tc>
          <w:tcPr>
            <w:tcW w:w="96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79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水稻</w:t>
            </w:r>
          </w:p>
        </w:tc>
        <w:tc>
          <w:tcPr>
            <w:tcW w:w="110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望两优</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147</w:t>
            </w:r>
          </w:p>
        </w:tc>
        <w:tc>
          <w:tcPr>
            <w:tcW w:w="163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唐文帮、邓化冰、张桂莲、王悦、陈桂华</w:t>
            </w:r>
          </w:p>
        </w:tc>
        <w:tc>
          <w:tcPr>
            <w:tcW w:w="182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湖南省农作物品种审定委员会</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省级</w:t>
            </w:r>
          </w:p>
        </w:tc>
        <w:tc>
          <w:tcPr>
            <w:tcW w:w="125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湘审稻</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20180021</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2018-04-25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11</w:t>
            </w:r>
          </w:p>
        </w:tc>
        <w:tc>
          <w:tcPr>
            <w:tcW w:w="96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79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水稻</w:t>
            </w:r>
          </w:p>
        </w:tc>
        <w:tc>
          <w:tcPr>
            <w:tcW w:w="110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创两优</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965</w:t>
            </w:r>
          </w:p>
        </w:tc>
        <w:tc>
          <w:tcPr>
            <w:tcW w:w="163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陈立云、张桂莲、唐文帮、邓化冰、陈桂华</w:t>
            </w:r>
          </w:p>
        </w:tc>
        <w:tc>
          <w:tcPr>
            <w:tcW w:w="182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湖南省农作物品种审定委员会</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省级</w:t>
            </w:r>
          </w:p>
        </w:tc>
        <w:tc>
          <w:tcPr>
            <w:tcW w:w="125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湘审稻</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20180018</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2018-04-25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12</w:t>
            </w:r>
          </w:p>
        </w:tc>
        <w:tc>
          <w:tcPr>
            <w:tcW w:w="96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79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水稻</w:t>
            </w:r>
          </w:p>
        </w:tc>
        <w:tc>
          <w:tcPr>
            <w:tcW w:w="110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创两优</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银华粘</w:t>
            </w:r>
          </w:p>
        </w:tc>
        <w:tc>
          <w:tcPr>
            <w:tcW w:w="163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王</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悦、陈桂华、唐文帮、邓化冰、陈立云、张桂莲</w:t>
            </w:r>
          </w:p>
        </w:tc>
        <w:tc>
          <w:tcPr>
            <w:tcW w:w="182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湖南省农作物品种审定委员会</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省级</w:t>
            </w:r>
          </w:p>
        </w:tc>
        <w:tc>
          <w:tcPr>
            <w:tcW w:w="125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湘审稻</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20180016</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2018-04-25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13</w:t>
            </w:r>
          </w:p>
        </w:tc>
        <w:tc>
          <w:tcPr>
            <w:tcW w:w="96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79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水稻</w:t>
            </w:r>
          </w:p>
        </w:tc>
        <w:tc>
          <w:tcPr>
            <w:tcW w:w="110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耘两优</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965</w:t>
            </w:r>
          </w:p>
        </w:tc>
        <w:tc>
          <w:tcPr>
            <w:tcW w:w="163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陈立云、唐文帮、邓化冰、王悦、张桂莲、陈桂华</w:t>
            </w:r>
          </w:p>
        </w:tc>
        <w:tc>
          <w:tcPr>
            <w:tcW w:w="182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湖南省农作物品种审定委员会</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省级</w:t>
            </w:r>
          </w:p>
        </w:tc>
        <w:tc>
          <w:tcPr>
            <w:tcW w:w="125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湘审稻</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20180044</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2018-04-25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14</w:t>
            </w:r>
          </w:p>
        </w:tc>
        <w:tc>
          <w:tcPr>
            <w:tcW w:w="96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79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水稻</w:t>
            </w:r>
          </w:p>
        </w:tc>
        <w:tc>
          <w:tcPr>
            <w:tcW w:w="110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C两优</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258</w:t>
            </w:r>
          </w:p>
        </w:tc>
        <w:tc>
          <w:tcPr>
            <w:tcW w:w="163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王悦、唐文帮、陈立云、邓化冰、张桂莲、陈桂华</w:t>
            </w:r>
          </w:p>
        </w:tc>
        <w:tc>
          <w:tcPr>
            <w:tcW w:w="182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湖南省农作物品种审定委员会</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省级</w:t>
            </w:r>
          </w:p>
        </w:tc>
        <w:tc>
          <w:tcPr>
            <w:tcW w:w="125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湘审稻</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20180048</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2018-04-25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trHeight w:val="1720" w:hRule="atLeast"/>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15</w:t>
            </w:r>
          </w:p>
        </w:tc>
        <w:tc>
          <w:tcPr>
            <w:tcW w:w="96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79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玉米</w:t>
            </w:r>
          </w:p>
        </w:tc>
        <w:tc>
          <w:tcPr>
            <w:tcW w:w="110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C9501</w:t>
            </w:r>
          </w:p>
        </w:tc>
        <w:tc>
          <w:tcPr>
            <w:tcW w:w="163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李瑞莲、罗红兵、罗水清、屠乃美、陈平平、外校人员(外）、刘雄伦、杨友才、邓敏</w:t>
            </w:r>
          </w:p>
        </w:tc>
        <w:tc>
          <w:tcPr>
            <w:tcW w:w="182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湖南省农作物品种审定委员会</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省级</w:t>
            </w:r>
          </w:p>
        </w:tc>
        <w:tc>
          <w:tcPr>
            <w:tcW w:w="125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湘鉴玉</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20180001</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2018-04-25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16</w:t>
            </w:r>
          </w:p>
        </w:tc>
        <w:tc>
          <w:tcPr>
            <w:tcW w:w="96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79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油菜</w:t>
            </w:r>
          </w:p>
        </w:tc>
        <w:tc>
          <w:tcPr>
            <w:tcW w:w="110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湘杂油787</w:t>
            </w:r>
          </w:p>
        </w:tc>
        <w:tc>
          <w:tcPr>
            <w:tcW w:w="163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陈</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浩、陈社员、刘忠松</w:t>
            </w:r>
          </w:p>
        </w:tc>
        <w:tc>
          <w:tcPr>
            <w:tcW w:w="182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农业农村部</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国家级</w:t>
            </w:r>
          </w:p>
        </w:tc>
        <w:tc>
          <w:tcPr>
            <w:tcW w:w="125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GPD油菜</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2018430289</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2018-08-30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17</w:t>
            </w:r>
          </w:p>
        </w:tc>
        <w:tc>
          <w:tcPr>
            <w:tcW w:w="96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79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油菜</w:t>
            </w:r>
          </w:p>
        </w:tc>
        <w:tc>
          <w:tcPr>
            <w:tcW w:w="110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湘油420</w:t>
            </w:r>
          </w:p>
        </w:tc>
        <w:tc>
          <w:tcPr>
            <w:tcW w:w="163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陈</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浩、陈社员、刘忠松</w:t>
            </w:r>
          </w:p>
        </w:tc>
        <w:tc>
          <w:tcPr>
            <w:tcW w:w="182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农业农村部</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国家级</w:t>
            </w:r>
          </w:p>
        </w:tc>
        <w:tc>
          <w:tcPr>
            <w:tcW w:w="125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GPD油菜</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2018430288</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2018-08-30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18</w:t>
            </w:r>
          </w:p>
        </w:tc>
        <w:tc>
          <w:tcPr>
            <w:tcW w:w="96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79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水稻</w:t>
            </w:r>
          </w:p>
        </w:tc>
        <w:tc>
          <w:tcPr>
            <w:tcW w:w="110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C两优</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雅占</w:t>
            </w:r>
          </w:p>
        </w:tc>
        <w:tc>
          <w:tcPr>
            <w:tcW w:w="163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王</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悦、唐文帮、邓化冰、陈立云、陈桂华、张桂莲</w:t>
            </w:r>
          </w:p>
        </w:tc>
        <w:tc>
          <w:tcPr>
            <w:tcW w:w="182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农业部国家农作物品种审定委员会</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国家级</w:t>
            </w:r>
          </w:p>
        </w:tc>
        <w:tc>
          <w:tcPr>
            <w:tcW w:w="125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国审稻</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20180029</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2018-09-17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19</w:t>
            </w:r>
          </w:p>
        </w:tc>
        <w:tc>
          <w:tcPr>
            <w:tcW w:w="963"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油菜</w:t>
            </w:r>
          </w:p>
        </w:tc>
        <w:tc>
          <w:tcPr>
            <w:tcW w:w="1106"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湘杂油992</w:t>
            </w:r>
          </w:p>
        </w:tc>
        <w:tc>
          <w:tcPr>
            <w:tcW w:w="1633"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梅、官春云、李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栒、王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峰</w:t>
            </w:r>
          </w:p>
        </w:tc>
        <w:tc>
          <w:tcPr>
            <w:tcW w:w="182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农业农村部</w:t>
            </w:r>
          </w:p>
        </w:tc>
        <w:tc>
          <w:tcPr>
            <w:tcW w:w="860" w:type="dxa"/>
          </w:tcPr>
          <w:p>
            <w:pPr>
              <w:widowControl/>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国家级</w:t>
            </w:r>
          </w:p>
        </w:tc>
        <w:tc>
          <w:tcPr>
            <w:tcW w:w="1255"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GDP油菜（2019）430026</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2019-04-12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20</w:t>
            </w:r>
          </w:p>
        </w:tc>
        <w:tc>
          <w:tcPr>
            <w:tcW w:w="963"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油菜</w:t>
            </w:r>
          </w:p>
        </w:tc>
        <w:tc>
          <w:tcPr>
            <w:tcW w:w="1106"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湘杂油991</w:t>
            </w:r>
          </w:p>
        </w:tc>
        <w:tc>
          <w:tcPr>
            <w:tcW w:w="1633"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梅、官春云、李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栒、王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峰</w:t>
            </w:r>
          </w:p>
        </w:tc>
        <w:tc>
          <w:tcPr>
            <w:tcW w:w="182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农业农村部</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国家级</w:t>
            </w:r>
          </w:p>
        </w:tc>
        <w:tc>
          <w:tcPr>
            <w:tcW w:w="1255"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GDP油菜（2019）430027</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2019-04-12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trHeight w:val="1154" w:hRule="atLeast"/>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21</w:t>
            </w:r>
          </w:p>
        </w:tc>
        <w:tc>
          <w:tcPr>
            <w:tcW w:w="963"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油菜</w:t>
            </w:r>
          </w:p>
        </w:tc>
        <w:tc>
          <w:tcPr>
            <w:tcW w:w="1106"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湘油1035</w:t>
            </w:r>
          </w:p>
        </w:tc>
        <w:tc>
          <w:tcPr>
            <w:tcW w:w="1633"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梅、官春云、李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栒、王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峰</w:t>
            </w:r>
          </w:p>
        </w:tc>
        <w:tc>
          <w:tcPr>
            <w:tcW w:w="182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农业农村部</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国家级</w:t>
            </w:r>
          </w:p>
        </w:tc>
        <w:tc>
          <w:tcPr>
            <w:tcW w:w="1255"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GDP油菜（2019）430028</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2019-04-12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trHeight w:val="1181" w:hRule="atLeast"/>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22</w:t>
            </w:r>
          </w:p>
        </w:tc>
        <w:tc>
          <w:tcPr>
            <w:tcW w:w="963"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油菜</w:t>
            </w:r>
          </w:p>
        </w:tc>
        <w:tc>
          <w:tcPr>
            <w:tcW w:w="1106"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湘油708</w:t>
            </w:r>
          </w:p>
        </w:tc>
        <w:tc>
          <w:tcPr>
            <w:tcW w:w="1633"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梅、官春云、李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栒、王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峰</w:t>
            </w:r>
          </w:p>
        </w:tc>
        <w:tc>
          <w:tcPr>
            <w:tcW w:w="182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农业农村部</w:t>
            </w:r>
          </w:p>
        </w:tc>
        <w:tc>
          <w:tcPr>
            <w:tcW w:w="860" w:type="dxa"/>
          </w:tcPr>
          <w:p>
            <w:pPr>
              <w:widowControl/>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国家级</w:t>
            </w:r>
          </w:p>
        </w:tc>
        <w:tc>
          <w:tcPr>
            <w:tcW w:w="1255"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GDP油菜（2019）430025</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2019-04-12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23</w:t>
            </w:r>
          </w:p>
        </w:tc>
        <w:tc>
          <w:tcPr>
            <w:tcW w:w="963"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油菜</w:t>
            </w:r>
          </w:p>
        </w:tc>
        <w:tc>
          <w:tcPr>
            <w:tcW w:w="1106"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高油酸</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1号</w:t>
            </w:r>
          </w:p>
        </w:tc>
        <w:tc>
          <w:tcPr>
            <w:tcW w:w="1633"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梅、官春云、李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栒、王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峰</w:t>
            </w:r>
          </w:p>
        </w:tc>
        <w:tc>
          <w:tcPr>
            <w:tcW w:w="182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农业农村部</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国家级</w:t>
            </w:r>
          </w:p>
        </w:tc>
        <w:tc>
          <w:tcPr>
            <w:tcW w:w="1255"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GPD油菜（2019）430001</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2019-04-12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24</w:t>
            </w:r>
          </w:p>
        </w:tc>
        <w:tc>
          <w:tcPr>
            <w:tcW w:w="963"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油菜</w:t>
            </w:r>
          </w:p>
        </w:tc>
        <w:tc>
          <w:tcPr>
            <w:tcW w:w="1106"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湘杂油512</w:t>
            </w:r>
          </w:p>
        </w:tc>
        <w:tc>
          <w:tcPr>
            <w:tcW w:w="1633"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浩、陈社员、刘忠松</w:t>
            </w:r>
          </w:p>
        </w:tc>
        <w:tc>
          <w:tcPr>
            <w:tcW w:w="182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农业农村部</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国家级</w:t>
            </w:r>
          </w:p>
        </w:tc>
        <w:tc>
          <w:tcPr>
            <w:tcW w:w="1255"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GPD油菜（2019）430024</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2019-04-12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25</w:t>
            </w:r>
          </w:p>
        </w:tc>
        <w:tc>
          <w:tcPr>
            <w:tcW w:w="963"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玉米</w:t>
            </w:r>
          </w:p>
        </w:tc>
        <w:tc>
          <w:tcPr>
            <w:tcW w:w="1106"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CN01</w:t>
            </w:r>
          </w:p>
        </w:tc>
        <w:tc>
          <w:tcPr>
            <w:tcW w:w="1633" w:type="dxa"/>
          </w:tcPr>
          <w:p>
            <w:pPr>
              <w:widowControl/>
              <w:spacing w:beforeLines="40" w:line="270" w:lineRule="exact"/>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罗红兵、李瑞莲、罗水清、屠乃美、陈平平(外）、</w:t>
            </w:r>
          </w:p>
          <w:p>
            <w:pPr>
              <w:widowControl/>
              <w:spacing w:beforeLines="40" w:line="27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刘雄伦、杨友才、邓</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敏</w:t>
            </w:r>
          </w:p>
        </w:tc>
        <w:tc>
          <w:tcPr>
            <w:tcW w:w="1822"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湖南省农作物品种审定委员会</w:t>
            </w:r>
          </w:p>
        </w:tc>
        <w:tc>
          <w:tcPr>
            <w:tcW w:w="860"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省级</w:t>
            </w:r>
          </w:p>
        </w:tc>
        <w:tc>
          <w:tcPr>
            <w:tcW w:w="1255"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CN01</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2019-05-06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26</w:t>
            </w:r>
          </w:p>
        </w:tc>
        <w:tc>
          <w:tcPr>
            <w:tcW w:w="963"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水稻</w:t>
            </w:r>
          </w:p>
        </w:tc>
        <w:tc>
          <w:tcPr>
            <w:tcW w:w="1106"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天18S</w:t>
            </w:r>
          </w:p>
        </w:tc>
        <w:tc>
          <w:tcPr>
            <w:tcW w:w="1633" w:type="dxa"/>
          </w:tcPr>
          <w:p>
            <w:pPr>
              <w:widowControl/>
              <w:spacing w:beforeLines="40" w:line="27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邓化冰、唐文帮、陈桂华、王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悦、张桂莲、陈秋红、外校人员(外）</w:t>
            </w:r>
          </w:p>
        </w:tc>
        <w:tc>
          <w:tcPr>
            <w:tcW w:w="1822"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安徽省农作物品种审定委员会</w:t>
            </w:r>
          </w:p>
        </w:tc>
        <w:tc>
          <w:tcPr>
            <w:tcW w:w="860"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省级</w:t>
            </w:r>
          </w:p>
        </w:tc>
        <w:tc>
          <w:tcPr>
            <w:tcW w:w="1255"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天18S</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2019-12-09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27</w:t>
            </w:r>
          </w:p>
        </w:tc>
        <w:tc>
          <w:tcPr>
            <w:tcW w:w="963"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水稻</w:t>
            </w:r>
          </w:p>
        </w:tc>
        <w:tc>
          <w:tcPr>
            <w:tcW w:w="1106"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T764S</w:t>
            </w:r>
          </w:p>
        </w:tc>
        <w:tc>
          <w:tcPr>
            <w:tcW w:w="1633" w:type="dxa"/>
          </w:tcPr>
          <w:p>
            <w:pPr>
              <w:widowControl/>
              <w:spacing w:beforeLines="40" w:line="27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张桂莲、唐文帮、陈桂华、陈秋红、邓化冰、王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悦、明兴权(学）</w:t>
            </w:r>
          </w:p>
        </w:tc>
        <w:tc>
          <w:tcPr>
            <w:tcW w:w="1822"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安徽省农作物品种审定委员会</w:t>
            </w:r>
          </w:p>
        </w:tc>
        <w:tc>
          <w:tcPr>
            <w:tcW w:w="860"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省级</w:t>
            </w:r>
          </w:p>
        </w:tc>
        <w:tc>
          <w:tcPr>
            <w:tcW w:w="1255" w:type="dxa"/>
          </w:tcPr>
          <w:p>
            <w:pPr>
              <w:widowControl/>
              <w:spacing w:beforeLines="40" w:line="27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T764S</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2019-12-13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28</w:t>
            </w:r>
          </w:p>
        </w:tc>
        <w:tc>
          <w:tcPr>
            <w:tcW w:w="963"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w:t>
            </w:r>
          </w:p>
        </w:tc>
        <w:tc>
          <w:tcPr>
            <w:tcW w:w="110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T两优131</w:t>
            </w:r>
          </w:p>
        </w:tc>
        <w:tc>
          <w:tcPr>
            <w:tcW w:w="1633"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张桂莲、唐文帮、邓化冰、肖云华、王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悦、陈桂华、卢学丹</w:t>
            </w:r>
          </w:p>
        </w:tc>
        <w:tc>
          <w:tcPr>
            <w:tcW w:w="182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湖南省农作物品种审定委员会</w:t>
            </w:r>
          </w:p>
        </w:tc>
        <w:tc>
          <w:tcPr>
            <w:tcW w:w="860" w:type="dxa"/>
          </w:tcPr>
          <w:p>
            <w:pPr>
              <w:spacing w:beforeLines="40" w:line="27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省级</w:t>
            </w:r>
          </w:p>
        </w:tc>
        <w:tc>
          <w:tcPr>
            <w:tcW w:w="125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湘审稻2020040</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2020-03-21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29</w:t>
            </w:r>
          </w:p>
        </w:tc>
        <w:tc>
          <w:tcPr>
            <w:tcW w:w="963"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w:t>
            </w:r>
          </w:p>
        </w:tc>
        <w:tc>
          <w:tcPr>
            <w:tcW w:w="110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枫林丝苗</w:t>
            </w:r>
          </w:p>
        </w:tc>
        <w:tc>
          <w:tcPr>
            <w:tcW w:w="1633"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卢学丹、唐文帮、邓化冰、张桂莲、王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悦、肖云华</w:t>
            </w:r>
          </w:p>
        </w:tc>
        <w:tc>
          <w:tcPr>
            <w:tcW w:w="182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湖南省农作物品种审定委员会</w:t>
            </w:r>
          </w:p>
        </w:tc>
        <w:tc>
          <w:tcPr>
            <w:tcW w:w="860" w:type="dxa"/>
          </w:tcPr>
          <w:p>
            <w:pPr>
              <w:spacing w:beforeLines="40" w:line="27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省级</w:t>
            </w:r>
          </w:p>
        </w:tc>
        <w:tc>
          <w:tcPr>
            <w:tcW w:w="125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湘审稻2020038</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2020-03-21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30</w:t>
            </w:r>
          </w:p>
        </w:tc>
        <w:tc>
          <w:tcPr>
            <w:tcW w:w="963"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w:t>
            </w:r>
          </w:p>
        </w:tc>
        <w:tc>
          <w:tcPr>
            <w:tcW w:w="110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麓山丝苗</w:t>
            </w:r>
          </w:p>
        </w:tc>
        <w:tc>
          <w:tcPr>
            <w:tcW w:w="1633"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邓化冰、唐文帮、张桂莲、王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悦、陈桂华、陈秋红、肖云华</w:t>
            </w:r>
          </w:p>
        </w:tc>
        <w:tc>
          <w:tcPr>
            <w:tcW w:w="182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湖南省农作物品种审定委员会</w:t>
            </w:r>
          </w:p>
        </w:tc>
        <w:tc>
          <w:tcPr>
            <w:tcW w:w="860" w:type="dxa"/>
          </w:tcPr>
          <w:p>
            <w:pPr>
              <w:spacing w:beforeLines="40" w:line="27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省级</w:t>
            </w:r>
          </w:p>
        </w:tc>
        <w:tc>
          <w:tcPr>
            <w:tcW w:w="125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湘审稻20200037</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2020-03-21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31</w:t>
            </w:r>
          </w:p>
        </w:tc>
        <w:tc>
          <w:tcPr>
            <w:tcW w:w="963"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w:t>
            </w:r>
          </w:p>
        </w:tc>
        <w:tc>
          <w:tcPr>
            <w:tcW w:w="110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艳两优039</w:t>
            </w:r>
          </w:p>
        </w:tc>
        <w:tc>
          <w:tcPr>
            <w:tcW w:w="1633"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肖云华、唐文帮、张桂莲、邓化冰、陈秋红、王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悦、卢学丹</w:t>
            </w:r>
          </w:p>
        </w:tc>
        <w:tc>
          <w:tcPr>
            <w:tcW w:w="182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湖南省农作物品种审定委员会</w:t>
            </w:r>
          </w:p>
        </w:tc>
        <w:tc>
          <w:tcPr>
            <w:tcW w:w="860" w:type="dxa"/>
          </w:tcPr>
          <w:p>
            <w:pPr>
              <w:spacing w:beforeLines="40" w:line="27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省级</w:t>
            </w:r>
          </w:p>
        </w:tc>
        <w:tc>
          <w:tcPr>
            <w:tcW w:w="125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湘审稻20200015</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2020-03-21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32</w:t>
            </w:r>
          </w:p>
        </w:tc>
        <w:tc>
          <w:tcPr>
            <w:tcW w:w="963"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w:t>
            </w:r>
          </w:p>
        </w:tc>
        <w:tc>
          <w:tcPr>
            <w:tcW w:w="110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T两优131</w:t>
            </w:r>
          </w:p>
        </w:tc>
        <w:tc>
          <w:tcPr>
            <w:tcW w:w="1633"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张桂莲、唐文帮、邓化冰、肖云华、王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悦、陈桂华、卢学丹</w:t>
            </w:r>
          </w:p>
        </w:tc>
        <w:tc>
          <w:tcPr>
            <w:tcW w:w="182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湖南省农作物品种审定委员会</w:t>
            </w:r>
          </w:p>
        </w:tc>
        <w:tc>
          <w:tcPr>
            <w:tcW w:w="860" w:type="dxa"/>
          </w:tcPr>
          <w:p>
            <w:pPr>
              <w:spacing w:beforeLines="40" w:line="27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省级</w:t>
            </w:r>
          </w:p>
        </w:tc>
        <w:tc>
          <w:tcPr>
            <w:tcW w:w="125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湘审稻2020040</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2020-03-21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Borders>
              <w:bottom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33</w:t>
            </w:r>
          </w:p>
        </w:tc>
        <w:tc>
          <w:tcPr>
            <w:tcW w:w="963" w:type="dxa"/>
            <w:tcBorders>
              <w:bottom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Borders>
              <w:bottom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w:t>
            </w:r>
          </w:p>
        </w:tc>
        <w:tc>
          <w:tcPr>
            <w:tcW w:w="1106" w:type="dxa"/>
            <w:tcBorders>
              <w:bottom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枫林丝苗</w:t>
            </w:r>
          </w:p>
        </w:tc>
        <w:tc>
          <w:tcPr>
            <w:tcW w:w="1633" w:type="dxa"/>
            <w:tcBorders>
              <w:bottom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卢学丹、唐文帮、邓化冰、张桂莲、王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悦、肖云华</w:t>
            </w:r>
          </w:p>
        </w:tc>
        <w:tc>
          <w:tcPr>
            <w:tcW w:w="1822" w:type="dxa"/>
            <w:tcBorders>
              <w:bottom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湖南省农作物品种审定委员会</w:t>
            </w:r>
          </w:p>
        </w:tc>
        <w:tc>
          <w:tcPr>
            <w:tcW w:w="860" w:type="dxa"/>
            <w:tcBorders>
              <w:bottom w:val="nil"/>
            </w:tcBorders>
          </w:tcPr>
          <w:p>
            <w:pPr>
              <w:spacing w:beforeLines="40" w:line="27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省级</w:t>
            </w:r>
          </w:p>
        </w:tc>
        <w:tc>
          <w:tcPr>
            <w:tcW w:w="1255" w:type="dxa"/>
            <w:tcBorders>
              <w:bottom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湘审稻2020038</w:t>
            </w:r>
          </w:p>
        </w:tc>
        <w:tc>
          <w:tcPr>
            <w:tcW w:w="1181" w:type="dxa"/>
            <w:tcBorders>
              <w:bottom w:val="nil"/>
            </w:tcBorders>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2020-03-21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34</w:t>
            </w:r>
          </w:p>
        </w:tc>
        <w:tc>
          <w:tcPr>
            <w:tcW w:w="96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玉米</w:t>
            </w:r>
          </w:p>
        </w:tc>
        <w:tc>
          <w:tcPr>
            <w:tcW w:w="1106"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湘农甜玉</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3号</w:t>
            </w:r>
          </w:p>
        </w:tc>
        <w:tc>
          <w:tcPr>
            <w:tcW w:w="1633"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李瑞莲、罗红兵、屠乃美、罗水清、陈平平、黄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成、杨友才、邓</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敏</w:t>
            </w:r>
          </w:p>
        </w:tc>
        <w:tc>
          <w:tcPr>
            <w:tcW w:w="1822"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湖南省农作物品种审定委员会</w:t>
            </w:r>
          </w:p>
        </w:tc>
        <w:tc>
          <w:tcPr>
            <w:tcW w:w="860" w:type="dxa"/>
            <w:tcBorders>
              <w:top w:val="nil"/>
            </w:tcBorders>
          </w:tcPr>
          <w:p>
            <w:pPr>
              <w:spacing w:beforeLines="40" w:line="27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省级</w:t>
            </w:r>
          </w:p>
        </w:tc>
        <w:tc>
          <w:tcPr>
            <w:tcW w:w="125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湘审玉20200011</w:t>
            </w:r>
          </w:p>
        </w:tc>
        <w:tc>
          <w:tcPr>
            <w:tcW w:w="1181" w:type="dxa"/>
            <w:tcBorders>
              <w:top w:val="nil"/>
            </w:tcBorders>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2020-03-21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35</w:t>
            </w:r>
          </w:p>
        </w:tc>
        <w:tc>
          <w:tcPr>
            <w:tcW w:w="963"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玉米</w:t>
            </w:r>
          </w:p>
        </w:tc>
        <w:tc>
          <w:tcPr>
            <w:tcW w:w="110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湘农玉</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27号</w:t>
            </w:r>
          </w:p>
        </w:tc>
        <w:tc>
          <w:tcPr>
            <w:tcW w:w="1633"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罗红兵、李瑞莲、屠乃美、罗水清、陈平平、刘雄伦、杨友才、邓</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敏</w:t>
            </w:r>
          </w:p>
        </w:tc>
        <w:tc>
          <w:tcPr>
            <w:tcW w:w="182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湖南省农作物品种审定委员会</w:t>
            </w:r>
          </w:p>
        </w:tc>
        <w:tc>
          <w:tcPr>
            <w:tcW w:w="860" w:type="dxa"/>
          </w:tcPr>
          <w:p>
            <w:pPr>
              <w:spacing w:beforeLines="40" w:line="27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省级</w:t>
            </w:r>
          </w:p>
        </w:tc>
        <w:tc>
          <w:tcPr>
            <w:tcW w:w="125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湘审玉20200004</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2020-03-21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36</w:t>
            </w:r>
          </w:p>
        </w:tc>
        <w:tc>
          <w:tcPr>
            <w:tcW w:w="963"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玉米</w:t>
            </w:r>
          </w:p>
        </w:tc>
        <w:tc>
          <w:tcPr>
            <w:tcW w:w="110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湘农玉</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29号</w:t>
            </w:r>
          </w:p>
        </w:tc>
        <w:tc>
          <w:tcPr>
            <w:tcW w:w="1633"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罗红兵、邓</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敏、杨友才、罗水清、陈平平、黄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成、屠乃美、李瑞莲</w:t>
            </w:r>
          </w:p>
        </w:tc>
        <w:tc>
          <w:tcPr>
            <w:tcW w:w="182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湖南省农作物品种审定委员会</w:t>
            </w:r>
          </w:p>
        </w:tc>
        <w:tc>
          <w:tcPr>
            <w:tcW w:w="860" w:type="dxa"/>
          </w:tcPr>
          <w:p>
            <w:pPr>
              <w:spacing w:beforeLines="40" w:line="276"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省级</w:t>
            </w:r>
          </w:p>
        </w:tc>
        <w:tc>
          <w:tcPr>
            <w:tcW w:w="125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湘审玉20200003</w:t>
            </w:r>
          </w:p>
        </w:tc>
        <w:tc>
          <w:tcPr>
            <w:tcW w:w="1181"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2020-03-21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37</w:t>
            </w:r>
          </w:p>
        </w:tc>
        <w:tc>
          <w:tcPr>
            <w:tcW w:w="963"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w:t>
            </w:r>
          </w:p>
        </w:tc>
        <w:tc>
          <w:tcPr>
            <w:tcW w:w="110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展998S</w:t>
            </w:r>
          </w:p>
        </w:tc>
        <w:tc>
          <w:tcPr>
            <w:tcW w:w="1633"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spacing w:val="-6"/>
                <w:kern w:val="0"/>
                <w:sz w:val="20"/>
                <w:szCs w:val="20"/>
              </w:rPr>
              <w:t>雷斌</w:t>
            </w:r>
            <w:r>
              <w:rPr>
                <w:rFonts w:hint="eastAsia" w:ascii="Times New Roman" w:hAnsi="Times New Roman" w:cs="Times New Roman"/>
                <w:color w:val="000000"/>
                <w:spacing w:val="-6"/>
                <w:kern w:val="0"/>
                <w:sz w:val="20"/>
                <w:szCs w:val="20"/>
              </w:rPr>
              <w:t>(</w:t>
            </w:r>
            <w:r>
              <w:rPr>
                <w:rFonts w:ascii="Times New Roman" w:hAnsi="Times New Roman" w:cs="Times New Roman"/>
                <w:color w:val="000000"/>
                <w:spacing w:val="-6"/>
                <w:kern w:val="0"/>
                <w:sz w:val="20"/>
                <w:szCs w:val="20"/>
              </w:rPr>
              <w:t>学</w:t>
            </w:r>
            <w:r>
              <w:rPr>
                <w:rFonts w:hint="eastAsia" w:ascii="Times New Roman" w:hAnsi="Times New Roman" w:cs="Times New Roman"/>
                <w:color w:val="000000"/>
                <w:spacing w:val="-6"/>
                <w:kern w:val="0"/>
                <w:sz w:val="20"/>
                <w:szCs w:val="20"/>
              </w:rPr>
              <w:t>)</w:t>
            </w:r>
            <w:r>
              <w:rPr>
                <w:rFonts w:ascii="Times New Roman" w:hAnsi="Times New Roman" w:cs="Times New Roman"/>
                <w:color w:val="000000"/>
                <w:spacing w:val="-6"/>
                <w:kern w:val="0"/>
                <w:sz w:val="20"/>
                <w:szCs w:val="20"/>
              </w:rPr>
              <w:t>、唐文帮、</w:t>
            </w:r>
            <w:r>
              <w:rPr>
                <w:rFonts w:ascii="Times New Roman" w:hAnsi="Times New Roman" w:cs="Times New Roman"/>
                <w:color w:val="000000"/>
                <w:kern w:val="0"/>
                <w:sz w:val="20"/>
                <w:szCs w:val="20"/>
              </w:rPr>
              <w:t>邓化冰、陈桂华、张桂莲、肖云华、王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悦</w:t>
            </w:r>
          </w:p>
        </w:tc>
        <w:tc>
          <w:tcPr>
            <w:tcW w:w="182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海南省农作物品种审定委员会</w:t>
            </w:r>
          </w:p>
        </w:tc>
        <w:tc>
          <w:tcPr>
            <w:tcW w:w="860" w:type="dxa"/>
          </w:tcPr>
          <w:p>
            <w:pPr>
              <w:spacing w:beforeLines="40" w:line="276"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省级</w:t>
            </w:r>
          </w:p>
        </w:tc>
        <w:tc>
          <w:tcPr>
            <w:tcW w:w="125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琼审稻2019021</w:t>
            </w:r>
          </w:p>
        </w:tc>
        <w:tc>
          <w:tcPr>
            <w:tcW w:w="1181"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2020-06-15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38</w:t>
            </w:r>
          </w:p>
        </w:tc>
        <w:tc>
          <w:tcPr>
            <w:tcW w:w="963"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w:t>
            </w:r>
          </w:p>
        </w:tc>
        <w:tc>
          <w:tcPr>
            <w:tcW w:w="110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卓234S</w:t>
            </w:r>
          </w:p>
        </w:tc>
        <w:tc>
          <w:tcPr>
            <w:tcW w:w="1633"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唐文帮、陈桂华、张桂莲、邓化冰、卢学丹、陈秋红、王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悦</w:t>
            </w:r>
          </w:p>
        </w:tc>
        <w:tc>
          <w:tcPr>
            <w:tcW w:w="182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湖南省农作物品种审定委员会</w:t>
            </w:r>
          </w:p>
        </w:tc>
        <w:tc>
          <w:tcPr>
            <w:tcW w:w="860" w:type="dxa"/>
          </w:tcPr>
          <w:p>
            <w:pPr>
              <w:spacing w:beforeLines="40" w:line="276"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省级</w:t>
            </w:r>
          </w:p>
        </w:tc>
        <w:tc>
          <w:tcPr>
            <w:tcW w:w="125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琼审稻2019020</w:t>
            </w:r>
          </w:p>
        </w:tc>
        <w:tc>
          <w:tcPr>
            <w:tcW w:w="1181"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2020-06-15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39</w:t>
            </w:r>
          </w:p>
        </w:tc>
        <w:tc>
          <w:tcPr>
            <w:tcW w:w="963"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w:t>
            </w:r>
          </w:p>
        </w:tc>
        <w:tc>
          <w:tcPr>
            <w:tcW w:w="110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卓两优0985</w:t>
            </w:r>
          </w:p>
        </w:tc>
        <w:tc>
          <w:tcPr>
            <w:tcW w:w="1633"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唐文帮、陈桂华、张桂莲、邓化冰、肖云华、王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悦、陈秋红</w:t>
            </w:r>
          </w:p>
        </w:tc>
        <w:tc>
          <w:tcPr>
            <w:tcW w:w="182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湖南省农作物品种审定委员会</w:t>
            </w:r>
          </w:p>
        </w:tc>
        <w:tc>
          <w:tcPr>
            <w:tcW w:w="860" w:type="dxa"/>
          </w:tcPr>
          <w:p>
            <w:pPr>
              <w:spacing w:beforeLines="40" w:line="276"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省级</w:t>
            </w:r>
          </w:p>
        </w:tc>
        <w:tc>
          <w:tcPr>
            <w:tcW w:w="125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国审稻20206092</w:t>
            </w:r>
          </w:p>
        </w:tc>
        <w:tc>
          <w:tcPr>
            <w:tcW w:w="1181"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2020-07-01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40</w:t>
            </w:r>
          </w:p>
        </w:tc>
        <w:tc>
          <w:tcPr>
            <w:tcW w:w="963"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油菜</w:t>
            </w:r>
          </w:p>
        </w:tc>
        <w:tc>
          <w:tcPr>
            <w:tcW w:w="110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帆鸣2号</w:t>
            </w:r>
          </w:p>
        </w:tc>
        <w:tc>
          <w:tcPr>
            <w:tcW w:w="1633"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张振乾、王国槐</w:t>
            </w:r>
          </w:p>
        </w:tc>
        <w:tc>
          <w:tcPr>
            <w:tcW w:w="182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农业农村部</w:t>
            </w:r>
          </w:p>
        </w:tc>
        <w:tc>
          <w:tcPr>
            <w:tcW w:w="860" w:type="dxa"/>
          </w:tcPr>
          <w:p>
            <w:pPr>
              <w:spacing w:beforeLines="40" w:line="276"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GPD油菜(2020）430097</w:t>
            </w:r>
          </w:p>
        </w:tc>
        <w:tc>
          <w:tcPr>
            <w:tcW w:w="1181"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2020-07-24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41</w:t>
            </w:r>
          </w:p>
        </w:tc>
        <w:tc>
          <w:tcPr>
            <w:tcW w:w="963"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油菜</w:t>
            </w:r>
          </w:p>
        </w:tc>
        <w:tc>
          <w:tcPr>
            <w:tcW w:w="110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帆鸣3号</w:t>
            </w:r>
          </w:p>
        </w:tc>
        <w:tc>
          <w:tcPr>
            <w:tcW w:w="1633"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张振乾、王国槐</w:t>
            </w:r>
          </w:p>
        </w:tc>
        <w:tc>
          <w:tcPr>
            <w:tcW w:w="182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农业农村部</w:t>
            </w:r>
          </w:p>
        </w:tc>
        <w:tc>
          <w:tcPr>
            <w:tcW w:w="860" w:type="dxa"/>
          </w:tcPr>
          <w:p>
            <w:pPr>
              <w:spacing w:beforeLines="40" w:line="276"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GPD油菜(2020）430098</w:t>
            </w:r>
          </w:p>
        </w:tc>
        <w:tc>
          <w:tcPr>
            <w:tcW w:w="1181"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2020-07-24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42</w:t>
            </w:r>
          </w:p>
        </w:tc>
        <w:tc>
          <w:tcPr>
            <w:tcW w:w="963"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油菜</w:t>
            </w:r>
          </w:p>
        </w:tc>
        <w:tc>
          <w:tcPr>
            <w:tcW w:w="110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湘杂油</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356</w:t>
            </w:r>
          </w:p>
        </w:tc>
        <w:tc>
          <w:tcPr>
            <w:tcW w:w="1633"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浩、陈社员、刘忠松</w:t>
            </w:r>
          </w:p>
        </w:tc>
        <w:tc>
          <w:tcPr>
            <w:tcW w:w="182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农业农村部</w:t>
            </w:r>
          </w:p>
        </w:tc>
        <w:tc>
          <w:tcPr>
            <w:tcW w:w="860" w:type="dxa"/>
          </w:tcPr>
          <w:p>
            <w:pPr>
              <w:spacing w:beforeLines="40" w:line="276"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GPD油菜（2020）430245</w:t>
            </w:r>
          </w:p>
        </w:tc>
        <w:tc>
          <w:tcPr>
            <w:tcW w:w="1181"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43</w:t>
            </w:r>
          </w:p>
        </w:tc>
        <w:tc>
          <w:tcPr>
            <w:tcW w:w="963"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w:t>
            </w:r>
          </w:p>
        </w:tc>
        <w:tc>
          <w:tcPr>
            <w:tcW w:w="110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康两优</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381</w:t>
            </w:r>
          </w:p>
        </w:tc>
        <w:tc>
          <w:tcPr>
            <w:tcW w:w="1633"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刘建丰</w:t>
            </w:r>
          </w:p>
        </w:tc>
        <w:tc>
          <w:tcPr>
            <w:tcW w:w="182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国家农作物品种审定委员会</w:t>
            </w:r>
          </w:p>
        </w:tc>
        <w:tc>
          <w:tcPr>
            <w:tcW w:w="860" w:type="dxa"/>
          </w:tcPr>
          <w:p>
            <w:pPr>
              <w:spacing w:beforeLines="40" w:line="276"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国审稻20206149</w:t>
            </w:r>
          </w:p>
        </w:tc>
        <w:tc>
          <w:tcPr>
            <w:tcW w:w="1181"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44</w:t>
            </w:r>
          </w:p>
        </w:tc>
        <w:tc>
          <w:tcPr>
            <w:tcW w:w="963"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w:t>
            </w:r>
          </w:p>
        </w:tc>
        <w:tc>
          <w:tcPr>
            <w:tcW w:w="110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中两优2305</w:t>
            </w:r>
          </w:p>
        </w:tc>
        <w:tc>
          <w:tcPr>
            <w:tcW w:w="1633"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刘建丰</w:t>
            </w:r>
          </w:p>
        </w:tc>
        <w:tc>
          <w:tcPr>
            <w:tcW w:w="182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国家农作物品种审定委员会</w:t>
            </w:r>
          </w:p>
        </w:tc>
        <w:tc>
          <w:tcPr>
            <w:tcW w:w="860" w:type="dxa"/>
          </w:tcPr>
          <w:p>
            <w:pPr>
              <w:spacing w:beforeLines="40" w:line="276"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国审稻20206156</w:t>
            </w:r>
          </w:p>
        </w:tc>
        <w:tc>
          <w:tcPr>
            <w:tcW w:w="1181"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45</w:t>
            </w:r>
          </w:p>
        </w:tc>
        <w:tc>
          <w:tcPr>
            <w:tcW w:w="963"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w:t>
            </w:r>
          </w:p>
        </w:tc>
        <w:tc>
          <w:tcPr>
            <w:tcW w:w="110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中两优2622</w:t>
            </w:r>
          </w:p>
        </w:tc>
        <w:tc>
          <w:tcPr>
            <w:tcW w:w="1633"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刘建丰</w:t>
            </w:r>
          </w:p>
        </w:tc>
        <w:tc>
          <w:tcPr>
            <w:tcW w:w="182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国家农作物品种审定委员会</w:t>
            </w:r>
          </w:p>
        </w:tc>
        <w:tc>
          <w:tcPr>
            <w:tcW w:w="860" w:type="dxa"/>
          </w:tcPr>
          <w:p>
            <w:pPr>
              <w:spacing w:beforeLines="40" w:line="276"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国审稻20206157</w:t>
            </w:r>
          </w:p>
        </w:tc>
        <w:tc>
          <w:tcPr>
            <w:tcW w:w="1181"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46</w:t>
            </w:r>
          </w:p>
        </w:tc>
        <w:tc>
          <w:tcPr>
            <w:tcW w:w="963"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w:t>
            </w:r>
          </w:p>
        </w:tc>
        <w:tc>
          <w:tcPr>
            <w:tcW w:w="110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中两优九华占</w:t>
            </w:r>
          </w:p>
        </w:tc>
        <w:tc>
          <w:tcPr>
            <w:tcW w:w="1633"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刘建丰</w:t>
            </w:r>
          </w:p>
        </w:tc>
        <w:tc>
          <w:tcPr>
            <w:tcW w:w="182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国家农作物品种审定委员会</w:t>
            </w:r>
          </w:p>
        </w:tc>
        <w:tc>
          <w:tcPr>
            <w:tcW w:w="860" w:type="dxa"/>
          </w:tcPr>
          <w:p>
            <w:pPr>
              <w:spacing w:beforeLines="40" w:line="276"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国审稻20200229</w:t>
            </w:r>
          </w:p>
        </w:tc>
        <w:tc>
          <w:tcPr>
            <w:tcW w:w="1181"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47</w:t>
            </w:r>
          </w:p>
        </w:tc>
        <w:tc>
          <w:tcPr>
            <w:tcW w:w="963"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79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w:t>
            </w:r>
          </w:p>
        </w:tc>
        <w:tc>
          <w:tcPr>
            <w:tcW w:w="110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中两优</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银占</w:t>
            </w:r>
          </w:p>
        </w:tc>
        <w:tc>
          <w:tcPr>
            <w:tcW w:w="1633"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刘建丰</w:t>
            </w:r>
          </w:p>
        </w:tc>
        <w:tc>
          <w:tcPr>
            <w:tcW w:w="182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国家农作物品种审定委员会</w:t>
            </w:r>
          </w:p>
        </w:tc>
        <w:tc>
          <w:tcPr>
            <w:tcW w:w="860" w:type="dxa"/>
          </w:tcPr>
          <w:p>
            <w:pPr>
              <w:spacing w:beforeLines="40" w:line="276"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国审稻20206159</w:t>
            </w:r>
          </w:p>
        </w:tc>
        <w:tc>
          <w:tcPr>
            <w:tcW w:w="1181"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48</w:t>
            </w:r>
          </w:p>
        </w:tc>
        <w:tc>
          <w:tcPr>
            <w:tcW w:w="963" w:type="dxa"/>
          </w:tcPr>
          <w:p>
            <w:pPr>
              <w:widowControl/>
              <w:spacing w:beforeLines="40" w:line="276"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792" w:type="dxa"/>
          </w:tcPr>
          <w:p>
            <w:pPr>
              <w:widowControl/>
              <w:spacing w:beforeLines="40" w:line="276"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柑橘</w:t>
            </w:r>
          </w:p>
        </w:tc>
        <w:tc>
          <w:tcPr>
            <w:tcW w:w="1106" w:type="dxa"/>
          </w:tcPr>
          <w:p>
            <w:pPr>
              <w:widowControl/>
              <w:spacing w:beforeLines="40" w:line="276"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橘湘元</w:t>
            </w:r>
          </w:p>
        </w:tc>
        <w:tc>
          <w:tcPr>
            <w:tcW w:w="1633" w:type="dxa"/>
          </w:tcPr>
          <w:p>
            <w:pPr>
              <w:widowControl/>
              <w:spacing w:beforeLines="40" w:line="276" w:lineRule="exact"/>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娜、龙桂友、邓子牛、李大志</w:t>
            </w:r>
          </w:p>
        </w:tc>
        <w:tc>
          <w:tcPr>
            <w:tcW w:w="1822" w:type="dxa"/>
          </w:tcPr>
          <w:p>
            <w:pPr>
              <w:widowControl/>
              <w:spacing w:beforeLines="40" w:line="276"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农业农村部</w:t>
            </w:r>
          </w:p>
        </w:tc>
        <w:tc>
          <w:tcPr>
            <w:tcW w:w="860" w:type="dxa"/>
          </w:tcPr>
          <w:p>
            <w:pPr>
              <w:widowControl/>
              <w:spacing w:beforeLines="40" w:line="276"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6"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GPD柑橘(2018）430024</w:t>
            </w:r>
          </w:p>
        </w:tc>
        <w:tc>
          <w:tcPr>
            <w:tcW w:w="1181"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2019-01-29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49</w:t>
            </w:r>
          </w:p>
        </w:tc>
        <w:tc>
          <w:tcPr>
            <w:tcW w:w="963"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79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柑橘</w:t>
            </w:r>
          </w:p>
        </w:tc>
        <w:tc>
          <w:tcPr>
            <w:tcW w:w="110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锦秀</w:t>
            </w:r>
          </w:p>
        </w:tc>
        <w:tc>
          <w:tcPr>
            <w:tcW w:w="1633"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娜、龙桂友、邓子牛、李大志</w:t>
            </w:r>
          </w:p>
        </w:tc>
        <w:tc>
          <w:tcPr>
            <w:tcW w:w="182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农业农村部</w:t>
            </w:r>
          </w:p>
        </w:tc>
        <w:tc>
          <w:tcPr>
            <w:tcW w:w="860" w:type="dxa"/>
          </w:tcPr>
          <w:p>
            <w:pPr>
              <w:spacing w:beforeLines="40" w:line="276"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GPD柑橘(2020）430004</w:t>
            </w:r>
          </w:p>
        </w:tc>
        <w:tc>
          <w:tcPr>
            <w:tcW w:w="1181"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2020-04-09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50</w:t>
            </w:r>
          </w:p>
        </w:tc>
        <w:tc>
          <w:tcPr>
            <w:tcW w:w="963"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79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柑橘</w:t>
            </w:r>
          </w:p>
        </w:tc>
        <w:tc>
          <w:tcPr>
            <w:tcW w:w="110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柘溪橘</w:t>
            </w:r>
          </w:p>
        </w:tc>
        <w:tc>
          <w:tcPr>
            <w:tcW w:w="1633"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娜、邓子牛、李大志</w:t>
            </w:r>
          </w:p>
        </w:tc>
        <w:tc>
          <w:tcPr>
            <w:tcW w:w="182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农业农村部</w:t>
            </w:r>
          </w:p>
        </w:tc>
        <w:tc>
          <w:tcPr>
            <w:tcW w:w="860" w:type="dxa"/>
          </w:tcPr>
          <w:p>
            <w:pPr>
              <w:spacing w:beforeLines="40" w:line="27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GPD柑橘(2020）430003</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2020-04-09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51</w:t>
            </w:r>
          </w:p>
        </w:tc>
        <w:tc>
          <w:tcPr>
            <w:tcW w:w="963"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79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柑橘</w:t>
            </w:r>
          </w:p>
        </w:tc>
        <w:tc>
          <w:tcPr>
            <w:tcW w:w="110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雷公2号</w:t>
            </w:r>
          </w:p>
        </w:tc>
        <w:tc>
          <w:tcPr>
            <w:tcW w:w="1633"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李大志、李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娜、周嘉(学）、外校人员、邓子牛</w:t>
            </w:r>
          </w:p>
        </w:tc>
        <w:tc>
          <w:tcPr>
            <w:tcW w:w="182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农业农村部</w:t>
            </w:r>
          </w:p>
        </w:tc>
        <w:tc>
          <w:tcPr>
            <w:tcW w:w="860" w:type="dxa"/>
          </w:tcPr>
          <w:p>
            <w:pPr>
              <w:spacing w:beforeLines="40" w:line="27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GDP柑橘（2020）430011</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2020-06-19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52</w:t>
            </w:r>
          </w:p>
        </w:tc>
        <w:tc>
          <w:tcPr>
            <w:tcW w:w="963"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79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葡萄</w:t>
            </w:r>
          </w:p>
        </w:tc>
        <w:tc>
          <w:tcPr>
            <w:tcW w:w="110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湘刺1号</w:t>
            </w:r>
          </w:p>
        </w:tc>
        <w:tc>
          <w:tcPr>
            <w:tcW w:w="1633"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白</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描、杨国顺、刘昆玉、王美军、陈文婷、谭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君、石雪晖（2014退休）、钟晓红、徐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丰、金</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燕、外校人员</w:t>
            </w:r>
          </w:p>
        </w:tc>
        <w:tc>
          <w:tcPr>
            <w:tcW w:w="182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农业农村部</w:t>
            </w:r>
          </w:p>
        </w:tc>
        <w:tc>
          <w:tcPr>
            <w:tcW w:w="860" w:type="dxa"/>
          </w:tcPr>
          <w:p>
            <w:pPr>
              <w:spacing w:beforeLines="40" w:line="27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GPD葡萄（2020）430008</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2020-06-19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53</w:t>
            </w:r>
          </w:p>
        </w:tc>
        <w:tc>
          <w:tcPr>
            <w:tcW w:w="963"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79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葡萄</w:t>
            </w:r>
          </w:p>
        </w:tc>
        <w:tc>
          <w:tcPr>
            <w:tcW w:w="110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湘刺2号</w:t>
            </w:r>
          </w:p>
        </w:tc>
        <w:tc>
          <w:tcPr>
            <w:tcW w:w="1633"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白</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描、杨国顺、刘昆玉、王美军、陈文婷、谭君、石雪晖（2014退休）、钟晓红、徐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丰、金</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燕、外校人员</w:t>
            </w:r>
          </w:p>
        </w:tc>
        <w:tc>
          <w:tcPr>
            <w:tcW w:w="182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农业农村部</w:t>
            </w:r>
          </w:p>
        </w:tc>
        <w:tc>
          <w:tcPr>
            <w:tcW w:w="860" w:type="dxa"/>
          </w:tcPr>
          <w:p>
            <w:pPr>
              <w:spacing w:beforeLines="40" w:line="27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GPD葡萄（2020）430009</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2020-06-19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54</w:t>
            </w:r>
          </w:p>
        </w:tc>
        <w:tc>
          <w:tcPr>
            <w:tcW w:w="963"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79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葡萄</w:t>
            </w:r>
          </w:p>
        </w:tc>
        <w:tc>
          <w:tcPr>
            <w:tcW w:w="110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湘刺3号</w:t>
            </w:r>
          </w:p>
        </w:tc>
        <w:tc>
          <w:tcPr>
            <w:tcW w:w="1633"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白</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描、杨国顺、刘昆玉、王美军、陈文婷、谭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君、石雪晖（2014退休）、钟晓红、徐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丰、金</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燕、外校人员</w:t>
            </w:r>
          </w:p>
        </w:tc>
        <w:tc>
          <w:tcPr>
            <w:tcW w:w="182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农业农村部</w:t>
            </w:r>
          </w:p>
        </w:tc>
        <w:tc>
          <w:tcPr>
            <w:tcW w:w="860" w:type="dxa"/>
          </w:tcPr>
          <w:p>
            <w:pPr>
              <w:spacing w:beforeLines="40" w:line="27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GPD葡萄（2020）430010</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2020-06-19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55</w:t>
            </w:r>
          </w:p>
        </w:tc>
        <w:tc>
          <w:tcPr>
            <w:tcW w:w="963"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79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葡萄</w:t>
            </w:r>
          </w:p>
        </w:tc>
        <w:tc>
          <w:tcPr>
            <w:tcW w:w="110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湘刺4号</w:t>
            </w:r>
          </w:p>
        </w:tc>
        <w:tc>
          <w:tcPr>
            <w:tcW w:w="1633"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白</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描、杨国顺、刘昆玉、王美军、陈文婷、谭君、石雪晖（2014退休）、钟晓红、徐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金燕、外校人员(外）</w:t>
            </w:r>
          </w:p>
        </w:tc>
        <w:tc>
          <w:tcPr>
            <w:tcW w:w="182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农业农村部</w:t>
            </w:r>
          </w:p>
        </w:tc>
        <w:tc>
          <w:tcPr>
            <w:tcW w:w="860" w:type="dxa"/>
          </w:tcPr>
          <w:p>
            <w:pPr>
              <w:spacing w:beforeLines="40" w:line="27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GPD葡萄（2020）430011</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2020-06-19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56</w:t>
            </w:r>
          </w:p>
        </w:tc>
        <w:tc>
          <w:tcPr>
            <w:tcW w:w="963"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79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柑橘</w:t>
            </w:r>
          </w:p>
        </w:tc>
        <w:tc>
          <w:tcPr>
            <w:tcW w:w="110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雷公1号</w:t>
            </w:r>
          </w:p>
        </w:tc>
        <w:tc>
          <w:tcPr>
            <w:tcW w:w="1633"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李大志、李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娜、外校人员(外</w:t>
            </w:r>
            <w:r>
              <w:rPr>
                <w:rFonts w:hint="eastAsia" w:ascii="Times New Roman" w:hAnsi="Times New Roman" w:cs="Times New Roman"/>
                <w:color w:val="000000"/>
                <w:kern w:val="0"/>
                <w:sz w:val="20"/>
                <w:szCs w:val="20"/>
              </w:rPr>
              <w:t>)</w:t>
            </w:r>
            <w:r>
              <w:rPr>
                <w:rFonts w:ascii="Times New Roman" w:hAnsi="Times New Roman" w:cs="Times New Roman"/>
                <w:color w:val="000000"/>
                <w:kern w:val="0"/>
                <w:sz w:val="20"/>
                <w:szCs w:val="20"/>
              </w:rPr>
              <w:t>、</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邓子牛、周嘉(学</w:t>
            </w:r>
            <w:r>
              <w:rPr>
                <w:rFonts w:hint="eastAsia" w:ascii="Times New Roman" w:hAnsi="Times New Roman" w:cs="Times New Roman"/>
                <w:color w:val="000000"/>
                <w:kern w:val="0"/>
                <w:sz w:val="20"/>
                <w:szCs w:val="20"/>
              </w:rPr>
              <w:t>)</w:t>
            </w:r>
          </w:p>
        </w:tc>
        <w:tc>
          <w:tcPr>
            <w:tcW w:w="182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农业农村部</w:t>
            </w:r>
          </w:p>
        </w:tc>
        <w:tc>
          <w:tcPr>
            <w:tcW w:w="860" w:type="dxa"/>
          </w:tcPr>
          <w:p>
            <w:pPr>
              <w:spacing w:beforeLines="40" w:line="27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国家级</w:t>
            </w:r>
          </w:p>
        </w:tc>
        <w:tc>
          <w:tcPr>
            <w:tcW w:w="125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GDP柑橘（2020）430013</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2020-09-30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57</w:t>
            </w:r>
          </w:p>
        </w:tc>
        <w:tc>
          <w:tcPr>
            <w:tcW w:w="963" w:type="dxa"/>
          </w:tcPr>
          <w:p>
            <w:pPr>
              <w:spacing w:beforeLines="40" w:line="270" w:lineRule="exact"/>
              <w:jc w:val="center"/>
              <w:rPr>
                <w:rFonts w:ascii="Times New Roman" w:hAnsi="Times New Roman" w:cs="Times New Roman"/>
              </w:rPr>
            </w:pPr>
            <w:r>
              <w:rPr>
                <w:rFonts w:ascii="Times New Roman" w:hAnsi="Times New Roman" w:cs="Times New Roman"/>
                <w:color w:val="000000"/>
                <w:kern w:val="0"/>
                <w:sz w:val="20"/>
                <w:szCs w:val="20"/>
              </w:rPr>
              <w:t>园艺</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792" w:type="dxa"/>
          </w:tcPr>
          <w:p>
            <w:pPr>
              <w:widowControl/>
              <w:spacing w:beforeLines="40" w:line="27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马铃薯</w:t>
            </w:r>
          </w:p>
        </w:tc>
        <w:tc>
          <w:tcPr>
            <w:tcW w:w="1106" w:type="dxa"/>
          </w:tcPr>
          <w:p>
            <w:pPr>
              <w:widowControl/>
              <w:spacing w:beforeLines="40" w:line="27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紫玉</w:t>
            </w:r>
          </w:p>
        </w:tc>
        <w:tc>
          <w:tcPr>
            <w:tcW w:w="1633" w:type="dxa"/>
          </w:tcPr>
          <w:p>
            <w:pPr>
              <w:widowControl/>
              <w:spacing w:beforeLines="40" w:line="27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秦玉芝、熊兴耀、刘明月、宋</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勇、何长征、胡新喜、戴思慧、肖</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杰</w:t>
            </w:r>
          </w:p>
        </w:tc>
        <w:tc>
          <w:tcPr>
            <w:tcW w:w="1822" w:type="dxa"/>
          </w:tcPr>
          <w:p>
            <w:pPr>
              <w:widowControl/>
              <w:spacing w:beforeLines="40" w:line="27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湖南省农作物品种审定委员会</w:t>
            </w:r>
          </w:p>
        </w:tc>
        <w:tc>
          <w:tcPr>
            <w:tcW w:w="860" w:type="dxa"/>
          </w:tcPr>
          <w:p>
            <w:pPr>
              <w:widowControl/>
              <w:spacing w:beforeLines="40" w:line="27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省级</w:t>
            </w:r>
          </w:p>
        </w:tc>
        <w:tc>
          <w:tcPr>
            <w:tcW w:w="1255" w:type="dxa"/>
          </w:tcPr>
          <w:p>
            <w:pPr>
              <w:widowControl/>
              <w:spacing w:beforeLines="40" w:line="27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湘审薯2016002</w:t>
            </w:r>
          </w:p>
        </w:tc>
        <w:tc>
          <w:tcPr>
            <w:tcW w:w="1181" w:type="dxa"/>
          </w:tcPr>
          <w:p>
            <w:pPr>
              <w:widowControl/>
              <w:spacing w:beforeLines="40" w:line="27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2016-06-24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58</w:t>
            </w:r>
          </w:p>
        </w:tc>
        <w:tc>
          <w:tcPr>
            <w:tcW w:w="963" w:type="dxa"/>
          </w:tcPr>
          <w:p>
            <w:pPr>
              <w:spacing w:beforeLines="40" w:line="270" w:lineRule="exact"/>
              <w:jc w:val="center"/>
              <w:rPr>
                <w:rFonts w:ascii="Times New Roman" w:hAnsi="Times New Roman" w:cs="Times New Roman"/>
              </w:rPr>
            </w:pPr>
            <w:r>
              <w:rPr>
                <w:rFonts w:ascii="Times New Roman" w:hAnsi="Times New Roman" w:cs="Times New Roman"/>
                <w:color w:val="000000"/>
                <w:kern w:val="0"/>
                <w:sz w:val="20"/>
                <w:szCs w:val="20"/>
              </w:rPr>
              <w:t>园艺</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792"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柑橘</w:t>
            </w:r>
          </w:p>
        </w:tc>
        <w:tc>
          <w:tcPr>
            <w:tcW w:w="1106"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橘湘早</w:t>
            </w:r>
          </w:p>
        </w:tc>
        <w:tc>
          <w:tcPr>
            <w:tcW w:w="1633" w:type="dxa"/>
          </w:tcPr>
          <w:p>
            <w:pPr>
              <w:spacing w:beforeLines="40" w:line="27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龙桂友、李</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娜、邓子牛、李大志</w:t>
            </w:r>
          </w:p>
        </w:tc>
        <w:tc>
          <w:tcPr>
            <w:tcW w:w="1822" w:type="dxa"/>
          </w:tcPr>
          <w:p>
            <w:pPr>
              <w:spacing w:beforeLines="40" w:line="270" w:lineRule="exact"/>
              <w:jc w:val="center"/>
              <w:rPr>
                <w:rFonts w:ascii="Times New Roman" w:hAnsi="Times New Roman" w:cs="Times New Roman"/>
              </w:rPr>
            </w:pPr>
            <w:r>
              <w:rPr>
                <w:rFonts w:ascii="Times New Roman" w:hAnsi="Times New Roman" w:cs="Times New Roman"/>
                <w:color w:val="000000"/>
                <w:kern w:val="0"/>
                <w:sz w:val="20"/>
                <w:szCs w:val="20"/>
              </w:rPr>
              <w:t>农业农村部</w:t>
            </w:r>
          </w:p>
        </w:tc>
        <w:tc>
          <w:tcPr>
            <w:tcW w:w="860"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国家级</w:t>
            </w:r>
          </w:p>
        </w:tc>
        <w:tc>
          <w:tcPr>
            <w:tcW w:w="1255"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GPD柑橘（2017）430002</w:t>
            </w:r>
          </w:p>
        </w:tc>
        <w:tc>
          <w:tcPr>
            <w:tcW w:w="1181" w:type="dxa"/>
          </w:tcPr>
          <w:p>
            <w:pPr>
              <w:spacing w:beforeLines="40" w:line="27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2017-11-28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59</w:t>
            </w:r>
          </w:p>
        </w:tc>
        <w:tc>
          <w:tcPr>
            <w:tcW w:w="963" w:type="dxa"/>
          </w:tcPr>
          <w:p>
            <w:pPr>
              <w:spacing w:beforeLines="40" w:line="280" w:lineRule="exact"/>
              <w:jc w:val="center"/>
              <w:rPr>
                <w:rFonts w:ascii="Times New Roman" w:hAnsi="Times New Roman" w:cs="Times New Roman"/>
              </w:rPr>
            </w:pPr>
            <w:r>
              <w:rPr>
                <w:rFonts w:ascii="Times New Roman" w:hAnsi="Times New Roman" w:cs="Times New Roman"/>
                <w:color w:val="000000"/>
                <w:kern w:val="0"/>
                <w:sz w:val="20"/>
                <w:szCs w:val="20"/>
              </w:rPr>
              <w:t>园艺</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79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柑橘</w:t>
            </w:r>
          </w:p>
        </w:tc>
        <w:tc>
          <w:tcPr>
            <w:tcW w:w="110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橘湘珑</w:t>
            </w:r>
          </w:p>
        </w:tc>
        <w:tc>
          <w:tcPr>
            <w:tcW w:w="163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邓子牛、龙桂友、李</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娜</w:t>
            </w:r>
          </w:p>
        </w:tc>
        <w:tc>
          <w:tcPr>
            <w:tcW w:w="1822" w:type="dxa"/>
          </w:tcPr>
          <w:p>
            <w:pPr>
              <w:spacing w:beforeLines="40" w:line="280" w:lineRule="exact"/>
              <w:jc w:val="center"/>
              <w:rPr>
                <w:rFonts w:ascii="Times New Roman" w:hAnsi="Times New Roman" w:cs="Times New Roman"/>
              </w:rPr>
            </w:pPr>
            <w:r>
              <w:rPr>
                <w:rFonts w:ascii="Times New Roman" w:hAnsi="Times New Roman" w:cs="Times New Roman"/>
                <w:color w:val="000000"/>
                <w:kern w:val="0"/>
                <w:sz w:val="20"/>
                <w:szCs w:val="20"/>
              </w:rPr>
              <w:t>农业农村部</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国家级</w:t>
            </w:r>
          </w:p>
        </w:tc>
        <w:tc>
          <w:tcPr>
            <w:tcW w:w="125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GPD柑橘（2017）430003</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2017-12-20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60</w:t>
            </w:r>
          </w:p>
        </w:tc>
        <w:tc>
          <w:tcPr>
            <w:tcW w:w="963" w:type="dxa"/>
          </w:tcPr>
          <w:p>
            <w:pPr>
              <w:spacing w:beforeLines="40" w:line="280" w:lineRule="exact"/>
              <w:jc w:val="center"/>
              <w:rPr>
                <w:rFonts w:ascii="Times New Roman" w:hAnsi="Times New Roman" w:cs="Times New Roman"/>
              </w:rPr>
            </w:pPr>
            <w:r>
              <w:rPr>
                <w:rFonts w:ascii="Times New Roman" w:hAnsi="Times New Roman" w:cs="Times New Roman"/>
                <w:color w:val="000000"/>
                <w:kern w:val="0"/>
                <w:sz w:val="20"/>
                <w:szCs w:val="20"/>
              </w:rPr>
              <w:t>园艺</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79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柑橘</w:t>
            </w:r>
          </w:p>
        </w:tc>
        <w:tc>
          <w:tcPr>
            <w:tcW w:w="110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黔阳冰糖脐橙</w:t>
            </w:r>
          </w:p>
        </w:tc>
        <w:tc>
          <w:tcPr>
            <w:tcW w:w="163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邓子牛、龙桂友、李</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娜</w:t>
            </w:r>
          </w:p>
        </w:tc>
        <w:tc>
          <w:tcPr>
            <w:tcW w:w="1822" w:type="dxa"/>
          </w:tcPr>
          <w:p>
            <w:pPr>
              <w:spacing w:beforeLines="40" w:line="280" w:lineRule="exact"/>
              <w:jc w:val="center"/>
              <w:rPr>
                <w:rFonts w:ascii="Times New Roman" w:hAnsi="Times New Roman" w:cs="Times New Roman"/>
              </w:rPr>
            </w:pPr>
            <w:r>
              <w:rPr>
                <w:rFonts w:ascii="Times New Roman" w:hAnsi="Times New Roman" w:cs="Times New Roman"/>
                <w:color w:val="000000"/>
                <w:kern w:val="0"/>
                <w:sz w:val="20"/>
                <w:szCs w:val="20"/>
              </w:rPr>
              <w:t>农业农村部</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国家级</w:t>
            </w:r>
          </w:p>
        </w:tc>
        <w:tc>
          <w:tcPr>
            <w:tcW w:w="125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GPD柑橘（2017）430004</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2017-12-20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85" w:type="dxa"/>
            <w:bottom w:w="0" w:type="dxa"/>
            <w:right w:w="85" w:type="dxa"/>
          </w:tblCellMar>
        </w:tblPrEx>
        <w:trPr>
          <w:jc w:val="center"/>
        </w:trPr>
        <w:tc>
          <w:tcPr>
            <w:tcW w:w="59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2"/>
                <w:szCs w:val="22"/>
              </w:rPr>
              <w:t>61</w:t>
            </w:r>
          </w:p>
        </w:tc>
        <w:tc>
          <w:tcPr>
            <w:tcW w:w="963" w:type="dxa"/>
          </w:tcPr>
          <w:p>
            <w:pPr>
              <w:spacing w:beforeLines="40" w:line="280" w:lineRule="exact"/>
              <w:jc w:val="center"/>
              <w:rPr>
                <w:rFonts w:ascii="Times New Roman" w:hAnsi="Times New Roman" w:cs="Times New Roman"/>
              </w:rPr>
            </w:pPr>
            <w:r>
              <w:rPr>
                <w:rFonts w:ascii="Times New Roman" w:hAnsi="Times New Roman" w:cs="Times New Roman"/>
                <w:color w:val="000000"/>
                <w:kern w:val="0"/>
                <w:sz w:val="20"/>
                <w:szCs w:val="20"/>
              </w:rPr>
              <w:t>园艺</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79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柑橘</w:t>
            </w:r>
          </w:p>
        </w:tc>
        <w:tc>
          <w:tcPr>
            <w:tcW w:w="110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黔阳红</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心柚</w:t>
            </w:r>
          </w:p>
        </w:tc>
        <w:tc>
          <w:tcPr>
            <w:tcW w:w="163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龙桂友、邓子牛、李</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娜、外校人员</w:t>
            </w:r>
          </w:p>
        </w:tc>
        <w:tc>
          <w:tcPr>
            <w:tcW w:w="1822" w:type="dxa"/>
          </w:tcPr>
          <w:p>
            <w:pPr>
              <w:spacing w:beforeLines="40" w:line="280" w:lineRule="exact"/>
              <w:jc w:val="center"/>
              <w:rPr>
                <w:rFonts w:ascii="Times New Roman" w:hAnsi="Times New Roman" w:cs="Times New Roman"/>
              </w:rPr>
            </w:pPr>
            <w:r>
              <w:rPr>
                <w:rFonts w:ascii="Times New Roman" w:hAnsi="Times New Roman" w:cs="Times New Roman"/>
                <w:color w:val="000000"/>
                <w:kern w:val="0"/>
                <w:sz w:val="20"/>
                <w:szCs w:val="20"/>
              </w:rPr>
              <w:t>农业农村部</w:t>
            </w:r>
          </w:p>
        </w:tc>
        <w:tc>
          <w:tcPr>
            <w:tcW w:w="86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国家级</w:t>
            </w:r>
          </w:p>
        </w:tc>
        <w:tc>
          <w:tcPr>
            <w:tcW w:w="125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GPD柑橘</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2018430006</w:t>
            </w:r>
          </w:p>
        </w:tc>
        <w:tc>
          <w:tcPr>
            <w:tcW w:w="118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2018-06-02</w:t>
            </w:r>
          </w:p>
        </w:tc>
      </w:tr>
    </w:tbl>
    <w:p/>
    <w:p>
      <w:pPr>
        <w:pStyle w:val="3"/>
        <w:jc w:val="center"/>
        <w:rPr>
          <w:rFonts w:ascii="Times New Roman" w:hAnsi="Times New Roman" w:cs="Times New Roman"/>
          <w:b w:val="0"/>
          <w:color w:val="000000" w:themeColor="text1"/>
          <w:sz w:val="36"/>
          <w:szCs w:val="36"/>
        </w:rPr>
      </w:pPr>
      <w:r>
        <w:rPr>
          <w:rFonts w:ascii="Times New Roman" w:hAnsi="Times New Roman" w:cs="Times New Roman"/>
          <w:color w:val="000000" w:themeColor="text1"/>
          <w:sz w:val="36"/>
          <w:szCs w:val="36"/>
        </w:rPr>
        <w:br w:type="page"/>
      </w:r>
      <w:bookmarkStart w:id="13" w:name="_Toc67059972"/>
      <w:r>
        <w:rPr>
          <w:rFonts w:hint="eastAsia" w:ascii="Times New Roman" w:hAnsi="Times New Roman" w:cs="黑体"/>
          <w:b w:val="0"/>
          <w:color w:val="000000" w:themeColor="text1"/>
          <w:sz w:val="36"/>
          <w:szCs w:val="36"/>
        </w:rPr>
        <w:t>新品种保护权</w:t>
      </w:r>
      <w:bookmarkEnd w:id="13"/>
    </w:p>
    <w:tbl>
      <w:tblPr>
        <w:tblStyle w:val="23"/>
        <w:tblW w:w="9510"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548"/>
        <w:gridCol w:w="1387"/>
        <w:gridCol w:w="1178"/>
        <w:gridCol w:w="1292"/>
        <w:gridCol w:w="1319"/>
        <w:gridCol w:w="922"/>
        <w:gridCol w:w="1647"/>
        <w:gridCol w:w="1217"/>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tblHeader/>
          <w:jc w:val="center"/>
        </w:trPr>
        <w:tc>
          <w:tcPr>
            <w:tcW w:w="548"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ascii="Times New Roman" w:hAnsi="Times New Roman" w:cs="Times New Roman"/>
                <w:b/>
                <w:bCs/>
                <w:color w:val="000000" w:themeColor="text1"/>
                <w:kern w:val="0"/>
                <w:sz w:val="20"/>
                <w:szCs w:val="20"/>
              </w:rPr>
              <w:t>序号</w:t>
            </w:r>
          </w:p>
        </w:tc>
        <w:tc>
          <w:tcPr>
            <w:tcW w:w="1387"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ascii="Times New Roman" w:hAnsi="Times New Roman" w:cs="Times New Roman"/>
                <w:b/>
                <w:bCs/>
                <w:color w:val="000000" w:themeColor="text1"/>
                <w:kern w:val="0"/>
                <w:sz w:val="20"/>
                <w:szCs w:val="20"/>
              </w:rPr>
              <w:t>单位</w:t>
            </w:r>
          </w:p>
        </w:tc>
        <w:tc>
          <w:tcPr>
            <w:tcW w:w="1178"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ascii="Times New Roman" w:hAnsi="Times New Roman" w:cs="Times New Roman"/>
                <w:b/>
                <w:bCs/>
                <w:color w:val="000000" w:themeColor="text1"/>
                <w:kern w:val="0"/>
                <w:sz w:val="20"/>
                <w:szCs w:val="20"/>
              </w:rPr>
              <w:t>完成人</w:t>
            </w:r>
          </w:p>
        </w:tc>
        <w:tc>
          <w:tcPr>
            <w:tcW w:w="1292"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ascii="Times New Roman" w:hAnsi="Times New Roman" w:cs="Times New Roman"/>
                <w:b/>
                <w:bCs/>
                <w:color w:val="000000" w:themeColor="text1"/>
                <w:kern w:val="0"/>
                <w:sz w:val="20"/>
                <w:szCs w:val="20"/>
              </w:rPr>
              <w:t>名称</w:t>
            </w:r>
          </w:p>
        </w:tc>
        <w:tc>
          <w:tcPr>
            <w:tcW w:w="1319"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spacing w:val="-10"/>
                <w:kern w:val="0"/>
                <w:sz w:val="20"/>
                <w:szCs w:val="20"/>
              </w:rPr>
            </w:pPr>
            <w:r>
              <w:rPr>
                <w:rFonts w:ascii="Times New Roman" w:hAnsi="Times New Roman" w:cs="Times New Roman"/>
                <w:b/>
                <w:bCs/>
                <w:color w:val="000000" w:themeColor="text1"/>
                <w:kern w:val="0"/>
                <w:sz w:val="20"/>
                <w:szCs w:val="20"/>
              </w:rPr>
              <w:t>类型</w:t>
            </w:r>
          </w:p>
        </w:tc>
        <w:tc>
          <w:tcPr>
            <w:tcW w:w="922"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ascii="Times New Roman" w:hAnsi="Times New Roman" w:cs="Times New Roman"/>
                <w:b/>
                <w:bCs/>
                <w:color w:val="000000" w:themeColor="text1"/>
                <w:kern w:val="0"/>
                <w:sz w:val="20"/>
                <w:szCs w:val="20"/>
              </w:rPr>
              <w:t>是否为</w:t>
            </w:r>
            <w:r>
              <w:rPr>
                <w:rFonts w:ascii="Times New Roman" w:hAnsi="Times New Roman" w:cs="Times New Roman"/>
                <w:b/>
                <w:bCs/>
                <w:color w:val="000000" w:themeColor="text1"/>
                <w:kern w:val="0"/>
                <w:sz w:val="20"/>
                <w:szCs w:val="20"/>
              </w:rPr>
              <w:br w:type="textWrapping"/>
            </w:r>
            <w:r>
              <w:rPr>
                <w:rFonts w:ascii="Times New Roman" w:hAnsi="Times New Roman" w:cs="Times New Roman"/>
                <w:b/>
                <w:bCs/>
                <w:color w:val="000000" w:themeColor="text1"/>
                <w:kern w:val="0"/>
                <w:sz w:val="20"/>
                <w:szCs w:val="20"/>
              </w:rPr>
              <w:t>职务专利</w:t>
            </w:r>
          </w:p>
        </w:tc>
        <w:tc>
          <w:tcPr>
            <w:tcW w:w="1647"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ascii="Times New Roman" w:hAnsi="Times New Roman" w:cs="Times New Roman"/>
                <w:b/>
                <w:bCs/>
                <w:color w:val="000000" w:themeColor="text1"/>
                <w:kern w:val="0"/>
                <w:sz w:val="20"/>
                <w:szCs w:val="20"/>
              </w:rPr>
              <w:t>授权号</w:t>
            </w:r>
          </w:p>
        </w:tc>
        <w:tc>
          <w:tcPr>
            <w:tcW w:w="1217"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ascii="Times New Roman" w:hAnsi="Times New Roman" w:cs="Times New Roman"/>
                <w:b/>
                <w:bCs/>
                <w:color w:val="000000" w:themeColor="text1"/>
                <w:kern w:val="0"/>
                <w:sz w:val="20"/>
                <w:szCs w:val="20"/>
              </w:rPr>
              <w:t>授权日期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农学院</w:t>
            </w:r>
          </w:p>
        </w:tc>
        <w:tc>
          <w:tcPr>
            <w:tcW w:w="1178"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陈桂华</w:t>
            </w:r>
          </w:p>
        </w:tc>
        <w:tc>
          <w:tcPr>
            <w:tcW w:w="129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帮晚281</w:t>
            </w:r>
          </w:p>
        </w:tc>
        <w:tc>
          <w:tcPr>
            <w:tcW w:w="131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新品种保护权</w:t>
            </w:r>
          </w:p>
        </w:tc>
        <w:tc>
          <w:tcPr>
            <w:tcW w:w="92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47"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CNA20160885.8</w:t>
            </w:r>
          </w:p>
        </w:tc>
        <w:tc>
          <w:tcPr>
            <w:tcW w:w="1217"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2018-01-02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农学院</w:t>
            </w:r>
          </w:p>
        </w:tc>
        <w:tc>
          <w:tcPr>
            <w:tcW w:w="1178"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陈桂华</w:t>
            </w:r>
          </w:p>
        </w:tc>
        <w:tc>
          <w:tcPr>
            <w:tcW w:w="129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望恢517</w:t>
            </w:r>
          </w:p>
        </w:tc>
        <w:tc>
          <w:tcPr>
            <w:tcW w:w="131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新品种保护权</w:t>
            </w:r>
          </w:p>
        </w:tc>
        <w:tc>
          <w:tcPr>
            <w:tcW w:w="92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47"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CNA20171737.5</w:t>
            </w:r>
          </w:p>
        </w:tc>
        <w:tc>
          <w:tcPr>
            <w:tcW w:w="1217"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2018-04-23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农学院</w:t>
            </w:r>
          </w:p>
        </w:tc>
        <w:tc>
          <w:tcPr>
            <w:tcW w:w="1178"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陈桂华</w:t>
            </w:r>
          </w:p>
        </w:tc>
        <w:tc>
          <w:tcPr>
            <w:tcW w:w="129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湘农恢</w:t>
            </w:r>
            <w:r>
              <w:rPr>
                <w:rFonts w:ascii="Times New Roman" w:hAnsi="Times New Roman" w:cs="Times New Roman"/>
                <w:color w:val="000000"/>
                <w:kern w:val="0"/>
                <w:sz w:val="20"/>
                <w:szCs w:val="20"/>
              </w:rPr>
              <w:t>301</w:t>
            </w:r>
          </w:p>
        </w:tc>
        <w:tc>
          <w:tcPr>
            <w:tcW w:w="1319"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新品种保护权</w:t>
            </w:r>
          </w:p>
        </w:tc>
        <w:tc>
          <w:tcPr>
            <w:tcW w:w="92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CNA20191004386</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2020-09-30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农学院</w:t>
            </w:r>
          </w:p>
        </w:tc>
        <w:tc>
          <w:tcPr>
            <w:tcW w:w="1178"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陈桂华</w:t>
            </w:r>
          </w:p>
        </w:tc>
        <w:tc>
          <w:tcPr>
            <w:tcW w:w="129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至</w:t>
            </w:r>
            <w:r>
              <w:rPr>
                <w:rFonts w:ascii="Times New Roman" w:hAnsi="Times New Roman" w:cs="Times New Roman"/>
                <w:color w:val="000000"/>
                <w:kern w:val="0"/>
                <w:sz w:val="20"/>
                <w:szCs w:val="20"/>
              </w:rPr>
              <w:t>427S</w:t>
            </w:r>
          </w:p>
        </w:tc>
        <w:tc>
          <w:tcPr>
            <w:tcW w:w="1319"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新品种保护权</w:t>
            </w:r>
          </w:p>
        </w:tc>
        <w:tc>
          <w:tcPr>
            <w:tcW w:w="92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CNA20191004384</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2020-09-30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农学院</w:t>
            </w:r>
          </w:p>
        </w:tc>
        <w:tc>
          <w:tcPr>
            <w:tcW w:w="1178"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陈立云</w:t>
            </w:r>
          </w:p>
        </w:tc>
        <w:tc>
          <w:tcPr>
            <w:tcW w:w="129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盛泰优997</w:t>
            </w:r>
          </w:p>
        </w:tc>
        <w:tc>
          <w:tcPr>
            <w:tcW w:w="131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新品种保护权</w:t>
            </w:r>
          </w:p>
        </w:tc>
        <w:tc>
          <w:tcPr>
            <w:tcW w:w="92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CNA201608876</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2018-01-02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农学院</w:t>
            </w:r>
          </w:p>
        </w:tc>
        <w:tc>
          <w:tcPr>
            <w:tcW w:w="1178"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陈立云</w:t>
            </w:r>
          </w:p>
        </w:tc>
        <w:tc>
          <w:tcPr>
            <w:tcW w:w="129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创5S</w:t>
            </w:r>
          </w:p>
        </w:tc>
        <w:tc>
          <w:tcPr>
            <w:tcW w:w="131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新品种保护权</w:t>
            </w:r>
          </w:p>
        </w:tc>
        <w:tc>
          <w:tcPr>
            <w:tcW w:w="92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CNA20151185.4</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2018-07-20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农学院</w:t>
            </w:r>
          </w:p>
        </w:tc>
        <w:tc>
          <w:tcPr>
            <w:tcW w:w="1178"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邓化冰</w:t>
            </w:r>
          </w:p>
        </w:tc>
        <w:tc>
          <w:tcPr>
            <w:tcW w:w="129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帮晚859</w:t>
            </w:r>
          </w:p>
        </w:tc>
        <w:tc>
          <w:tcPr>
            <w:tcW w:w="131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新品种保护权</w:t>
            </w:r>
          </w:p>
        </w:tc>
        <w:tc>
          <w:tcPr>
            <w:tcW w:w="92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CNA20160886.7</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2018-01-02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Borders>
              <w:bottom w:val="nil"/>
            </w:tcBorders>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Borders>
              <w:bottom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农学院</w:t>
            </w:r>
          </w:p>
        </w:tc>
        <w:tc>
          <w:tcPr>
            <w:tcW w:w="1178" w:type="dxa"/>
            <w:tcBorders>
              <w:bottom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邓化冰</w:t>
            </w:r>
          </w:p>
        </w:tc>
        <w:tc>
          <w:tcPr>
            <w:tcW w:w="1292" w:type="dxa"/>
            <w:tcBorders>
              <w:bottom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湘农恢</w:t>
            </w:r>
            <w:r>
              <w:rPr>
                <w:rFonts w:ascii="Times New Roman" w:hAnsi="Times New Roman" w:cs="Times New Roman"/>
                <w:color w:val="000000"/>
                <w:kern w:val="0"/>
                <w:sz w:val="20"/>
                <w:szCs w:val="20"/>
              </w:rPr>
              <w:t>161</w:t>
            </w:r>
          </w:p>
        </w:tc>
        <w:tc>
          <w:tcPr>
            <w:tcW w:w="1319" w:type="dxa"/>
            <w:tcBorders>
              <w:bottom w:val="nil"/>
            </w:tcBorders>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新品种保护权</w:t>
            </w:r>
          </w:p>
        </w:tc>
        <w:tc>
          <w:tcPr>
            <w:tcW w:w="922" w:type="dxa"/>
            <w:tcBorders>
              <w:bottom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47"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20191004387</w:t>
            </w:r>
          </w:p>
        </w:tc>
        <w:tc>
          <w:tcPr>
            <w:tcW w:w="1217"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2020-09-30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Borders>
              <w:top w:val="nil"/>
            </w:tcBorders>
          </w:tcPr>
          <w:p>
            <w:pPr>
              <w:widowControl/>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农学院</w:t>
            </w:r>
          </w:p>
        </w:tc>
        <w:tc>
          <w:tcPr>
            <w:tcW w:w="1178"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刘建丰</w:t>
            </w:r>
          </w:p>
        </w:tc>
        <w:tc>
          <w:tcPr>
            <w:tcW w:w="1292"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水稻凤S</w:t>
            </w:r>
          </w:p>
        </w:tc>
        <w:tc>
          <w:tcPr>
            <w:tcW w:w="1319" w:type="dxa"/>
            <w:tcBorders>
              <w:top w:val="nil"/>
            </w:tcBorders>
          </w:tcPr>
          <w:p>
            <w:pPr>
              <w:widowControl/>
              <w:spacing w:beforeLines="40" w:line="280" w:lineRule="exact"/>
              <w:jc w:val="center"/>
              <w:rPr>
                <w:rFonts w:ascii="Times New Roman" w:hAnsi="Times New Roman" w:cs="Times New Roman"/>
                <w:color w:val="000000" w:themeColor="text1"/>
                <w:spacing w:val="-10"/>
                <w:kern w:val="0"/>
                <w:sz w:val="20"/>
                <w:szCs w:val="20"/>
              </w:rPr>
            </w:pPr>
            <w:r>
              <w:rPr>
                <w:rFonts w:ascii="Times New Roman" w:hAnsi="Times New Roman" w:cs="Times New Roman"/>
                <w:color w:val="000000" w:themeColor="text1"/>
                <w:kern w:val="0"/>
                <w:sz w:val="20"/>
                <w:szCs w:val="20"/>
              </w:rPr>
              <w:t>新品种保护权</w:t>
            </w:r>
          </w:p>
        </w:tc>
        <w:tc>
          <w:tcPr>
            <w:tcW w:w="922"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47" w:type="dxa"/>
            <w:tcBorders>
              <w:top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CNA20111056.4</w:t>
            </w:r>
          </w:p>
        </w:tc>
        <w:tc>
          <w:tcPr>
            <w:tcW w:w="1217" w:type="dxa"/>
            <w:tcBorders>
              <w:top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2016-05-01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农学院</w:t>
            </w:r>
          </w:p>
        </w:tc>
        <w:tc>
          <w:tcPr>
            <w:tcW w:w="1178"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刘建丰</w:t>
            </w:r>
          </w:p>
        </w:tc>
        <w:tc>
          <w:tcPr>
            <w:tcW w:w="129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中丰S1</w:t>
            </w:r>
          </w:p>
        </w:tc>
        <w:tc>
          <w:tcPr>
            <w:tcW w:w="131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新品种保护权</w:t>
            </w:r>
          </w:p>
        </w:tc>
        <w:tc>
          <w:tcPr>
            <w:tcW w:w="92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CNA20151831.2</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2018-01-02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农学院</w:t>
            </w:r>
          </w:p>
        </w:tc>
        <w:tc>
          <w:tcPr>
            <w:tcW w:w="1178"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刘建丰</w:t>
            </w:r>
          </w:p>
        </w:tc>
        <w:tc>
          <w:tcPr>
            <w:tcW w:w="129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12H293</w:t>
            </w:r>
          </w:p>
        </w:tc>
        <w:tc>
          <w:tcPr>
            <w:tcW w:w="131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新品种保护权</w:t>
            </w:r>
          </w:p>
        </w:tc>
        <w:tc>
          <w:tcPr>
            <w:tcW w:w="92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CNA20150646.9</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2018-04-23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农学院</w:t>
            </w:r>
          </w:p>
        </w:tc>
        <w:tc>
          <w:tcPr>
            <w:tcW w:w="1178"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刘建丰</w:t>
            </w:r>
          </w:p>
        </w:tc>
        <w:tc>
          <w:tcPr>
            <w:tcW w:w="129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中两优华占</w:t>
            </w:r>
          </w:p>
        </w:tc>
        <w:tc>
          <w:tcPr>
            <w:tcW w:w="131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新品种保护权</w:t>
            </w:r>
          </w:p>
        </w:tc>
        <w:tc>
          <w:tcPr>
            <w:tcW w:w="92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CNA20162349.4</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2018-04-23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农学院</w:t>
            </w:r>
          </w:p>
        </w:tc>
        <w:tc>
          <w:tcPr>
            <w:tcW w:w="1178"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刘建丰</w:t>
            </w:r>
          </w:p>
        </w:tc>
        <w:tc>
          <w:tcPr>
            <w:tcW w:w="129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R2821</w:t>
            </w:r>
          </w:p>
        </w:tc>
        <w:tc>
          <w:tcPr>
            <w:tcW w:w="1319"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新品种保护权</w:t>
            </w:r>
          </w:p>
        </w:tc>
        <w:tc>
          <w:tcPr>
            <w:tcW w:w="92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CNA2018568.8</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2019-07-22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Borders>
              <w:bottom w:val="nil"/>
            </w:tcBorders>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Borders>
              <w:bottom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农学院</w:t>
            </w:r>
          </w:p>
        </w:tc>
        <w:tc>
          <w:tcPr>
            <w:tcW w:w="1178" w:type="dxa"/>
            <w:tcBorders>
              <w:bottom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刘建丰</w:t>
            </w:r>
          </w:p>
        </w:tc>
        <w:tc>
          <w:tcPr>
            <w:tcW w:w="1292" w:type="dxa"/>
            <w:tcBorders>
              <w:bottom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R2821</w:t>
            </w:r>
          </w:p>
        </w:tc>
        <w:tc>
          <w:tcPr>
            <w:tcW w:w="1319" w:type="dxa"/>
            <w:tcBorders>
              <w:bottom w:val="nil"/>
            </w:tcBorders>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新品种保护权</w:t>
            </w:r>
          </w:p>
        </w:tc>
        <w:tc>
          <w:tcPr>
            <w:tcW w:w="922" w:type="dxa"/>
            <w:tcBorders>
              <w:bottom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47"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CNA2018568.8</w:t>
            </w:r>
          </w:p>
        </w:tc>
        <w:tc>
          <w:tcPr>
            <w:tcW w:w="1217"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2019-07-22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Borders>
              <w:top w:val="nil"/>
            </w:tcBorders>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Borders>
              <w:top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农学院</w:t>
            </w:r>
          </w:p>
        </w:tc>
        <w:tc>
          <w:tcPr>
            <w:tcW w:w="1178" w:type="dxa"/>
            <w:tcBorders>
              <w:top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刘金灵</w:t>
            </w:r>
          </w:p>
        </w:tc>
        <w:tc>
          <w:tcPr>
            <w:tcW w:w="1292" w:type="dxa"/>
            <w:tcBorders>
              <w:top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湘农大</w:t>
            </w:r>
            <w:r>
              <w:rPr>
                <w:rFonts w:ascii="Times New Roman" w:hAnsi="Times New Roman" w:cs="Times New Roman"/>
                <w:color w:val="000000"/>
                <w:kern w:val="0"/>
                <w:sz w:val="20"/>
                <w:szCs w:val="20"/>
              </w:rPr>
              <w:t>194B</w:t>
            </w:r>
          </w:p>
        </w:tc>
        <w:tc>
          <w:tcPr>
            <w:tcW w:w="1319" w:type="dxa"/>
            <w:tcBorders>
              <w:top w:val="nil"/>
            </w:tcBorders>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新品种保护权</w:t>
            </w:r>
          </w:p>
        </w:tc>
        <w:tc>
          <w:tcPr>
            <w:tcW w:w="922" w:type="dxa"/>
            <w:tcBorders>
              <w:top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47" w:type="dxa"/>
            <w:tcBorders>
              <w:top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CNA20191000166</w:t>
            </w:r>
          </w:p>
        </w:tc>
        <w:tc>
          <w:tcPr>
            <w:tcW w:w="1217" w:type="dxa"/>
            <w:tcBorders>
              <w:top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2020-07-27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农学院</w:t>
            </w:r>
          </w:p>
        </w:tc>
        <w:tc>
          <w:tcPr>
            <w:tcW w:w="1178"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刘雄伦</w:t>
            </w:r>
          </w:p>
        </w:tc>
        <w:tc>
          <w:tcPr>
            <w:tcW w:w="129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华智</w:t>
            </w:r>
            <w:r>
              <w:rPr>
                <w:rFonts w:ascii="Times New Roman" w:hAnsi="Times New Roman" w:cs="Times New Roman"/>
                <w:color w:val="000000"/>
                <w:kern w:val="0"/>
                <w:sz w:val="20"/>
                <w:szCs w:val="20"/>
              </w:rPr>
              <w:t>193</w:t>
            </w:r>
          </w:p>
        </w:tc>
        <w:tc>
          <w:tcPr>
            <w:tcW w:w="1319"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新品种保护权</w:t>
            </w:r>
          </w:p>
        </w:tc>
        <w:tc>
          <w:tcPr>
            <w:tcW w:w="92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CNA20091001324</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2020-07-27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widowControl/>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农学院</w:t>
            </w:r>
          </w:p>
        </w:tc>
        <w:tc>
          <w:tcPr>
            <w:tcW w:w="1178"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唐文帮</w:t>
            </w:r>
          </w:p>
        </w:tc>
        <w:tc>
          <w:tcPr>
            <w:tcW w:w="129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水稻R518</w:t>
            </w:r>
          </w:p>
        </w:tc>
        <w:tc>
          <w:tcPr>
            <w:tcW w:w="1319" w:type="dxa"/>
          </w:tcPr>
          <w:p>
            <w:pPr>
              <w:widowControl/>
              <w:spacing w:beforeLines="40" w:line="280" w:lineRule="exact"/>
              <w:jc w:val="center"/>
              <w:rPr>
                <w:rFonts w:ascii="Times New Roman" w:hAnsi="Times New Roman" w:cs="Times New Roman"/>
                <w:color w:val="000000" w:themeColor="text1"/>
                <w:spacing w:val="-10"/>
                <w:kern w:val="0"/>
                <w:sz w:val="20"/>
                <w:szCs w:val="20"/>
              </w:rPr>
            </w:pPr>
            <w:r>
              <w:rPr>
                <w:rFonts w:ascii="Times New Roman" w:hAnsi="Times New Roman" w:cs="Times New Roman"/>
                <w:color w:val="000000" w:themeColor="text1"/>
                <w:kern w:val="0"/>
                <w:sz w:val="20"/>
                <w:szCs w:val="20"/>
              </w:rPr>
              <w:t>新品种保护权</w:t>
            </w:r>
          </w:p>
        </w:tc>
        <w:tc>
          <w:tcPr>
            <w:tcW w:w="92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CNA20110888.0</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2016-05-01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农学院</w:t>
            </w:r>
          </w:p>
        </w:tc>
        <w:tc>
          <w:tcPr>
            <w:tcW w:w="1178"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唐文帮</w:t>
            </w:r>
          </w:p>
        </w:tc>
        <w:tc>
          <w:tcPr>
            <w:tcW w:w="129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湘农恢</w:t>
            </w:r>
            <w:r>
              <w:rPr>
                <w:rFonts w:ascii="Times New Roman" w:hAnsi="Times New Roman" w:cs="Times New Roman"/>
                <w:color w:val="000000"/>
                <w:kern w:val="0"/>
                <w:sz w:val="20"/>
                <w:szCs w:val="20"/>
              </w:rPr>
              <w:t>313</w:t>
            </w:r>
          </w:p>
        </w:tc>
        <w:tc>
          <w:tcPr>
            <w:tcW w:w="1319"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新品种保护权</w:t>
            </w:r>
          </w:p>
        </w:tc>
        <w:tc>
          <w:tcPr>
            <w:tcW w:w="92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20191004388</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2020-09-30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农学院</w:t>
            </w:r>
          </w:p>
        </w:tc>
        <w:tc>
          <w:tcPr>
            <w:tcW w:w="1178"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唐文帮</w:t>
            </w:r>
          </w:p>
        </w:tc>
        <w:tc>
          <w:tcPr>
            <w:tcW w:w="129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卓</w:t>
            </w:r>
            <w:r>
              <w:rPr>
                <w:rFonts w:ascii="Times New Roman" w:hAnsi="Times New Roman" w:cs="Times New Roman"/>
                <w:color w:val="000000"/>
                <w:kern w:val="0"/>
                <w:sz w:val="20"/>
                <w:szCs w:val="20"/>
              </w:rPr>
              <w:t>234S</w:t>
            </w:r>
          </w:p>
        </w:tc>
        <w:tc>
          <w:tcPr>
            <w:tcW w:w="1319"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新品种保护权</w:t>
            </w:r>
          </w:p>
        </w:tc>
        <w:tc>
          <w:tcPr>
            <w:tcW w:w="92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CNA20191004384</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2020-09-30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农学院</w:t>
            </w:r>
          </w:p>
        </w:tc>
        <w:tc>
          <w:tcPr>
            <w:tcW w:w="1178"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王悦</w:t>
            </w:r>
          </w:p>
        </w:tc>
        <w:tc>
          <w:tcPr>
            <w:tcW w:w="129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湘农恢</w:t>
            </w:r>
            <w:r>
              <w:rPr>
                <w:rFonts w:ascii="Times New Roman" w:hAnsi="Times New Roman" w:cs="Times New Roman"/>
                <w:color w:val="000000"/>
                <w:kern w:val="0"/>
                <w:sz w:val="20"/>
                <w:szCs w:val="20"/>
              </w:rPr>
              <w:t>009</w:t>
            </w:r>
          </w:p>
        </w:tc>
        <w:tc>
          <w:tcPr>
            <w:tcW w:w="1319"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新品种保护权</w:t>
            </w:r>
          </w:p>
        </w:tc>
        <w:tc>
          <w:tcPr>
            <w:tcW w:w="92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 20191004778</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2020-09-30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农学院</w:t>
            </w:r>
          </w:p>
        </w:tc>
        <w:tc>
          <w:tcPr>
            <w:tcW w:w="1178"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王悦</w:t>
            </w:r>
          </w:p>
        </w:tc>
        <w:tc>
          <w:tcPr>
            <w:tcW w:w="129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望恢1068</w:t>
            </w:r>
          </w:p>
        </w:tc>
        <w:tc>
          <w:tcPr>
            <w:tcW w:w="131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新品种保护权</w:t>
            </w:r>
          </w:p>
        </w:tc>
        <w:tc>
          <w:tcPr>
            <w:tcW w:w="92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CNA20171736.6</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2018-04-25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农学院</w:t>
            </w:r>
          </w:p>
        </w:tc>
        <w:tc>
          <w:tcPr>
            <w:tcW w:w="1178"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张桂莲</w:t>
            </w:r>
          </w:p>
        </w:tc>
        <w:tc>
          <w:tcPr>
            <w:tcW w:w="129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帮早408</w:t>
            </w:r>
          </w:p>
        </w:tc>
        <w:tc>
          <w:tcPr>
            <w:tcW w:w="131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新品种保护权</w:t>
            </w:r>
          </w:p>
        </w:tc>
        <w:tc>
          <w:tcPr>
            <w:tcW w:w="92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CNA20160884.9</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2018-01-02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农学院</w:t>
            </w:r>
          </w:p>
        </w:tc>
        <w:tc>
          <w:tcPr>
            <w:tcW w:w="1178"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张桂莲</w:t>
            </w:r>
          </w:p>
        </w:tc>
        <w:tc>
          <w:tcPr>
            <w:tcW w:w="129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望恢1200</w:t>
            </w:r>
          </w:p>
        </w:tc>
        <w:tc>
          <w:tcPr>
            <w:tcW w:w="131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新品种保护权</w:t>
            </w:r>
          </w:p>
        </w:tc>
        <w:tc>
          <w:tcPr>
            <w:tcW w:w="92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CNA20171738.4</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2018-04-23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农学院</w:t>
            </w:r>
          </w:p>
        </w:tc>
        <w:tc>
          <w:tcPr>
            <w:tcW w:w="1178"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张桂莲</w:t>
            </w:r>
          </w:p>
        </w:tc>
        <w:tc>
          <w:tcPr>
            <w:tcW w:w="129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湘农恢</w:t>
            </w:r>
            <w:r>
              <w:rPr>
                <w:rFonts w:ascii="Times New Roman" w:hAnsi="Times New Roman" w:cs="Times New Roman"/>
                <w:color w:val="000000"/>
                <w:kern w:val="0"/>
                <w:sz w:val="20"/>
                <w:szCs w:val="20"/>
              </w:rPr>
              <w:t>1105</w:t>
            </w:r>
          </w:p>
        </w:tc>
        <w:tc>
          <w:tcPr>
            <w:tcW w:w="1319"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新品种保护权</w:t>
            </w:r>
          </w:p>
        </w:tc>
        <w:tc>
          <w:tcPr>
            <w:tcW w:w="92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CNA20191004389</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2020-09-30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园艺学院</w:t>
            </w:r>
          </w:p>
        </w:tc>
        <w:tc>
          <w:tcPr>
            <w:tcW w:w="1178"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王仁才</w:t>
            </w:r>
          </w:p>
        </w:tc>
        <w:tc>
          <w:tcPr>
            <w:tcW w:w="129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湘猕枣</w:t>
            </w:r>
          </w:p>
        </w:tc>
        <w:tc>
          <w:tcPr>
            <w:tcW w:w="1319"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新品种保护权</w:t>
            </w:r>
          </w:p>
        </w:tc>
        <w:tc>
          <w:tcPr>
            <w:tcW w:w="92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CNA20172705.1</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2020-09-30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spacing w:beforeLines="40" w:line="280" w:lineRule="exact"/>
              <w:jc w:val="center"/>
              <w:rPr>
                <w:rFonts w:ascii="Times New Roman" w:hAnsi="Times New Roman" w:cs="Times New Roman"/>
              </w:rPr>
            </w:pPr>
            <w:r>
              <w:rPr>
                <w:rFonts w:ascii="Times New Roman" w:hAnsi="宋体" w:cs="Times New Roman"/>
                <w:color w:val="000000"/>
                <w:kern w:val="0"/>
                <w:sz w:val="20"/>
                <w:szCs w:val="20"/>
              </w:rPr>
              <w:t>园艺学院</w:t>
            </w:r>
          </w:p>
        </w:tc>
        <w:tc>
          <w:tcPr>
            <w:tcW w:w="1178"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邓子牛</w:t>
            </w:r>
          </w:p>
        </w:tc>
        <w:tc>
          <w:tcPr>
            <w:tcW w:w="129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橘湘珑</w:t>
            </w:r>
          </w:p>
        </w:tc>
        <w:tc>
          <w:tcPr>
            <w:tcW w:w="131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新品种保护权</w:t>
            </w:r>
          </w:p>
        </w:tc>
        <w:tc>
          <w:tcPr>
            <w:tcW w:w="92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CNA20140105.4</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2018-01-02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spacing w:beforeLines="40" w:line="280" w:lineRule="exact"/>
              <w:jc w:val="center"/>
              <w:rPr>
                <w:rFonts w:ascii="Times New Roman" w:hAnsi="Times New Roman" w:cs="Times New Roman"/>
              </w:rPr>
            </w:pPr>
            <w:r>
              <w:rPr>
                <w:rFonts w:ascii="Times New Roman" w:hAnsi="宋体" w:cs="Times New Roman"/>
                <w:color w:val="000000"/>
                <w:kern w:val="0"/>
                <w:sz w:val="20"/>
                <w:szCs w:val="20"/>
              </w:rPr>
              <w:t>园艺学院</w:t>
            </w:r>
          </w:p>
        </w:tc>
        <w:tc>
          <w:tcPr>
            <w:tcW w:w="1178"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李娜</w:t>
            </w:r>
          </w:p>
        </w:tc>
        <w:tc>
          <w:tcPr>
            <w:tcW w:w="129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橘湘元</w:t>
            </w:r>
          </w:p>
        </w:tc>
        <w:tc>
          <w:tcPr>
            <w:tcW w:w="131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新品种保护权</w:t>
            </w:r>
          </w:p>
        </w:tc>
        <w:tc>
          <w:tcPr>
            <w:tcW w:w="92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CNA20151984.7</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2018-04-23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spacing w:beforeLines="40" w:line="280" w:lineRule="exact"/>
              <w:jc w:val="center"/>
              <w:rPr>
                <w:rFonts w:ascii="Times New Roman" w:hAnsi="Times New Roman" w:cs="Times New Roman"/>
              </w:rPr>
            </w:pPr>
            <w:r>
              <w:rPr>
                <w:rFonts w:ascii="Times New Roman" w:hAnsi="宋体" w:cs="Times New Roman"/>
                <w:color w:val="000000"/>
                <w:kern w:val="0"/>
                <w:sz w:val="20"/>
                <w:szCs w:val="20"/>
              </w:rPr>
              <w:t>园艺学院</w:t>
            </w:r>
          </w:p>
        </w:tc>
        <w:tc>
          <w:tcPr>
            <w:tcW w:w="1178"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龙桂友</w:t>
            </w:r>
          </w:p>
        </w:tc>
        <w:tc>
          <w:tcPr>
            <w:tcW w:w="129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橘湘红</w:t>
            </w:r>
          </w:p>
        </w:tc>
        <w:tc>
          <w:tcPr>
            <w:tcW w:w="131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新品种保护权</w:t>
            </w:r>
          </w:p>
        </w:tc>
        <w:tc>
          <w:tcPr>
            <w:tcW w:w="92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CNA20140106.3</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2018-01-02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7" w:hRule="atLeast"/>
          <w:jc w:val="center"/>
        </w:trPr>
        <w:tc>
          <w:tcPr>
            <w:tcW w:w="548" w:type="dxa"/>
          </w:tcPr>
          <w:p>
            <w:pPr>
              <w:numPr>
                <w:ilvl w:val="0"/>
                <w:numId w:val="1"/>
              </w:numPr>
              <w:spacing w:beforeLines="40" w:line="280" w:lineRule="exact"/>
              <w:ind w:firstLine="200" w:firstLineChars="100"/>
              <w:jc w:val="center"/>
              <w:rPr>
                <w:rFonts w:ascii="Times New Roman" w:hAnsi="Times New Roman" w:cs="Times New Roman"/>
                <w:color w:val="000000" w:themeColor="text1"/>
                <w:kern w:val="0"/>
                <w:sz w:val="20"/>
                <w:szCs w:val="20"/>
              </w:rPr>
            </w:pPr>
          </w:p>
        </w:tc>
        <w:tc>
          <w:tcPr>
            <w:tcW w:w="1387" w:type="dxa"/>
          </w:tcPr>
          <w:p>
            <w:pPr>
              <w:spacing w:beforeLines="40" w:line="280" w:lineRule="exact"/>
              <w:jc w:val="center"/>
              <w:rPr>
                <w:rFonts w:ascii="Times New Roman" w:hAnsi="Times New Roman" w:cs="Times New Roman"/>
              </w:rPr>
            </w:pPr>
            <w:r>
              <w:rPr>
                <w:rFonts w:ascii="Times New Roman" w:hAnsi="宋体" w:cs="Times New Roman"/>
                <w:color w:val="000000"/>
                <w:kern w:val="0"/>
                <w:sz w:val="20"/>
                <w:szCs w:val="20"/>
              </w:rPr>
              <w:t>园艺学院</w:t>
            </w:r>
          </w:p>
        </w:tc>
        <w:tc>
          <w:tcPr>
            <w:tcW w:w="1178"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龙桂友</w:t>
            </w:r>
          </w:p>
        </w:tc>
        <w:tc>
          <w:tcPr>
            <w:tcW w:w="129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锦秀</w:t>
            </w:r>
          </w:p>
        </w:tc>
        <w:tc>
          <w:tcPr>
            <w:tcW w:w="131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新品种保护权</w:t>
            </w:r>
          </w:p>
        </w:tc>
        <w:tc>
          <w:tcPr>
            <w:tcW w:w="92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4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CNA20160573.5</w:t>
            </w:r>
          </w:p>
        </w:tc>
        <w:tc>
          <w:tcPr>
            <w:tcW w:w="121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2018-04-23</w:t>
            </w:r>
          </w:p>
        </w:tc>
      </w:tr>
    </w:tbl>
    <w:p>
      <w:pPr>
        <w:pStyle w:val="2"/>
        <w:rPr>
          <w:rFonts w:cs="黑体"/>
          <w:color w:val="000000" w:themeColor="text1"/>
          <w:sz w:val="40"/>
          <w:szCs w:val="40"/>
        </w:rPr>
      </w:pPr>
      <w:bookmarkStart w:id="14" w:name="_Toc526862620"/>
      <w:r>
        <w:rPr>
          <w:color w:val="000000" w:themeColor="text1"/>
          <w:sz w:val="36"/>
          <w:szCs w:val="36"/>
        </w:rPr>
        <w:br w:type="page"/>
      </w:r>
      <w:bookmarkStart w:id="15" w:name="_Toc67059973"/>
      <w:r>
        <w:rPr>
          <w:rFonts w:hint="eastAsia" w:cs="黑体"/>
          <w:color w:val="000000" w:themeColor="text1"/>
          <w:sz w:val="40"/>
          <w:szCs w:val="40"/>
        </w:rPr>
        <w:t>三、授权的国家专利、计算机软件著作权</w:t>
      </w:r>
      <w:bookmarkEnd w:id="14"/>
      <w:bookmarkEnd w:id="15"/>
    </w:p>
    <w:p>
      <w:pPr>
        <w:spacing w:beforeLines="100" w:afterLines="100"/>
        <w:jc w:val="center"/>
        <w:outlineLvl w:val="1"/>
        <w:rPr>
          <w:rFonts w:ascii="Times New Roman" w:hAnsi="Times New Roman" w:eastAsia="黑体" w:cs="Times New Roman"/>
          <w:color w:val="000000" w:themeColor="text1"/>
          <w:sz w:val="36"/>
          <w:szCs w:val="36"/>
        </w:rPr>
      </w:pPr>
      <w:bookmarkStart w:id="16" w:name="_Toc67059974"/>
      <w:r>
        <w:rPr>
          <w:rFonts w:hint="eastAsia" w:ascii="Times New Roman" w:hAnsi="Times New Roman" w:eastAsia="黑体" w:cs="黑体"/>
          <w:color w:val="000000" w:themeColor="text1"/>
          <w:sz w:val="36"/>
          <w:szCs w:val="36"/>
        </w:rPr>
        <w:t>发 明 专 利</w:t>
      </w:r>
      <w:bookmarkEnd w:id="16"/>
    </w:p>
    <w:tbl>
      <w:tblPr>
        <w:tblStyle w:val="23"/>
        <w:tblW w:w="9427"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594"/>
        <w:gridCol w:w="1125"/>
        <w:gridCol w:w="1648"/>
        <w:gridCol w:w="1757"/>
        <w:gridCol w:w="582"/>
        <w:gridCol w:w="1036"/>
        <w:gridCol w:w="1540"/>
        <w:gridCol w:w="114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tblHeader/>
          <w:jc w:val="center"/>
        </w:trPr>
        <w:tc>
          <w:tcPr>
            <w:tcW w:w="594"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序号</w:t>
            </w:r>
          </w:p>
        </w:tc>
        <w:tc>
          <w:tcPr>
            <w:tcW w:w="1125"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单位</w:t>
            </w:r>
          </w:p>
        </w:tc>
        <w:tc>
          <w:tcPr>
            <w:tcW w:w="1648"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完成人</w:t>
            </w:r>
          </w:p>
        </w:tc>
        <w:tc>
          <w:tcPr>
            <w:tcW w:w="1757"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名称</w:t>
            </w:r>
          </w:p>
        </w:tc>
        <w:tc>
          <w:tcPr>
            <w:tcW w:w="582"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类型</w:t>
            </w:r>
          </w:p>
        </w:tc>
        <w:tc>
          <w:tcPr>
            <w:tcW w:w="1036"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是否为</w:t>
            </w:r>
            <w:r>
              <w:rPr>
                <w:rFonts w:ascii="Times New Roman" w:hAnsi="Times New Roman" w:cs="Times New Roman"/>
                <w:b/>
                <w:bCs/>
                <w:color w:val="000000"/>
                <w:kern w:val="0"/>
                <w:sz w:val="20"/>
                <w:szCs w:val="20"/>
              </w:rPr>
              <w:br w:type="textWrapping"/>
            </w:r>
            <w:r>
              <w:rPr>
                <w:rFonts w:ascii="Times New Roman" w:hAnsi="Times New Roman" w:cs="Times New Roman"/>
                <w:b/>
                <w:bCs/>
                <w:color w:val="000000"/>
                <w:kern w:val="0"/>
                <w:sz w:val="20"/>
                <w:szCs w:val="20"/>
              </w:rPr>
              <w:t>职务专利</w:t>
            </w:r>
          </w:p>
        </w:tc>
        <w:tc>
          <w:tcPr>
            <w:tcW w:w="1540"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授权号</w:t>
            </w:r>
          </w:p>
        </w:tc>
        <w:tc>
          <w:tcPr>
            <w:tcW w:w="1145"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kern w:val="0"/>
                <w:sz w:val="20"/>
                <w:szCs w:val="20"/>
              </w:rPr>
            </w:pPr>
            <w:r>
              <w:rPr>
                <w:rFonts w:ascii="Times New Roman" w:hAnsi="Times New Roman" w:cs="Times New Roman"/>
                <w:b/>
                <w:bCs/>
                <w:color w:val="000000"/>
                <w:kern w:val="0"/>
                <w:sz w:val="20"/>
                <w:szCs w:val="20"/>
              </w:rPr>
              <w:t>授权日期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Borders>
              <w:top w:val="single" w:color="auto" w:sz="4" w:space="0"/>
              <w:bottom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25" w:type="dxa"/>
            <w:tcBorders>
              <w:top w:val="single" w:color="auto" w:sz="4" w:space="0"/>
              <w:bottom w:val="nil"/>
            </w:tcBorders>
          </w:tcPr>
          <w:p>
            <w:pPr>
              <w:widowControl/>
              <w:spacing w:beforeLines="40" w:line="270" w:lineRule="exact"/>
              <w:jc w:val="center"/>
              <w:textAlignment w:val="center"/>
              <w:rPr>
                <w:rFonts w:ascii="Times New Roman" w:hAnsi="Times New Roman" w:cs="Times New Roman"/>
                <w:color w:val="000000"/>
                <w:kern w:val="0"/>
                <w:sz w:val="20"/>
                <w:szCs w:val="20"/>
              </w:rPr>
            </w:pPr>
          </w:p>
        </w:tc>
        <w:tc>
          <w:tcPr>
            <w:tcW w:w="1648" w:type="dxa"/>
            <w:tcBorders>
              <w:top w:val="single" w:color="auto" w:sz="4" w:space="0"/>
              <w:bottom w:val="nil"/>
            </w:tcBorders>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吕</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翠</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刘天波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周志成</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周向平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滕</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肖艳松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蔡海林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蔡海林</w:t>
            </w:r>
          </w:p>
        </w:tc>
        <w:tc>
          <w:tcPr>
            <w:tcW w:w="1757" w:type="dxa"/>
            <w:tcBorders>
              <w:top w:val="single" w:color="auto" w:sz="4" w:space="0"/>
              <w:bottom w:val="nil"/>
            </w:tcBorders>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一种短杆菌、应用及其发酵液的制备方法</w:t>
            </w:r>
          </w:p>
        </w:tc>
        <w:tc>
          <w:tcPr>
            <w:tcW w:w="582" w:type="dxa"/>
            <w:tcBorders>
              <w:top w:val="single" w:color="auto" w:sz="4" w:space="0"/>
              <w:bottom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Borders>
              <w:top w:val="single" w:color="auto" w:sz="4" w:space="0"/>
              <w:bottom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Borders>
              <w:top w:val="single" w:color="auto" w:sz="4" w:space="0"/>
              <w:bottom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201810463689.X</w:t>
            </w:r>
          </w:p>
        </w:tc>
        <w:tc>
          <w:tcPr>
            <w:tcW w:w="1145" w:type="dxa"/>
            <w:tcBorders>
              <w:top w:val="single" w:color="auto" w:sz="4" w:space="0"/>
              <w:bottom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2019-12-17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59" w:hRule="atLeast"/>
          <w:jc w:val="center"/>
        </w:trPr>
        <w:tc>
          <w:tcPr>
            <w:tcW w:w="594" w:type="dxa"/>
            <w:tcBorders>
              <w:top w:val="nil"/>
              <w:bottom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25" w:type="dxa"/>
            <w:tcBorders>
              <w:top w:val="nil"/>
              <w:bottom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48" w:type="dxa"/>
            <w:tcBorders>
              <w:top w:val="nil"/>
              <w:bottom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黄</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皮灵杰</w:t>
            </w:r>
          </w:p>
        </w:tc>
        <w:tc>
          <w:tcPr>
            <w:tcW w:w="1757" w:type="dxa"/>
            <w:tcBorders>
              <w:top w:val="nil"/>
              <w:bottom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一种雾化式内燃机喷油系统的运维方法</w:t>
            </w:r>
          </w:p>
        </w:tc>
        <w:tc>
          <w:tcPr>
            <w:tcW w:w="582" w:type="dxa"/>
            <w:tcBorders>
              <w:top w:val="nil"/>
              <w:bottom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Borders>
              <w:top w:val="nil"/>
              <w:bottom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Borders>
              <w:top w:val="nil"/>
              <w:bottom w:val="nil"/>
            </w:tcBorders>
          </w:tcPr>
          <w:p>
            <w:pPr>
              <w:widowControl/>
              <w:spacing w:beforeLines="40" w:line="270" w:lineRule="exact"/>
              <w:jc w:val="center"/>
              <w:textAlignment w:val="center"/>
              <w:rPr>
                <w:rFonts w:ascii="Times New Roman" w:hAnsi="Times New Roman" w:cs="Times New Roman"/>
                <w:color w:val="000000"/>
                <w:spacing w:val="-2"/>
                <w:kern w:val="0"/>
                <w:sz w:val="20"/>
                <w:szCs w:val="20"/>
              </w:rPr>
            </w:pPr>
            <w:r>
              <w:rPr>
                <w:rFonts w:ascii="Times New Roman" w:hAnsi="Times New Roman" w:cs="Times New Roman"/>
                <w:color w:val="000000"/>
                <w:kern w:val="0"/>
                <w:sz w:val="20"/>
                <w:szCs w:val="20"/>
              </w:rPr>
              <w:t>201810043853.1</w:t>
            </w:r>
          </w:p>
        </w:tc>
        <w:tc>
          <w:tcPr>
            <w:tcW w:w="1145" w:type="dxa"/>
            <w:tcBorders>
              <w:top w:val="nil"/>
              <w:bottom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17" w:hRule="atLeast"/>
          <w:jc w:val="center"/>
        </w:trPr>
        <w:tc>
          <w:tcPr>
            <w:tcW w:w="594"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12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4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黄</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皮灵杰</w:t>
            </w:r>
          </w:p>
        </w:tc>
        <w:tc>
          <w:tcPr>
            <w:tcW w:w="1757"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一种雾化式内燃机喷油电磁阀</w:t>
            </w:r>
          </w:p>
        </w:tc>
        <w:tc>
          <w:tcPr>
            <w:tcW w:w="582"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201810043807.1</w:t>
            </w:r>
          </w:p>
        </w:tc>
        <w:tc>
          <w:tcPr>
            <w:tcW w:w="114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黄</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皮灵杰</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一种电控内燃机喷油电磁阀</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201810043723.8</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12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黄</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皮灵杰</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一种循环式内燃机喷油系统</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201810043981.6</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12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黄</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皮灵杰</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一种自调压内燃机喷油系统电磁阀的工作方法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201810044119.7</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褚武英</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唐利芝</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胡博旸</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李玉珑</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一种淡水鱼静息态肌卫星细胞稳定剂</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201510735082.9</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18"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范志勇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萍</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张光磊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王勤华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柽</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一种畜禽抗应激饲料添加剂的制备方法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201510117845.3</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2018-05-22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方热军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方成堃</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新型复方除臭剂及其使用方法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201410105308.2</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2016-07-06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何</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张珈榕</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马海明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隽</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贺长青</w:t>
            </w:r>
          </w:p>
        </w:tc>
        <w:tc>
          <w:tcPr>
            <w:tcW w:w="1757" w:type="dxa"/>
          </w:tcPr>
          <w:p>
            <w:pPr>
              <w:widowControl/>
              <w:spacing w:beforeLines="40" w:line="270" w:lineRule="exact"/>
              <w:textAlignment w:val="center"/>
              <w:rPr>
                <w:rFonts w:ascii="Times New Roman" w:hAnsi="Times New Roman" w:cs="Times New Roman"/>
                <w:bCs/>
                <w:color w:val="000000"/>
                <w:spacing w:val="-4"/>
                <w:kern w:val="0"/>
                <w:sz w:val="20"/>
                <w:szCs w:val="20"/>
              </w:rPr>
            </w:pPr>
            <w:r>
              <w:rPr>
                <w:rFonts w:ascii="Times New Roman" w:hAnsi="宋体" w:cs="Times New Roman"/>
                <w:color w:val="000000"/>
                <w:spacing w:val="-4"/>
                <w:kern w:val="0"/>
                <w:sz w:val="20"/>
                <w:szCs w:val="20"/>
              </w:rPr>
              <w:t>一种仔猪腹泻抗性相关的分子标记检测方法及应用</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201310502527.X</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2016-04-20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贺建华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符晨星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瞿俊勇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游思湘</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刘湘新</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纤维素酶法提取白花蛇舌草多糖的工艺方法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201410269480.1</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2016-04-20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胡</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毅</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田芊芊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毛</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盼</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张俊智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李昭林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肖调义</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牛磺酸在淡水肉食性鱼类饲料中的应用</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201410254745.0</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胡</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毅</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璐</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刘庄鹏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郇志利</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戴振炎</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一种低鱼粉黄鳝饲料</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201410272293.9</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2016-03-30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动物科学</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刘巧林</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黑金红头鼠线粒体全基因组序列的扩增引物和扩增方法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201910201612.X</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刘巧林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肖调义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许宝红</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黑金红头鼠线粒体全基因组序列的扩增引物和扩增方法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201910201612.X</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2020-07-24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马海明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王玲玉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柴玉兰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肖定福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虎</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猪背膘厚相关</w:t>
            </w:r>
            <w:r>
              <w:rPr>
                <w:rFonts w:ascii="Times New Roman" w:hAnsi="Times New Roman" w:cs="Times New Roman"/>
                <w:color w:val="000000"/>
                <w:kern w:val="0"/>
                <w:sz w:val="20"/>
                <w:szCs w:val="20"/>
              </w:rPr>
              <w:t>SLC13A5</w:t>
            </w:r>
            <w:r>
              <w:rPr>
                <w:rFonts w:ascii="Times New Roman" w:hAnsi="宋体" w:cs="Times New Roman"/>
                <w:color w:val="000000"/>
                <w:kern w:val="0"/>
                <w:sz w:val="20"/>
                <w:szCs w:val="20"/>
              </w:rPr>
              <w:t>基因的分子克隆及应用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201410353019.4</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马海明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隽</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何</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贺长青</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猪</w:t>
            </w:r>
            <w:r>
              <w:rPr>
                <w:rFonts w:ascii="Times New Roman" w:hAnsi="Times New Roman" w:cs="Times New Roman"/>
                <w:color w:val="000000"/>
                <w:kern w:val="0"/>
                <w:sz w:val="20"/>
                <w:szCs w:val="20"/>
              </w:rPr>
              <w:t>NR1H4</w:t>
            </w:r>
            <w:r>
              <w:rPr>
                <w:rFonts w:ascii="Times New Roman" w:hAnsi="宋体" w:cs="Times New Roman"/>
                <w:color w:val="000000"/>
                <w:kern w:val="0"/>
                <w:sz w:val="20"/>
                <w:szCs w:val="20"/>
              </w:rPr>
              <w:t>基因的分子克隆及应用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201410090508.5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2016-04-27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沈维军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王加启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贺建华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张佩华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张养东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卜登攀</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一种应用在瘤胃模拟研究中的恒温溢流装置</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201510325740.7</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沈维军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王加启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贺建华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张佩华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张养东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卜登攀</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一种用于模拟瘤胃消化的智能连续发酵系统</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201510325708.9</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1"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沈维军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王加启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贺建华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张佩华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张养东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卜登攀</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一种用于模拟瘤胃消化的连续发酵装置</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201510325695.5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2016-09-07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王红权</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余建波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兰时乐</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肖调义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胡超</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余海明</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水产养殖水质改良剂</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201711041030.7</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2018-07-13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伍小松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余兴龙</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苏丁丁</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硒与猪多杀性巴氏杆菌抗原基因</w:t>
            </w:r>
            <w:r>
              <w:rPr>
                <w:rFonts w:ascii="Times New Roman" w:hAnsi="Times New Roman" w:cs="Times New Roman"/>
                <w:color w:val="000000"/>
                <w:kern w:val="0"/>
                <w:sz w:val="20"/>
                <w:szCs w:val="20"/>
              </w:rPr>
              <w:t>plpP</w:t>
            </w:r>
            <w:r>
              <w:rPr>
                <w:rFonts w:ascii="Times New Roman" w:hAnsi="宋体" w:cs="Times New Roman"/>
                <w:color w:val="000000"/>
                <w:kern w:val="0"/>
                <w:sz w:val="20"/>
                <w:szCs w:val="20"/>
              </w:rPr>
              <w:t>联合在增强猪巴氏杆菌疫苗免疫保护中的应用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201610072981.X</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肖调义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邓亚林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乔</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庆</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赵</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周智愚</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何美凤</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金生振</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一种赤眼鳍条细胞系及其建立方法与应用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201610277718.4</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2017-07-14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13"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许宝红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苏建明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兰时乐</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刘巧林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肖调义</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一种草鱼补体成分</w:t>
            </w:r>
            <w:r>
              <w:rPr>
                <w:rFonts w:ascii="Times New Roman" w:hAnsi="Times New Roman" w:cs="Times New Roman"/>
                <w:color w:val="000000"/>
                <w:kern w:val="0"/>
                <w:sz w:val="20"/>
                <w:szCs w:val="20"/>
              </w:rPr>
              <w:t>5</w:t>
            </w:r>
            <w:r>
              <w:rPr>
                <w:rFonts w:ascii="Times New Roman" w:hAnsi="宋体" w:cs="Times New Roman"/>
                <w:color w:val="000000"/>
                <w:kern w:val="0"/>
                <w:sz w:val="20"/>
                <w:szCs w:val="20"/>
              </w:rPr>
              <w:t>多克隆抗体的制备方法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201910516427.X</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张</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彬</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李丽立</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生产富含</w:t>
            </w:r>
            <w:r>
              <w:rPr>
                <w:rFonts w:ascii="Times New Roman" w:hAnsi="Times New Roman" w:cs="Times New Roman"/>
                <w:color w:val="000000"/>
                <w:kern w:val="0"/>
                <w:sz w:val="20"/>
                <w:szCs w:val="20"/>
              </w:rPr>
              <w:t>DHA</w:t>
            </w:r>
            <w:r>
              <w:rPr>
                <w:rFonts w:ascii="Times New Roman" w:hAnsi="宋体" w:cs="Times New Roman"/>
                <w:color w:val="000000"/>
                <w:kern w:val="0"/>
                <w:sz w:val="20"/>
                <w:szCs w:val="20"/>
              </w:rPr>
              <w:t>牛奶的饲料调控剂及其制备方法和含有该调控剂的饲料</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201310450597.5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2016-04-20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26</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曾建国</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一种从小果博落回中提取分离六种二氢苯并菲啶类生物碱的方法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201910628959.2</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27</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韬</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双拷贝</w:t>
            </w:r>
            <w:r>
              <w:rPr>
                <w:rFonts w:ascii="Times New Roman" w:hAnsi="Times New Roman" w:cs="Times New Roman"/>
                <w:color w:val="000000"/>
                <w:kern w:val="0"/>
                <w:sz w:val="20"/>
                <w:szCs w:val="20"/>
              </w:rPr>
              <w:t>EIP</w:t>
            </w:r>
            <w:r>
              <w:rPr>
                <w:rFonts w:ascii="Times New Roman" w:hAnsi="宋体" w:cs="Times New Roman"/>
                <w:color w:val="000000"/>
                <w:kern w:val="0"/>
                <w:sz w:val="20"/>
                <w:szCs w:val="20"/>
              </w:rPr>
              <w:t>表达载体及其构建方法和应用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201710689302.8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2020-04-14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28</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陈</w:t>
            </w:r>
            <w:r>
              <w:rPr>
                <w:rFonts w:hint="eastAsia" w:ascii="Times New Roman" w:hAnsi="Arial" w:cs="Times New Roman"/>
                <w:color w:val="000000"/>
                <w:kern w:val="0"/>
                <w:sz w:val="20"/>
                <w:szCs w:val="20"/>
              </w:rPr>
              <w:t xml:space="preserve">  </w:t>
            </w:r>
            <w:r>
              <w:rPr>
                <w:rFonts w:ascii="Times New Roman" w:hAnsi="Arial" w:cs="Times New Roman"/>
                <w:color w:val="000000"/>
                <w:kern w:val="0"/>
                <w:sz w:val="20"/>
                <w:szCs w:val="20"/>
              </w:rPr>
              <w:t>韬</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双拷贝</w:t>
            </w:r>
            <w:r>
              <w:rPr>
                <w:rFonts w:ascii="Times New Roman" w:hAnsi="Times New Roman" w:cs="Times New Roman"/>
                <w:color w:val="000000"/>
                <w:kern w:val="0"/>
                <w:sz w:val="20"/>
                <w:szCs w:val="20"/>
              </w:rPr>
              <w:t>EIP</w:t>
            </w:r>
            <w:r>
              <w:rPr>
                <w:rFonts w:ascii="Times New Roman" w:hAnsi="宋体" w:cs="Times New Roman"/>
                <w:color w:val="000000"/>
                <w:kern w:val="0"/>
                <w:sz w:val="20"/>
                <w:szCs w:val="20"/>
              </w:rPr>
              <w:t>表达载体及其构建方法和应用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201710689302.8</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29</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陈小军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孙志良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李元义</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抗猪链球菌病且具有自身免疫活性的融合蛋白及其制备和应用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201610463525.8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2018-07-27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30</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葛</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余兴龙</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彭</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李润成</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赵</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墩</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丁彦彬</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一种检测猪萨佩罗病毒抗体的</w:t>
            </w:r>
            <w:r>
              <w:rPr>
                <w:rFonts w:ascii="Times New Roman" w:hAnsi="Times New Roman" w:cs="Times New Roman"/>
                <w:color w:val="000000"/>
                <w:kern w:val="0"/>
                <w:sz w:val="20"/>
                <w:szCs w:val="20"/>
              </w:rPr>
              <w:t>ELISA</w:t>
            </w:r>
            <w:r>
              <w:rPr>
                <w:rFonts w:ascii="Times New Roman" w:hAnsi="宋体" w:cs="Times New Roman"/>
                <w:color w:val="000000"/>
                <w:kern w:val="0"/>
                <w:sz w:val="20"/>
                <w:szCs w:val="20"/>
              </w:rPr>
              <w:t>试剂盒</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201611145457.7</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2018-01-23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31</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胡博旸</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许道军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伍小松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杨青</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一种防治母猪产后子宫内膜炎的组合物及其应用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201510027670.7</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32</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贾杏林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唐</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丽</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李晓云</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一种猪附红细胞体病疫苗及其制备方法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201410288734.4</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2016-02-03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33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刘进辉</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一种用于防控猪呼吸道疾病的</w:t>
            </w:r>
            <w:r>
              <w:rPr>
                <w:rFonts w:ascii="Times New Roman" w:hAnsi="Times New Roman" w:cs="Times New Roman"/>
                <w:color w:val="000000"/>
                <w:kern w:val="0"/>
                <w:sz w:val="20"/>
                <w:szCs w:val="20"/>
              </w:rPr>
              <w:t>“</w:t>
            </w:r>
            <w:r>
              <w:rPr>
                <w:rFonts w:ascii="Times New Roman" w:hAnsi="Arial" w:cs="Times New Roman"/>
                <w:color w:val="000000"/>
                <w:kern w:val="0"/>
                <w:sz w:val="20"/>
                <w:szCs w:val="20"/>
              </w:rPr>
              <w:t>三段式</w:t>
            </w:r>
            <w:r>
              <w:rPr>
                <w:rFonts w:ascii="Times New Roman" w:hAnsi="Times New Roman" w:cs="Times New Roman"/>
                <w:color w:val="000000"/>
                <w:kern w:val="0"/>
                <w:sz w:val="20"/>
                <w:szCs w:val="20"/>
              </w:rPr>
              <w:t>”</w:t>
            </w:r>
            <w:r>
              <w:rPr>
                <w:rFonts w:ascii="Times New Roman" w:hAnsi="Arial" w:cs="Times New Roman"/>
                <w:color w:val="000000"/>
                <w:kern w:val="0"/>
                <w:sz w:val="20"/>
                <w:szCs w:val="20"/>
              </w:rPr>
              <w:t>组合物及其应用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201710040157.0</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34</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刘进辉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王治交</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张佩琪</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文利新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蒋政云</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一种用于防控猪呼吸道疾病的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三段式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组合物及其应用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201710040157.0</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35</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刘兆颖</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钩吻中多种有效成分同时检测的液相色谱</w:t>
            </w:r>
            <w:r>
              <w:rPr>
                <w:rFonts w:ascii="Times New Roman" w:hAnsi="Times New Roman" w:cs="Times New Roman"/>
                <w:color w:val="000000"/>
                <w:kern w:val="0"/>
                <w:sz w:val="20"/>
                <w:szCs w:val="20"/>
              </w:rPr>
              <w:t>-</w:t>
            </w:r>
            <w:r>
              <w:rPr>
                <w:rFonts w:ascii="Times New Roman" w:hAnsi="Arial" w:cs="Times New Roman"/>
                <w:color w:val="000000"/>
                <w:kern w:val="0"/>
                <w:sz w:val="20"/>
                <w:szCs w:val="20"/>
              </w:rPr>
              <w:t>串联质谱定量方法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201711158978.0</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36</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刘兆颖</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基于二维液相色谱同时检测生物样本中钩吻素甲、钩吻素子和钩吻素己的方法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201810950849.3</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2020-11-24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37</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刘兆颖</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孙志良</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从钩吻中分离提纯钩吻绿碱、钩吻碱戊、钩吻素子、钩吻素甲和呋喃钩吻素子的方法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201710444073.3</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2019-03-15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38</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刘兆颖</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刘艳纯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孙志良</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一种快速检测与鉴定钩吻中化学成分的分析方法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201510968431.1</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2017-07-04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9"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39</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刘兆颖</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刘艳纯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昆</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孙志良</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钩吻中多种有效成分同时检测的液相色谱</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串联质谱定量方法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201711158978.0</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2020-07-31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40</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孙志良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袁志航</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邬静</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一种含钩吻生物碱的促进猪生长的饲料添加剂及其使用方法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201410379219.7</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2016-06-08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41</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王爱兵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刘谭彬</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王乃东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毅</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湛</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杨凌宸</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雷红宇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雷</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昕</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靶向打靶载体及靶向整合外源基因至</w:t>
            </w:r>
            <w:r>
              <w:rPr>
                <w:rFonts w:ascii="Times New Roman" w:hAnsi="Times New Roman" w:cs="Times New Roman"/>
                <w:color w:val="000000"/>
                <w:kern w:val="0"/>
                <w:sz w:val="20"/>
                <w:szCs w:val="20"/>
              </w:rPr>
              <w:t>MYH9 Intron2</w:t>
            </w:r>
            <w:r>
              <w:rPr>
                <w:rFonts w:ascii="Times New Roman" w:hAnsi="宋体" w:cs="Times New Roman"/>
                <w:color w:val="000000"/>
                <w:kern w:val="0"/>
                <w:sz w:val="20"/>
                <w:szCs w:val="20"/>
              </w:rPr>
              <w:t>位点构建小鼠胚胎干细胞株的方法和应用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201610850055.0</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2019-06-07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42</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王爱兵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王乃东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毅</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刘谭彬</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湛</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雷新诺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杨凌宸</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雷红宇</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一种构建基因替代小鼠研究野生型和突变体非肌性肌球蛋白重链</w:t>
            </w:r>
            <w:r>
              <w:rPr>
                <w:rFonts w:ascii="Times New Roman" w:hAnsi="Times New Roman" w:cs="Times New Roman"/>
                <w:color w:val="000000"/>
                <w:kern w:val="0"/>
                <w:sz w:val="20"/>
                <w:szCs w:val="20"/>
              </w:rPr>
              <w:t>II</w:t>
            </w:r>
            <w:r>
              <w:rPr>
                <w:rFonts w:ascii="Times New Roman" w:hAnsi="宋体" w:cs="Times New Roman"/>
                <w:color w:val="000000"/>
                <w:kern w:val="0"/>
                <w:sz w:val="20"/>
                <w:szCs w:val="20"/>
              </w:rPr>
              <w:t>功能的方法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201610823307.0</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43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王水莲</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邓子立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段洪峰</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治疗奶牛隐性乳房炎的复方中药散剂</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201710300048.8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44</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邬</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静</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易金娥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袁志航</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屠</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迪</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一种调节血糖的犬专用保健日粮及饲喂方法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201510163574.5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2018-03-06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45</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青</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许道军</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一种治疗仔猪葡萄球菌性渗出性皮炎的组合物</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201410430870.2</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2017-02-22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46</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毅</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雷昕诺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王乃东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邓治邦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湛</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王爱兵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薛立群</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颜</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w:t>
            </w:r>
            <w:r>
              <w:rPr>
                <w:rFonts w:ascii="Times New Roman" w:hAnsi="Times New Roman" w:cs="Times New Roman"/>
                <w:color w:val="000000"/>
                <w:kern w:val="0"/>
                <w:sz w:val="20"/>
                <w:szCs w:val="20"/>
              </w:rPr>
              <w:t>PCV2</w:t>
            </w:r>
            <w:r>
              <w:rPr>
                <w:rFonts w:ascii="Times New Roman" w:hAnsi="宋体" w:cs="Times New Roman"/>
                <w:color w:val="000000"/>
                <w:kern w:val="0"/>
                <w:sz w:val="20"/>
                <w:szCs w:val="20"/>
              </w:rPr>
              <w:t>病毒样颗粒及其制备方法和裂解及</w:t>
            </w:r>
            <w:r>
              <w:rPr>
                <w:rFonts w:ascii="Times New Roman" w:hAnsi="Times New Roman" w:cs="Times New Roman"/>
                <w:color w:val="000000"/>
                <w:kern w:val="0"/>
                <w:sz w:val="20"/>
                <w:szCs w:val="20"/>
              </w:rPr>
              <w:t>VLP</w:t>
            </w:r>
            <w:r>
              <w:rPr>
                <w:rFonts w:ascii="Times New Roman" w:hAnsi="宋体" w:cs="Times New Roman"/>
                <w:color w:val="000000"/>
                <w:kern w:val="0"/>
                <w:sz w:val="20"/>
                <w:szCs w:val="20"/>
              </w:rPr>
              <w:t>组装缓冲液</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201410145870.8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2016-03-23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47</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易金娥</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桦木酸在机体排铅以及制备排铅食品、保健品和药物中的应用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201910097333.3</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2020-10-16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48</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易金娥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李荣芳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谭柱良</w:t>
            </w:r>
          </w:p>
        </w:tc>
        <w:tc>
          <w:tcPr>
            <w:tcW w:w="1757" w:type="dxa"/>
          </w:tcPr>
          <w:p>
            <w:pPr>
              <w:widowControl/>
              <w:spacing w:beforeLines="40" w:line="280" w:lineRule="exact"/>
              <w:textAlignment w:val="center"/>
              <w:rPr>
                <w:rFonts w:ascii="Times New Roman" w:hAnsi="Times New Roman" w:cs="Times New Roman"/>
                <w:bCs/>
                <w:color w:val="000000"/>
                <w:spacing w:val="-10"/>
                <w:kern w:val="0"/>
                <w:sz w:val="20"/>
                <w:szCs w:val="20"/>
              </w:rPr>
            </w:pPr>
            <w:r>
              <w:rPr>
                <w:rFonts w:ascii="Times New Roman" w:hAnsi="宋体" w:cs="Times New Roman"/>
                <w:color w:val="000000"/>
                <w:spacing w:val="-10"/>
                <w:kern w:val="0"/>
                <w:sz w:val="20"/>
                <w:szCs w:val="20"/>
              </w:rPr>
              <w:t>桦木酸作为家禽饲料添加剂的应用方法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201510412584.8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2018-08-17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49</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易金娥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邬</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静</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桦木酸的应用方法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201410520978.0</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2016-12-07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50</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张明军</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一种蛋鸡输卵管炎造模方法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201710573093.0</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51</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张明军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姬晓琪</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李兴安</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一种蛋鸡输卵管炎造模方法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201710573093.0</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2020-03-17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52</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陈力航</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焦飞</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用于芡欧鼠尾草脱粒的浮动控制轴流式脱粒方法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201810005466.9</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2019-07-23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53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邓彦培</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董承泉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舒</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黄腾达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汪福杰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龙丽霞</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基于双导轨的轨道运输系统</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201810968758.2</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54</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p>
        </w:tc>
        <w:tc>
          <w:tcPr>
            <w:tcW w:w="1757" w:type="dxa"/>
          </w:tcPr>
          <w:p>
            <w:pPr>
              <w:widowControl/>
              <w:spacing w:beforeLines="40" w:line="280" w:lineRule="exact"/>
              <w:textAlignment w:val="center"/>
              <w:rPr>
                <w:rFonts w:ascii="Times New Roman" w:hAnsi="Times New Roman" w:cs="Times New Roman"/>
                <w:bCs/>
                <w:color w:val="000000"/>
                <w:spacing w:val="-10"/>
                <w:kern w:val="0"/>
                <w:sz w:val="20"/>
                <w:szCs w:val="20"/>
              </w:rPr>
            </w:pPr>
            <w:r>
              <w:rPr>
                <w:rFonts w:ascii="Times New Roman" w:hAnsi="宋体" w:cs="Times New Roman"/>
                <w:color w:val="000000"/>
                <w:spacing w:val="-10"/>
                <w:kern w:val="0"/>
                <w:sz w:val="20"/>
                <w:szCs w:val="20"/>
              </w:rPr>
              <w:t>基于遥控启动的故障诊断方法及其系统</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201710167983.1</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2019-08-09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55</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一种均衡化土壤保湿控制方法及其系统</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201710164056.4</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56</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彭才望</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一种传感器自动检测控制装置及方法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201410605633.5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24"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57</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董承泉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龚威国</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莫洪福</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一种用于履轨一体化转运平台的履带附着力增强装置</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201810967693.X</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2020-05-15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58</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董承泉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莫洪福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龚威国</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履轨一体转运平台的轨道位置检测装置及检测方法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201810967656.9</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2020-05-08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624"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59</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董承泉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莫洪福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龚威国</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一种用于履轨一体化转运平台的拐点自适应装置及使用方法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201810966936.8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2020-05-08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532"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60</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董承泉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舒</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黄腾达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汪福杰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龙丽霞</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可调附着力轨道运输系统及其附着力调节方法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201810968768.6</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2020-05-15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61</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董承泉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舒</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黄腾达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汪福杰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龙丽霞</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一种用于陡坡行走的履轨一体转运平台</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201810968835.4</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880"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62</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舒</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慧</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农用机械无线视频驾驶系统及其视频切换方法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201611099961.8</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2019-11-05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66"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63</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自适应节能烟苗剪叶消毒机</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201410238638.9</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2016-05-04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64</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一种行星轮减速器后桥装置</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201710178258.4</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2018-03-16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65</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农用履带底盘的多级变速器</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201710178907.0</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66</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一种双轴多档位正反转变速装置</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201710178786.X</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2018-06-12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67</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泽</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郭宇翔</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胡志勇</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用于植保机四轮独立驱动底盘的转向系统</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201710047178.5</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68</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一种水田平整度检测系统</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201610822640.X</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2019-04-19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1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69</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农机自动换挡方法及系统</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201710099710.8</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2018-11-09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70</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戴宁湘</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刘建廷</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林</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一种激光发射装置及自动追踪方法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201310269008.3</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71</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郭宇翔</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刚</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一种高地隙多功能植保机</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201610135257.7</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2018-06-29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72</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郭宇翔</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高地隙可变轮距轴距植保机及其植保机轮边传动系统</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201610250568.8</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2018-09-18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73</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泽</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郭宇翔</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胡志勇</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一种高地隙全液压参数自适应多功能植保机</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201710047179.X</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74</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刘少军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戴</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袁大利</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彭姣春</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履刺角度可调式履带行走底盘</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201610934941.1</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75</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双球面摩擦传动无级变速装置</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201510596554.7</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76</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多片离合式轮间限速差速器</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201510506207.0</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2017-09-01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77</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双球面盘式无级变速器</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201510596603.7</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2017-06-23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78</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偏摆对锥盘式无级变速装置</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201510596593.7</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79</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一种无级变速器的换档控制装置</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201510596638.0</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2017-05-10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80</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畏</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偏摆对锥盘式无级变速器</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201510596534.X</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81</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张利峰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田先民</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小型双动力输出式四档变速驱动桥</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201510598242.X</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82</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跃</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自锁差速式履带转向驱动系统</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201610463630.1</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2018-11-20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83</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戴思慧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艾亮东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陈立云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朱幸辉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唐启源</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一种无人驾驶直升机</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201410582141.9</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2016-03-30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84</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戴思慧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艾亮东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朱幸辉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一种无人驾驶直升机的辅助升力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反扭力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冷却功能装置</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201410581821.9</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2016-04-13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85</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戴思慧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邓子牛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林海燕</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一种撒肥抓土覆土机</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201410723488.0</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2016-03-02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86</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戴思慧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邓子牛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袁晴春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吴雄奎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陈文贵</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一种新型手扶式割草、旋耕多功能机</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201410589130.3</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2016-12-07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87</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9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戴思慧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匡迎春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袁晴春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吴雄奎</w:t>
            </w:r>
          </w:p>
        </w:tc>
        <w:tc>
          <w:tcPr>
            <w:tcW w:w="1757" w:type="dxa"/>
          </w:tcPr>
          <w:p>
            <w:pPr>
              <w:widowControl/>
              <w:spacing w:beforeLines="40" w:line="29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一种肠须去除机</w:t>
            </w:r>
          </w:p>
        </w:tc>
        <w:tc>
          <w:tcPr>
            <w:tcW w:w="582"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201410344942.1</w:t>
            </w:r>
          </w:p>
        </w:tc>
        <w:tc>
          <w:tcPr>
            <w:tcW w:w="1145"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2016-03-16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88</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9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戴思慧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袁晴春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民</w:t>
            </w:r>
          </w:p>
        </w:tc>
        <w:tc>
          <w:tcPr>
            <w:tcW w:w="1757" w:type="dxa"/>
          </w:tcPr>
          <w:p>
            <w:pPr>
              <w:widowControl/>
              <w:spacing w:beforeLines="40" w:line="29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一种电动遥控静电可调仿形喷雾机</w:t>
            </w:r>
          </w:p>
        </w:tc>
        <w:tc>
          <w:tcPr>
            <w:tcW w:w="582"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201410561506.X</w:t>
            </w:r>
          </w:p>
        </w:tc>
        <w:tc>
          <w:tcPr>
            <w:tcW w:w="1145"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89</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戴思慧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袁晴春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吴雄奎</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一种去除肠须的方法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201410344411.2</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2016-01-20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90</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邓子牛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王健康</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戴思慧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袁晴春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陈文贵</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一种手摇升降式育苗浇水机及浇水控制方法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201510077249.7</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2017-03-15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96"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91</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吴雄奎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艾亮东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戴思慧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袁晴春</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一种基于无人机平台的精量播种作业系统及方法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201410455577.1</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2016-03-30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92</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吴雄奎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刘若桥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李军明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喻光明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谢景鑫</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一种家用型大米保胚碾米机</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201610347084.5</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2018-01-23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93</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吴雄奎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刘若桥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李军明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喻光明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谢景鑫</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一种大米保胚碾米方法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201610348104.0</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94</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吴雄奎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刘若桥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李军明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喻光明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谢景鑫</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一种家用型大米保胚碾米机的捣精系统</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201610347117.6</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2018-02-09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95</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袁晴春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戴思慧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谢景鑫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李让玲</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陈丽怡</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喷头旋转水芯</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201610350294.X</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810"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96</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袁晴春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戴思慧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谢景鑫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李让玲</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陈丽怡</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液力式高压水静电喷头</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201610349210.0</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339"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97</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蔡孟凯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贺</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黄淑新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蔡永康</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汪</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洪</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亮</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一种湖泊水面智能清洁方法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201710593027.X</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98</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蔡孟凯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黄淑新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贺</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蔡永康</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汪</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洪</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亮</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一种湖泊水面智能清洁装置</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201710592746.X</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2018-02-02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357"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99</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贺</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蔡孟凯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黄淑新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蔡永康</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汪</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洪亮</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一种用于打捞作业的升降控制方法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201710593006.8</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100</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洪</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康</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刘子豪</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袁</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真</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基于平行四边形抬臂伸缩机构的采枣装置</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201811608134.6</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101</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黄淑新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蔡孟凯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贺</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蔡永康</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汪</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洪</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亮</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一种用于打捞作业的升降控制装置</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201710592738.5</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2018-02-02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19"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102</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刘文璨</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刘荣策</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一种育苗播种流水线育苗盘自动分盘和叠盘装置</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201410596049.8</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2016-07-06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90"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103</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张晨希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幸</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康振国</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手推式草莓采摘控制方法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201810451117.X</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104</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郑华斌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康家鑫</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水稻田间育秧泥浆筛分方法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201810629971.0</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105</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一种自动分束摊铺耙切装置</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201610200040.X</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2016-11-23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106</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一种自动分束耙切装置</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201610200111.6</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2017-01-04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107</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一种自动分束摊铺耙切方法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201610201003.0</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2017-02-15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108</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一种自动分束耙切方法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201610201406.5</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2017-03-01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109</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淼</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一种自动分束摊铺装置</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201610201035.0</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2016-11-02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7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110</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淼</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一种自动分束摊铺方法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201610200289.0</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2017-03-15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欧佳顺</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一种自动分束铺送装置及其控制方法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201510484970.8</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2016-06-29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莫亚武</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一种全自动秸秆编织机</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201710517652.6</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2018-03-09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莫亚武</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一种全自动秸秆编织方法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201710517644.1</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2018-03-23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114</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罗海峰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罗凤莲</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欧阳建勋</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一种基于重金属含量自动分析摄影仪的粮食分拣装置及方法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201810462074.5</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罗海峰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官春云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杨丽华</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耙式间歇式松土机</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201710557328.7</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2019-05-14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827"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116</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罗海峰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官春云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杨丽华</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弹性吸嘴气力式精密排种器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201610818401.7</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2018-03-09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117</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罗海峰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张贝贝</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一种油菜割晒用双向对搂中间铺放拨禾装置</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201810770175.9</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118</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罗海峰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杨丽华</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水力推送式精密排种装置</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201610623476.X</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2018-02-16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罗海峰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杨丽华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官春云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谢伟</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一种行程可调间歇式往复运动机构</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201710556418.4</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罗海峰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杨丽华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官春云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一种松土开沟机</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201710556414.6</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罗海峰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张贝贝</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霄</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高速低损循环式油菜切割器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201810075782.3</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罗海峰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张贝贝</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一种循环式切割中间铺放电动油菜割晒机</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201810770155.1</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郭宇翔</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刚</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一种高地隙可变轮距轴距植保机</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201610135261.3</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124</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高翔宇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畏</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扇形齿轮式自动取苗机构</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201410276328.6</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2016-03-23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慧</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一种用于履带运输车的变速传动装置</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201811036283.X</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00"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126</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刚</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欣</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一种履带式收割机用变速器</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201710080521.6</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127</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刚</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欣</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一种适合远程控制换挡的履带装备用变速器</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201710080532.4</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128</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刚</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欣</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一种履带式收割机用比例转向式变速器</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201710080540.9</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2018-02-06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孙小武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王志伟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甜</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重金属污染区西瓜藤纤维提取工艺</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201610533021.9</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2017-12-15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130</w:t>
            </w:r>
          </w:p>
        </w:tc>
        <w:tc>
          <w:tcPr>
            <w:tcW w:w="1125" w:type="dxa"/>
          </w:tcPr>
          <w:p>
            <w:pPr>
              <w:spacing w:beforeLines="40" w:line="276" w:lineRule="exact"/>
              <w:jc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陶栋材</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一种变距水稻槽轮排种器</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201810283337.6</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131</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陶栋材</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陶韵晖</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徐</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浩</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南</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一种变距水稻槽轮排种器</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201810283337.6</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31"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132</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邓兴伟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官春云</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立式割晒机割台垂直升降机</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201710762286.0</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133</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邓兴伟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官春云</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立式割晒机割台垂直升降控制方法</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201710761961.8</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2018-05-29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134</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一种草帘用指夹式自动卷帘装置</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201710518397.7</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2018-03-23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135</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一种草帘用指夹式自动卷帘方法</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201710518366.1</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2018-04-06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136</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邬</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吴志立</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一种饲用苎麻茎叶分离收获机</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201810092096.7</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70"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137</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邬</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杨智我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张钱龙</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龙</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王安琪</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李嘉俊</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一种气吸式金橘采收机</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201810793750.7</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138</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包攀峰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罗海峰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吴志立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赵建杰</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纵轴回转式垄作开沟机</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201610396379.1</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139</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包攀峰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徐玉娟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一种自动变量播种施肥控制系统及多功能播种机</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201510140636.0</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2017-07-07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140</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冯世杰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官春云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颜波</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一种钵苗脱盘装置</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201710225658.6</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141</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冯世杰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颜</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瑶</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张文韬</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一种钵苗移送装置</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201810291100.2</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142</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冯世杰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颜</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包攀峰</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一种钵苗取苗送苗装置</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201710224850.3</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2018-05-08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143</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冯世杰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颜</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张文韬</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瑶</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用于钵苗的输送装置</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201810291099.3</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144</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洁</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汤远菊</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散粒状肥料撒施机构</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201310589599.2</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2016-01-13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145</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李小聪</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徐玉娟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李泓</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熠</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一种移栽机齿轮齿条式纵向送秧装置</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201410375622.2</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2016-08-24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146</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沈宇峰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吴梓高</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徐玉娟</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打孔施肥机</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201410420903.5</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2016-05-04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147</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沈宇峰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油菜田间育种脱粒机</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201410233258.6</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2016-03-16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148</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徐玉娟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李小聪</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李泓熠</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一种移栽机自动取苗装置</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201410373988.6</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2016-01-20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149</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颜</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冯世杰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官春云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包攀峰</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一种活动苗盘</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201710224848.6</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2018-03-13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王登榆</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严串串</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一种油菜钵苗水平往复式移栽机构</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201711335541.X</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151</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盛</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一种回转式油菜钵苗移栽装置</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201811138442.7</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152</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姣</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一种电磁换向的静液压传动装置</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201811036313.7</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153</w:t>
            </w:r>
          </w:p>
        </w:tc>
        <w:tc>
          <w:tcPr>
            <w:tcW w:w="112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毅</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张利峰</w:t>
            </w:r>
          </w:p>
        </w:tc>
        <w:tc>
          <w:tcPr>
            <w:tcW w:w="175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一种可改变接地面积的履带驱动机构</w:t>
            </w:r>
          </w:p>
        </w:tc>
        <w:tc>
          <w:tcPr>
            <w:tcW w:w="58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201510151271.1</w:t>
            </w:r>
          </w:p>
        </w:tc>
        <w:tc>
          <w:tcPr>
            <w:tcW w:w="1145"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2016-01-06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一种用于履带装备的比例转向式变速器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201710080445.9</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155</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李军政</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一种用于履带装备的免操作离合器换挡式变速器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201710080461.8</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熊力</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一种集成离合器操控功能的换挡装置及控制方法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201710080563.X</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157</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肖卫华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张立成</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洪</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蔚</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夏文锦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阮三桂</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谢立钧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王跃润</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水体微纳米增氧系统</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201610480911.8</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邓兴伟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官春云</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一种与联合收割机挂接的割晒机</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201710762152.9</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2018-05-25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邓兴伟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官春云</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一种与联合收割机挂接的割晒机割晒方法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201710761981.5</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2018-05-29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160</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一种秸秆自动摊铺续料草帘编织机</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201710517295.3</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2018-02-02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161</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一种秸秆草帘编织装置</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201710517294.9</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2018-03-02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162</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一种秸秆自动喂料草帘编织方法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201710517293.4</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2018-03-23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一种秸秆草帘编织方法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201710518370.8</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2018-03-23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164</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一种秸秆自动喂料草帘编织机</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201710517645.6</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2018-04-17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一种秸秆自动摊铺续料草帘编织方法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201710517347.7</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2018-05-04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166</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官春云</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小型履带式油菜割晒机</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201410517596.2</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2016-04-13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167</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王勋威</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超</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一种脱粒间隙可调节的脱粒滚筒</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201810016142.5</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168</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罗海峰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易</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张贝贝</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货物输送上架机</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201610745264.9</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169</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颜</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一种条铺油菜弹齿捡拾输送装置</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201711064283.6</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一种电控换挡式变速装置及其控制方法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201710080565.9</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171</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一种具有远程控制换挡功能的装置及其控制方法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201710080545.1</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172</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杨海君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文海东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田思俭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昌海亮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谭环妙</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一种用于干燥淤泥的系统和方法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201711310892.5</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杨文敏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任述光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彭智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谭世伟</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一种割捆机的捆结离合器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201810813863.9</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174</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杨文敏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何</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石增祥</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spacing w:val="-11"/>
                <w:kern w:val="0"/>
                <w:sz w:val="20"/>
                <w:szCs w:val="20"/>
              </w:rPr>
              <w:t>一种油菜秆打捆装置及卧式油菜割捆机</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201610622738.0</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175</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杨文敏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陶向阳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张文韬</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一种油菜秆打捆装置</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201810252087.X</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176</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姚帮松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张立成</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杨敬林</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一种土壤湿度的探测方法及其应用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201810273455.9</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177</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周光永</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童成彪</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一种食用菌培养架</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201810089974.X</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周光永</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一种具有防堵塞功能的脱粒机</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201510006385.7</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2016-03-30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179</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钟美娥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智</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一种利用生物质制备活性碳的方法及其制备的活性炭的应用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201710810743.9</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钟美娥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智</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一种利用生物质废弃料制备碳材料的方法及其制备的碳材料的应用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201710810736.9</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181</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陈鸿钢</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一种利用香蕉皮制备的生物炭、制备方法及其应用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201610381735.2</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182</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姚登辉</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一种利用柚子皮制备的生物炭、制备方法及其应用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201610383280.8</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化学与材料科学学院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曾宪祥</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一种耐热阻燃复合隔膜及其制备方法和用途</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201811626302.4</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184</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化学与材料科学学院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曾宪祥</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一种黏土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多糖复合固体电解质及其制备方法和应用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201811628642.0</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185</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化学与材料科学学院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曾宪祥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许雨婷</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吴雄伟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王泓睿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邓</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马</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强</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一种黏土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多糖复合固体电解质及其制备方法和应用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201811628642.0</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2020-07-24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186</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化学与材料科学学院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曾宪祥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左兰兰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吴雄伟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邓</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马强</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一种耐热阻燃复合隔膜及其制备方法和用途</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201811626302.4</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2020-04-07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187</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化学与材料科学学院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桂清文</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一种苯亚磺酸钠盐与三乙胺无金属催化合成苯磺酰烯胺类化合物的方法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201811238675.4</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188</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化学与材料科学学院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桂清文</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一种苯磺酰肼类衍生物与三乙胺无金属催化合成苯磺酰烯胺类化合物的方法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201811240905.0</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2020-11-03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189</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化学与材料科学学院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蒋红梅</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一种水果多糖脱色方法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201711148067.x</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化学与材料科学学院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周</w:t>
            </w:r>
            <w:r>
              <w:rPr>
                <w:rFonts w:hint="eastAsia" w:ascii="Times New Roman" w:hAnsi="Arial" w:cs="Times New Roman"/>
                <w:color w:val="000000"/>
                <w:kern w:val="0"/>
                <w:sz w:val="20"/>
                <w:szCs w:val="20"/>
              </w:rPr>
              <w:t xml:space="preserve">  </w:t>
            </w:r>
            <w:r>
              <w:rPr>
                <w:rFonts w:ascii="Times New Roman" w:hAnsi="Arial" w:cs="Times New Roman"/>
                <w:color w:val="000000"/>
                <w:kern w:val="0"/>
                <w:sz w:val="20"/>
                <w:szCs w:val="20"/>
              </w:rPr>
              <w:t>南</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一种利用生物质废弃料制备碳材料的方法及其制备的碳材料的应用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201710810736.9</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191</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陈</w:t>
            </w:r>
            <w:r>
              <w:rPr>
                <w:rFonts w:hint="eastAsia" w:ascii="Times New Roman" w:hAnsi="Arial" w:cs="Times New Roman"/>
                <w:color w:val="000000"/>
                <w:kern w:val="0"/>
                <w:sz w:val="20"/>
                <w:szCs w:val="20"/>
              </w:rPr>
              <w:t xml:space="preserve">  </w:t>
            </w:r>
            <w:r>
              <w:rPr>
                <w:rFonts w:ascii="Times New Roman" w:hAnsi="Arial" w:cs="Times New Roman"/>
                <w:color w:val="000000"/>
                <w:kern w:val="0"/>
                <w:sz w:val="20"/>
                <w:szCs w:val="20"/>
              </w:rPr>
              <w:t>熵</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基于正交双目机器视觉的水果分级装置</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201910520316.6</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192</w:t>
            </w:r>
          </w:p>
        </w:tc>
        <w:tc>
          <w:tcPr>
            <w:tcW w:w="1125" w:type="dxa"/>
          </w:tcPr>
          <w:p>
            <w:pPr>
              <w:spacing w:beforeLines="40" w:line="280" w:lineRule="exact"/>
              <w:jc w:val="cente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陈</w:t>
            </w:r>
            <w:r>
              <w:rPr>
                <w:rFonts w:hint="eastAsia" w:ascii="Times New Roman" w:hAnsi="Arial" w:cs="Times New Roman"/>
                <w:color w:val="000000"/>
                <w:kern w:val="0"/>
                <w:sz w:val="20"/>
                <w:szCs w:val="20"/>
              </w:rPr>
              <w:t xml:space="preserve">  </w:t>
            </w:r>
            <w:r>
              <w:rPr>
                <w:rFonts w:ascii="Times New Roman" w:hAnsi="Arial" w:cs="Times New Roman"/>
                <w:color w:val="000000"/>
                <w:kern w:val="0"/>
                <w:sz w:val="20"/>
                <w:szCs w:val="20"/>
              </w:rPr>
              <w:t>熵</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一种抬臂伸缩式采枣装置的控制方法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201811608133.1</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193</w:t>
            </w:r>
          </w:p>
        </w:tc>
        <w:tc>
          <w:tcPr>
            <w:tcW w:w="1125" w:type="dxa"/>
          </w:tcPr>
          <w:p>
            <w:pPr>
              <w:spacing w:beforeLines="40" w:line="280" w:lineRule="exact"/>
              <w:jc w:val="cente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袁</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康</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刘子豪</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洪</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一种抬臂伸缩式采枣装置的控制方法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201811608133.1</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2020-03-03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194</w:t>
            </w:r>
          </w:p>
        </w:tc>
        <w:tc>
          <w:tcPr>
            <w:tcW w:w="1125" w:type="dxa"/>
          </w:tcPr>
          <w:p>
            <w:pPr>
              <w:spacing w:beforeLines="40" w:line="270" w:lineRule="exact"/>
              <w:jc w:val="cente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方志超</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婷</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罗海峰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双链轮传动机构及其应用方法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201910361401.2</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195</w:t>
            </w:r>
          </w:p>
        </w:tc>
        <w:tc>
          <w:tcPr>
            <w:tcW w:w="1125" w:type="dxa"/>
          </w:tcPr>
          <w:p>
            <w:pPr>
              <w:spacing w:beforeLines="40" w:line="270" w:lineRule="exact"/>
              <w:jc w:val="cente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胡文武</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履轨一体转运平台的轨道位置检测装置及检测方法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201810967656.9</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196</w:t>
            </w:r>
          </w:p>
        </w:tc>
        <w:tc>
          <w:tcPr>
            <w:tcW w:w="1125" w:type="dxa"/>
          </w:tcPr>
          <w:p>
            <w:pPr>
              <w:spacing w:beforeLines="40" w:line="270" w:lineRule="exact"/>
              <w:jc w:val="cente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胡文武</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一种用于履轨一体化转运平台的拐点自适应装置及使用方法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201810966936.8</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1125" w:type="dxa"/>
          </w:tcPr>
          <w:p>
            <w:pPr>
              <w:spacing w:beforeLines="40" w:line="270" w:lineRule="exact"/>
              <w:jc w:val="cente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胡文武</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一种均衡化土壤保湿控制方法及其系统</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201710164056.4</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1125" w:type="dxa"/>
          </w:tcPr>
          <w:p>
            <w:pPr>
              <w:spacing w:beforeLines="40" w:line="270" w:lineRule="exact"/>
              <w:jc w:val="cente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李</w:t>
            </w:r>
            <w:r>
              <w:rPr>
                <w:rFonts w:hint="eastAsia" w:ascii="Times New Roman" w:hAnsi="Arial" w:cs="Times New Roman"/>
                <w:color w:val="000000"/>
                <w:kern w:val="0"/>
                <w:sz w:val="20"/>
                <w:szCs w:val="20"/>
              </w:rPr>
              <w:t xml:space="preserve">  </w:t>
            </w:r>
            <w:r>
              <w:rPr>
                <w:rFonts w:ascii="Times New Roman" w:hAnsi="Arial" w:cs="Times New Roman"/>
                <w:color w:val="000000"/>
                <w:kern w:val="0"/>
                <w:sz w:val="20"/>
                <w:szCs w:val="20"/>
              </w:rPr>
              <w:t>旭</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基于平行四边形抬臂伸缩机构的采枣装置</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201811608134.6</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1125" w:type="dxa"/>
          </w:tcPr>
          <w:p>
            <w:pPr>
              <w:spacing w:beforeLines="40" w:line="270" w:lineRule="exact"/>
              <w:jc w:val="cente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罗海峰</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高速低损循环式油菜切割器</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201810075782.3</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125" w:type="dxa"/>
          </w:tcPr>
          <w:p>
            <w:pPr>
              <w:spacing w:beforeLines="40" w:line="270" w:lineRule="exact"/>
              <w:jc w:val="cente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罗海峰</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一种行程可调间歇式往复运动机构</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201710556418.4</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1125" w:type="dxa"/>
          </w:tcPr>
          <w:p>
            <w:pPr>
              <w:spacing w:beforeLines="40" w:line="270" w:lineRule="exact"/>
              <w:jc w:val="cente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彭才望</w:t>
            </w:r>
          </w:p>
        </w:tc>
        <w:tc>
          <w:tcPr>
            <w:tcW w:w="1757" w:type="dxa"/>
          </w:tcPr>
          <w:p>
            <w:pPr>
              <w:widowControl/>
              <w:spacing w:beforeLines="40" w:line="270" w:lineRule="exact"/>
              <w:textAlignment w:val="center"/>
              <w:rPr>
                <w:rFonts w:ascii="Times New Roman" w:hAnsi="Times New Roman" w:cs="Times New Roman"/>
                <w:color w:val="000000"/>
                <w:spacing w:val="-10"/>
                <w:kern w:val="0"/>
                <w:sz w:val="20"/>
                <w:szCs w:val="20"/>
              </w:rPr>
            </w:pPr>
            <w:r>
              <w:rPr>
                <w:rFonts w:ascii="Times New Roman" w:hAnsi="Arial" w:cs="Times New Roman"/>
                <w:color w:val="000000"/>
                <w:spacing w:val="-10"/>
                <w:kern w:val="0"/>
                <w:sz w:val="20"/>
                <w:szCs w:val="20"/>
              </w:rPr>
              <w:t>基于</w:t>
            </w:r>
            <w:r>
              <w:rPr>
                <w:rFonts w:ascii="Times New Roman" w:hAnsi="Times New Roman" w:cs="Times New Roman"/>
                <w:color w:val="000000"/>
                <w:spacing w:val="-10"/>
                <w:kern w:val="0"/>
                <w:sz w:val="20"/>
                <w:szCs w:val="20"/>
              </w:rPr>
              <w:t>FSAE</w:t>
            </w:r>
            <w:r>
              <w:rPr>
                <w:rFonts w:ascii="Times New Roman" w:hAnsi="Arial" w:cs="Times New Roman"/>
                <w:color w:val="000000"/>
                <w:spacing w:val="-10"/>
                <w:kern w:val="0"/>
                <w:sz w:val="20"/>
                <w:szCs w:val="20"/>
              </w:rPr>
              <w:t>赛车的车辆进气装置及方法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201810264811.0</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2020-10-27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202</w:t>
            </w:r>
          </w:p>
        </w:tc>
        <w:tc>
          <w:tcPr>
            <w:tcW w:w="1125" w:type="dxa"/>
          </w:tcPr>
          <w:p>
            <w:pPr>
              <w:spacing w:beforeLines="40" w:line="270" w:lineRule="exact"/>
              <w:jc w:val="cente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一种用于履带运输车的变速传动装置</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201811036283.X</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1125" w:type="dxa"/>
          </w:tcPr>
          <w:p>
            <w:pPr>
              <w:spacing w:beforeLines="40" w:line="270" w:lineRule="exact"/>
              <w:jc w:val="cente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翁</w:t>
            </w:r>
            <w:r>
              <w:rPr>
                <w:rFonts w:hint="eastAsia" w:ascii="Times New Roman" w:hAnsi="Arial" w:cs="Times New Roman"/>
                <w:color w:val="000000"/>
                <w:kern w:val="0"/>
                <w:sz w:val="20"/>
                <w:szCs w:val="20"/>
              </w:rPr>
              <w:t xml:space="preserve">  </w:t>
            </w:r>
            <w:r>
              <w:rPr>
                <w:rFonts w:ascii="Times New Roman" w:hAnsi="Arial" w:cs="Times New Roman"/>
                <w:color w:val="000000"/>
                <w:kern w:val="0"/>
                <w:sz w:val="20"/>
                <w:szCs w:val="20"/>
              </w:rPr>
              <w:t>伟</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一种农业灌溉机</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201810775672.8</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2020-12-04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204</w:t>
            </w:r>
          </w:p>
        </w:tc>
        <w:tc>
          <w:tcPr>
            <w:tcW w:w="1125" w:type="dxa"/>
          </w:tcPr>
          <w:p>
            <w:pPr>
              <w:spacing w:beforeLines="40" w:line="270" w:lineRule="exact"/>
              <w:jc w:val="cente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一种电磁换向的静液压传动装置</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201811036313.7</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1125" w:type="dxa"/>
          </w:tcPr>
          <w:p>
            <w:pPr>
              <w:spacing w:beforeLines="40" w:line="270" w:lineRule="exact"/>
              <w:jc w:val="cente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肖名涛</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一种稻田浅耕机</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201610861814.3</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1125" w:type="dxa"/>
          </w:tcPr>
          <w:p>
            <w:pPr>
              <w:spacing w:beforeLines="40" w:line="270" w:lineRule="exact"/>
              <w:jc w:val="cente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肖名涛</w:t>
            </w:r>
          </w:p>
        </w:tc>
        <w:tc>
          <w:tcPr>
            <w:tcW w:w="1757" w:type="dxa"/>
          </w:tcPr>
          <w:p>
            <w:pPr>
              <w:widowControl/>
              <w:spacing w:beforeLines="40" w:line="270" w:lineRule="exact"/>
              <w:textAlignment w:val="center"/>
              <w:rPr>
                <w:rFonts w:ascii="Times New Roman" w:hAnsi="Times New Roman" w:cs="Times New Roman"/>
                <w:color w:val="000000"/>
                <w:spacing w:val="-10"/>
                <w:kern w:val="0"/>
                <w:sz w:val="20"/>
                <w:szCs w:val="20"/>
              </w:rPr>
            </w:pPr>
            <w:r>
              <w:rPr>
                <w:rFonts w:ascii="Times New Roman" w:hAnsi="Arial" w:cs="Times New Roman"/>
                <w:color w:val="000000"/>
                <w:spacing w:val="-10"/>
                <w:kern w:val="0"/>
                <w:sz w:val="20"/>
                <w:szCs w:val="20"/>
              </w:rPr>
              <w:t>一种用于链夹式移栽机的自动供苗装置</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201911006546.7</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1125" w:type="dxa"/>
          </w:tcPr>
          <w:p>
            <w:pPr>
              <w:spacing w:beforeLines="40" w:line="270" w:lineRule="exact"/>
              <w:jc w:val="cente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肖名涛</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一种回转式油菜钵苗移栽装置</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201811138442.7</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机电工程</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一种脱粒间隙可调的差速滚筒专</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201810016142.5</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机电工程</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谢</w:t>
            </w:r>
            <w:r>
              <w:rPr>
                <w:rFonts w:hint="eastAsia" w:ascii="Times New Roman" w:hAnsi="Arial" w:cs="Times New Roman"/>
                <w:color w:val="000000"/>
                <w:kern w:val="0"/>
                <w:sz w:val="20"/>
                <w:szCs w:val="20"/>
              </w:rPr>
              <w:t xml:space="preserve">  </w:t>
            </w:r>
            <w:r>
              <w:rPr>
                <w:rFonts w:ascii="Times New Roman" w:hAnsi="Arial" w:cs="Times New Roman"/>
                <w:color w:val="000000"/>
                <w:kern w:val="0"/>
                <w:sz w:val="20"/>
                <w:szCs w:val="20"/>
              </w:rPr>
              <w:t>伟</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Arial" w:cs="Times New Roman"/>
                <w:color w:val="000000"/>
                <w:kern w:val="0"/>
                <w:sz w:val="20"/>
                <w:szCs w:val="20"/>
              </w:rPr>
              <w:t>一种条铺油菜弹齿捡拾输送装置</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201711064283.6</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科技创新</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平台</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林海燕</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刘仲华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张志旭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勤</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谭</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崔江涛</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一种从薯蓣植物中提取原薯蓣皂苷的方法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201610257293.0</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22" w:hRule="atLeast"/>
          <w:jc w:val="center"/>
        </w:trPr>
        <w:tc>
          <w:tcPr>
            <w:tcW w:w="594" w:type="dxa"/>
          </w:tcPr>
          <w:p>
            <w:pPr>
              <w:widowControl/>
              <w:spacing w:beforeLines="40" w:line="28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211</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科技创新</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平台</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谭</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刘仲华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林海燕</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一种黑茶干燥系统</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201510053072.7</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2017-05-31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8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212</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理学院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董新荣</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周春姣</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文志勇</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一种紫甘薯色素及其生产方法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201810426298.0</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8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213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理学院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桂清文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蒋红梅</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刘晓颖</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韩</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康</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赵文魁</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一种合成</w:t>
            </w:r>
            <w:r>
              <w:rPr>
                <w:rFonts w:ascii="Times New Roman" w:hAnsi="Times New Roman" w:cs="Times New Roman"/>
                <w:color w:val="000000"/>
                <w:kern w:val="0"/>
                <w:sz w:val="20"/>
                <w:szCs w:val="20"/>
              </w:rPr>
              <w:t>(E</w:t>
            </w:r>
            <w:r>
              <w:rPr>
                <w:rFonts w:ascii="Times New Roman" w:hAnsi="宋体" w:cs="Times New Roman"/>
                <w:color w:val="000000"/>
                <w:kern w:val="0"/>
                <w:sz w:val="20"/>
                <w:szCs w:val="20"/>
              </w:rPr>
              <w:t>）</w:t>
            </w:r>
            <w:r>
              <w:rPr>
                <w:rFonts w:ascii="Times New Roman" w:hAnsi="Times New Roman" w:cs="Times New Roman"/>
                <w:color w:val="000000"/>
                <w:kern w:val="0"/>
                <w:sz w:val="20"/>
                <w:szCs w:val="20"/>
              </w:rPr>
              <w:t>-(2-(</w:t>
            </w:r>
            <w:r>
              <w:rPr>
                <w:rFonts w:ascii="Times New Roman" w:hAnsi="宋体" w:cs="Times New Roman"/>
                <w:color w:val="000000"/>
                <w:kern w:val="0"/>
                <w:sz w:val="20"/>
                <w:szCs w:val="20"/>
              </w:rPr>
              <w:t>苯磺酰基）乙烯基）苯及其衍生物的方法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201810021981.6</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8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214</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理学院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桂清文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蒋红梅</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刘晓颖</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杨建奎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欧阳震威</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王群</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韩</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康</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周圆圆</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一种苯亚磺酸钠盐与三乙胺无金属催化合成苯磺酰烯胺类化合物的方法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201811238675.4</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8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215</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理学院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蒋红梅</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乔立龙</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王辉宪</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桂清文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苏招红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刘晓颖</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卢向阳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田</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云</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一种水果多糖脱色方法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201711148067.X</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8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216</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理学院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霞</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董新荣</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刘玮</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一种利用天然氨基酸磷酸盐水溶液提取紫薯色素的方法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201510717396.6</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8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217</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理学院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李绪孟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王小卉</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稻株形态结构指标提取方法及其应用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201610376759.9</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2018-08-28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8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218</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理学院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李绪孟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王小卉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傅志强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郑华斌</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稻秆空间位置和稻叶方位角的测量装置及测量方法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201510192454.8</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2017-05-10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8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219</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理学院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李绪孟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王小卉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水稻群体三维形态结构数字化与可视化重构方法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201610354350.7</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8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220</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理学院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李绪孟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王小卉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肖应辉</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水稻单蘖图像采集装置及形态参数提取方法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201510192635.0</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2017-12-08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8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221</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理学院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李绪孟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周文新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璜</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水稻叶形采集装置及稻叶形态参数提取方法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201510184567.3</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2018-05-11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8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222</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理学院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石国荣</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一种控释型酵母细胞微胶囊产品及其制备方法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201510170323.X</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widowControl/>
              <w:spacing w:beforeLines="40" w:line="280" w:lineRule="exact"/>
              <w:jc w:val="center"/>
              <w:textAlignment w:val="center"/>
              <w:rPr>
                <w:rFonts w:ascii="Times New Roman" w:hAnsi="宋体" w:cs="Times New Roman"/>
                <w:color w:val="000000"/>
                <w:kern w:val="0"/>
                <w:sz w:val="20"/>
                <w:szCs w:val="20"/>
              </w:rPr>
            </w:pPr>
            <w:r>
              <w:rPr>
                <w:rFonts w:ascii="Times New Roman" w:hAnsi="宋体" w:cs="Times New Roman"/>
                <w:color w:val="000000"/>
                <w:kern w:val="0"/>
                <w:sz w:val="20"/>
                <w:szCs w:val="20"/>
              </w:rPr>
              <w:t>223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理学院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石国荣</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一种生物大分子微胶囊产品及其制备方法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201510170564.4</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224</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理学院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石国荣</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何紫君</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一种酵母细胞稳定的金纳米催化剂及其制备方法和应用</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201510818166.9</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225</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苏招红、李朝荣、周文新、姜令芸、熊远福、周铁安</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直接甲醇燃料电池电催化剂的制备方法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201510367588.9</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2018-02-06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226</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苏招红、罗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艺、周文新、李朝荣、蒋贵友、周铁安</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直接甲醇燃料电池电催化剂的制备方法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201510362707.1</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227</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苏招红、马</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艳、周文新、付禹澄、邓奕璐、周铁安</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空心石墨烯的制备方法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201510669819.1</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228</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苏招红、宋东成、魏茉丽、赵</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艳、周文新、何佳兴、蒋红梅</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一种氮掺杂荧光碳点的脉冲电位制备法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201710133393.7</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229</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苏招红、徐孝林、赵</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艳、李瑞莲、周铁安、王辉宪、蒋红梅</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一种超薄生物质碳的制备方法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201710636104.5</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230</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苏招红、赵成云、周文新、谭文龙、吴安军、周春姣、周铁安</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一种常温下简便合成氧化石墨烯的方法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201510343691.X</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2017-03-15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231</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熊远福、黄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敏、邹应斌、王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锦、文祝友、熊海蓉、文卓琼</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一种水稻抗寒剂及其制备方法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201510714876.7</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232</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熊远福、熊海蓉、邹应斌、李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霞、熊文洋、文祝友、蒋利华</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木贼提取物作为抗寒成分的水稻抗寒剂及其应用</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201510714637.1</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2018-01-19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233</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熊远福、张先文、邹应斌、聂晓燕、熊文洋、文卓琼、文祝友、熊海蓉</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钾肥控释包膜剂</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201510518819.1</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2018-09-18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234</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熊远福、邹应斌、文祝友、张先文、曹放波、熊海蓉、聂晓燕</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水稻抗寒剂</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201510714777.9</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235</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熊远福、邹应斌、熊海蓉、文卓琼、文祝友、聂晓燕、熊文洋</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一种尿素控释包衣剂</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201410473641.9</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2016-04-20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236</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智、邓奕璐、杨建奎、吴安军、徐富强、刘德明、周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南、张兴明、郑华斌、李岐山、朱佳倩</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一种采用LED光源进行铁皮石斛育苗和种植的方法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201510595933.4</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237</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浩、黄升雄、唐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巍、周子迁</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一种改善发光材料热稳定性的方法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201610252311.6</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2018-04-20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238</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浩、黄升雄、唐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巍、周子迁、鄢宇森</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一种改善发光材料化学稳定性的方法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201610250096.6</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2018-07-31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239</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璜、廖晓兰、郑华斌、何保良、张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明、姚</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林</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一种中草药制成的生物农药杀菌剂及其用途</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201410493397.2</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2017-01-04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璜、廖晓兰、郑华斌、何保良、赵冏炅</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一种中药型农作物拌种剂及其使用方法和应用</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201410493600.6</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2017-02-15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241</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陈桂华、唐文帮、邓化冰、王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悦、雷</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斌、刘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芬、方希林、关列梅</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一种水稻抗倒伏主效QTLqSR5.1的分子标记方法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201610437546.2</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2019-10-25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陈佳娜</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利用水肥载体构建秧床的机插水稻无盘育秧方法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201810494708.5</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陈佳娜、邹应斌、郑华斌、施婉菊、黄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敏</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利用水肥载体构建秧床的机插水稻无盘育秧方法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201810494708.5</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戴林建</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一种烟草黑胫病菌发酵液致病活性成分的应用方法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201710341539.7</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245</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戴林建、陈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武、钟</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军、周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田</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一种烟草黑胫病菌发酵液致病活性组分的应用方法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201710341539.7</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246</w:t>
            </w:r>
          </w:p>
        </w:tc>
        <w:tc>
          <w:tcPr>
            <w:tcW w:w="112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戴林建、邓</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杰、苏招红、周文新、邓奕璐、冯</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宇、朱佳倩</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一种烟叶成熟期紫外线防护剂及其应用</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201611214570.6</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2018-02-16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邓小华、田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峰、周米良、张明发、陈前锋</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一种植烟土壤生态改良方法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201510175054.6</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2016-08-24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248</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邓小华、周米良、田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峰、石</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楠、肖志君、张明发</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玉米烤烟轮作制中秸秆就地还田耕作方法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201510573743.2</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249</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9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顾海永、叶能辉、李浩轩、李传国、张建华、梁世胡</w:t>
            </w:r>
          </w:p>
        </w:tc>
        <w:tc>
          <w:tcPr>
            <w:tcW w:w="1757" w:type="dxa"/>
          </w:tcPr>
          <w:p>
            <w:pPr>
              <w:widowControl/>
              <w:spacing w:beforeLines="40" w:line="29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一种水稻种质资源的创制方法及在水稻制种中的应用</w:t>
            </w:r>
          </w:p>
        </w:tc>
        <w:tc>
          <w:tcPr>
            <w:tcW w:w="582"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201810791313.1</w:t>
            </w:r>
          </w:p>
        </w:tc>
        <w:tc>
          <w:tcPr>
            <w:tcW w:w="1145"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2020-01-17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胡龙兴</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应用褪黑素提高酸性土壤中紫花苜蓿耐酸铝能力的方法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201610532724.X</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251</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一种冬闲田早稻免耕栽培方法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201710825564.2</w:t>
            </w:r>
          </w:p>
        </w:tc>
        <w:tc>
          <w:tcPr>
            <w:tcW w:w="1145" w:type="dxa"/>
          </w:tcPr>
          <w:p>
            <w:pPr>
              <w:widowControl/>
              <w:spacing w:beforeLines="40" w:line="290" w:lineRule="exact"/>
              <w:jc w:val="center"/>
              <w:textAlignment w:val="center"/>
              <w:rPr>
                <w:rFonts w:ascii="Times New Roman" w:hAnsi="Times New Roman" w:cs="Times New Roman"/>
                <w:color w:val="000000"/>
                <w:spacing w:val="-11"/>
                <w:kern w:val="0"/>
                <w:sz w:val="20"/>
                <w:szCs w:val="20"/>
              </w:rPr>
            </w:pPr>
            <w:r>
              <w:rPr>
                <w:rFonts w:ascii="Times New Roman" w:hAnsi="Times New Roman" w:cs="Times New Roman"/>
                <w:color w:val="000000"/>
                <w:spacing w:val="-11"/>
                <w:kern w:val="0"/>
                <w:sz w:val="20"/>
                <w:szCs w:val="20"/>
              </w:rPr>
              <w:t>2020-02-1-24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252</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一种基于冬种绿肥的早稻栽培方法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201710825563.8</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253</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一种冬春闲田中稻免耕栽培方法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201710825565.7</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254</w:t>
            </w:r>
          </w:p>
        </w:tc>
        <w:tc>
          <w:tcPr>
            <w:tcW w:w="112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w:t>
            </w:r>
          </w:p>
        </w:tc>
        <w:tc>
          <w:tcPr>
            <w:tcW w:w="1757" w:type="dxa"/>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一种双季晚稻旱直播栽培方法</w:t>
            </w:r>
          </w:p>
        </w:tc>
        <w:tc>
          <w:tcPr>
            <w:tcW w:w="582"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201710825562.3</w:t>
            </w:r>
          </w:p>
        </w:tc>
        <w:tc>
          <w:tcPr>
            <w:tcW w:w="1145" w:type="dxa"/>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255</w:t>
            </w:r>
          </w:p>
        </w:tc>
        <w:tc>
          <w:tcPr>
            <w:tcW w:w="1125"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9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璜、梁玉刚、李静怡、王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尧、陈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灿、傅志强、郑华斌、廖晓兰</w:t>
            </w:r>
          </w:p>
        </w:tc>
        <w:tc>
          <w:tcPr>
            <w:tcW w:w="1757" w:type="dxa"/>
          </w:tcPr>
          <w:p>
            <w:pPr>
              <w:widowControl/>
              <w:spacing w:beforeLines="40" w:line="29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一种基于冬种绿肥的早稻栽培方法</w:t>
            </w:r>
          </w:p>
        </w:tc>
        <w:tc>
          <w:tcPr>
            <w:tcW w:w="582"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201710825563.8</w:t>
            </w:r>
          </w:p>
        </w:tc>
        <w:tc>
          <w:tcPr>
            <w:tcW w:w="1145"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2019-12-17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256</w:t>
            </w:r>
          </w:p>
        </w:tc>
        <w:tc>
          <w:tcPr>
            <w:tcW w:w="1125"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9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璜、梁玉刚、李静怡、王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丹、黄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尧、陈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灿、傅志强、郑华斌、廖晓兰</w:t>
            </w:r>
          </w:p>
        </w:tc>
        <w:tc>
          <w:tcPr>
            <w:tcW w:w="1757" w:type="dxa"/>
          </w:tcPr>
          <w:p>
            <w:pPr>
              <w:widowControl/>
              <w:spacing w:beforeLines="40" w:line="29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一种冬春闲田中稻免耕栽培方法</w:t>
            </w:r>
          </w:p>
        </w:tc>
        <w:tc>
          <w:tcPr>
            <w:tcW w:w="582"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201710825565.7</w:t>
            </w:r>
          </w:p>
        </w:tc>
        <w:tc>
          <w:tcPr>
            <w:tcW w:w="1145"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2020-01-24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257</w:t>
            </w:r>
          </w:p>
        </w:tc>
        <w:tc>
          <w:tcPr>
            <w:tcW w:w="1125"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9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璜、梁玉刚、李静怡、王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丹、黄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尧、陈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灿、傅志强、郑华斌、廖晓兰</w:t>
            </w:r>
          </w:p>
        </w:tc>
        <w:tc>
          <w:tcPr>
            <w:tcW w:w="1757" w:type="dxa"/>
          </w:tcPr>
          <w:p>
            <w:pPr>
              <w:widowControl/>
              <w:spacing w:beforeLines="40" w:line="29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一种冬闲田早稻免耕栽培方法</w:t>
            </w:r>
          </w:p>
        </w:tc>
        <w:tc>
          <w:tcPr>
            <w:tcW w:w="582"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201710825564.2</w:t>
            </w:r>
          </w:p>
        </w:tc>
        <w:tc>
          <w:tcPr>
            <w:tcW w:w="1145"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2020-01-24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258</w:t>
            </w:r>
          </w:p>
        </w:tc>
        <w:tc>
          <w:tcPr>
            <w:tcW w:w="1125"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9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璜、梁玉刚、李静怡、王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丹、黄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尧、陈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灿、傅志强、郑华斌、廖晓兰</w:t>
            </w:r>
          </w:p>
        </w:tc>
        <w:tc>
          <w:tcPr>
            <w:tcW w:w="1757" w:type="dxa"/>
          </w:tcPr>
          <w:p>
            <w:pPr>
              <w:widowControl/>
              <w:spacing w:beforeLines="40" w:line="29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一种双季晚稻旱直播栽培方法</w:t>
            </w:r>
          </w:p>
        </w:tc>
        <w:tc>
          <w:tcPr>
            <w:tcW w:w="582"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201710825562.3</w:t>
            </w:r>
          </w:p>
        </w:tc>
        <w:tc>
          <w:tcPr>
            <w:tcW w:w="1145" w:type="dxa"/>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259</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璜、郑华斌、傅志强、陈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灿、贺</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慧、廖晓兰</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基于双季稻的三熟制晚稻生态厢沟移栽栽培方法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201510013512.6</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2017-05-17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260</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敏、邹应斌、谢小兵、陈佳娜</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杂交水稻单本密植机插栽培方法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201510371156.5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261</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敏、邹应斌、熊远福、曹放波</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油菜化学切割催熟方法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201510273005.6</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2017-07-04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262</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揭红东、陈小倩、揭雨成、邢虎成、马玉申</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一种激素调控苎麻木质素的方法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201610905766.3</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2019-02-12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揭雨成</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一种激素调控苎麻木质素的方法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201610905766.3</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2019-02-12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264</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揭雨成</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一种利用苎麻BnXTH1基因提高植物耐镉能力的方法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201811035540.8</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265</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揭雨成、马玉申、邢虎成</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spacing w:val="-23"/>
                <w:kern w:val="0"/>
                <w:sz w:val="20"/>
                <w:szCs w:val="20"/>
              </w:rPr>
              <w:t>一种利用苎麻BnXTH1</w:t>
            </w:r>
            <w:r>
              <w:rPr>
                <w:rFonts w:ascii="Times New Roman" w:hAnsi="Times New Roman" w:cs="Times New Roman"/>
                <w:color w:val="000000"/>
                <w:kern w:val="0"/>
                <w:sz w:val="20"/>
                <w:szCs w:val="20"/>
              </w:rPr>
              <w:t>基因提高植物耐镉能力的方法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201811035540.8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2020-08-18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266</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揭雨成、王贤芳、邢虎成</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一种养殖草鱼苎麻饲料的制备方法及其使用方法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201310580992.5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2016-05-18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267</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金小马、刘本坤、曾省三</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一种石斛姜蒜露</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201510062535.6</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2016-08-17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268</w:t>
            </w:r>
          </w:p>
        </w:tc>
        <w:tc>
          <w:tcPr>
            <w:tcW w:w="1125" w:type="dxa"/>
          </w:tcPr>
          <w:p>
            <w:pPr>
              <w:spacing w:beforeLines="40" w:line="28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雷东阳</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水稻稻米垩白度主效QTL位点的分子标记方法及应用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201610526723.4</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269</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雷东阳、旷浩源</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水稻稻米垩白度主效QTL位点的分子标记方法及应用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201610526723.4</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270</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李迪秦</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一种烟草保健提质中药制剂及其使用方法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201710957603.4</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271</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李迪秦、徐益群、刘光辉、雷天义</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一种多雨高湿环境下烤烟提质增香烘烤剂及其使用方法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201510460549.3</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272</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林、刘登望、张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昊、王建国、王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飞</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花生种质钙敏感性的土壤鉴定方法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201710059133.X</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2017-12-15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一种改良烤烟种植板结土壤的方法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201910378252.0</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强、刘勇军、高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旭</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一种改良板结植烟土壤的方法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201910378252.0</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275</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军</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一种用于防治植物青枯病的药物配方、药剂及其制备方法与应用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201710107992.1</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2019-08-30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276</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强、张一扬、刘晓颖、周冀衡、陈丽鹃</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一种调控烟草烟碱含量的方法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201511030523.1</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2018-06-01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277</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毅、周冀衡、陈丽鹃</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一种增钾型酸性土壤改良剂及其制备方法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201410502146.6</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278</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刘春林</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spacing w:val="-10"/>
                <w:kern w:val="0"/>
                <w:sz w:val="20"/>
                <w:szCs w:val="20"/>
              </w:rPr>
            </w:pPr>
            <w:r>
              <w:rPr>
                <w:rFonts w:ascii="Times New Roman" w:hAnsi="Times New Roman" w:cs="Times New Roman"/>
                <w:color w:val="000000"/>
                <w:spacing w:val="-10"/>
                <w:kern w:val="0"/>
                <w:sz w:val="20"/>
                <w:szCs w:val="20"/>
              </w:rPr>
              <w:t>一种甘蓝型油菜低分子量富含半胱氨酸蛋白及其编码基因</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2016111625496</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2020-12-02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279</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刘金灵</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水稻抗稻瘟病Pi9基因的共显性功能</w:t>
            </w:r>
            <w:r>
              <w:rPr>
                <w:rFonts w:ascii="Times New Roman" w:hAnsi="Times New Roman" w:cs="Times New Roman"/>
                <w:color w:val="000000"/>
                <w:spacing w:val="-6"/>
                <w:kern w:val="0"/>
                <w:sz w:val="20"/>
                <w:szCs w:val="20"/>
              </w:rPr>
              <w:t>分子标记Pi9InDel2</w:t>
            </w:r>
            <w:r>
              <w:rPr>
                <w:rFonts w:ascii="Times New Roman" w:hAnsi="Times New Roman" w:cs="Times New Roman"/>
                <w:color w:val="000000"/>
                <w:kern w:val="0"/>
                <w:sz w:val="20"/>
                <w:szCs w:val="20"/>
              </w:rPr>
              <w:t>及其应用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201710295742.5</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280</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刘雄伦</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水稻抗稻瘟病Pi9基因的共显性功能</w:t>
            </w:r>
            <w:r>
              <w:rPr>
                <w:rFonts w:ascii="Times New Roman" w:hAnsi="Times New Roman" w:cs="Times New Roman"/>
                <w:color w:val="000000"/>
                <w:spacing w:val="-6"/>
                <w:kern w:val="0"/>
                <w:sz w:val="20"/>
                <w:szCs w:val="20"/>
              </w:rPr>
              <w:t>分子标记Pi9InDel1</w:t>
            </w:r>
            <w:r>
              <w:rPr>
                <w:rFonts w:ascii="Times New Roman" w:hAnsi="Times New Roman" w:cs="Times New Roman"/>
                <w:color w:val="000000"/>
                <w:kern w:val="0"/>
                <w:sz w:val="20"/>
                <w:szCs w:val="20"/>
              </w:rPr>
              <w:t>及其应用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201710296693.7</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281</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麻</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浩、李林芝、张海清、王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明、刘小林</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spacing w:val="-10"/>
                <w:kern w:val="0"/>
                <w:sz w:val="20"/>
                <w:szCs w:val="20"/>
              </w:rPr>
            </w:pPr>
            <w:r>
              <w:rPr>
                <w:rFonts w:ascii="Times New Roman" w:hAnsi="Times New Roman" w:cs="Times New Roman"/>
                <w:color w:val="000000"/>
                <w:spacing w:val="-10"/>
                <w:kern w:val="0"/>
                <w:sz w:val="20"/>
                <w:szCs w:val="20"/>
              </w:rPr>
              <w:t>一种在制种过程中抑制水稻温敏核不育系育性转换的方法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201611006264.3</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2019-05-10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282</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孙志忠、段美娟、袁定阳、余</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东、丁</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佳、谭炎宁、孙学武、盛夏冰、袁贵龙</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水稻穗长主效QTLPL6?5的定位</w:t>
            </w:r>
            <w:r>
              <w:rPr>
                <w:rFonts w:ascii="Times New Roman" w:hAnsi="Times New Roman" w:cs="Times New Roman"/>
                <w:color w:val="000000"/>
                <w:spacing w:val="-6"/>
                <w:kern w:val="0"/>
                <w:sz w:val="20"/>
                <w:szCs w:val="20"/>
              </w:rPr>
              <w:t>及与主效QTLPL6?5</w:t>
            </w:r>
            <w:r>
              <w:rPr>
                <w:rFonts w:ascii="Times New Roman" w:hAnsi="Times New Roman" w:cs="Times New Roman"/>
                <w:color w:val="000000"/>
                <w:kern w:val="0"/>
                <w:sz w:val="20"/>
                <w:szCs w:val="20"/>
              </w:rPr>
              <w:t>连锁的分子标记</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201710209471.7</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2020-03-17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283</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军、李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强、刘晓颖、张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毅、陈丽鹃、柳</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立</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一种植物源药肥及其制备方法与应用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201710040027.7</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2019-10-29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284</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唐启源</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一种提高杂交水稻种子活力的活力优化剂及使用方法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201711362421.9</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285</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唐启源</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spacing w:val="-10"/>
                <w:kern w:val="0"/>
                <w:sz w:val="20"/>
                <w:szCs w:val="20"/>
              </w:rPr>
            </w:pPr>
            <w:r>
              <w:rPr>
                <w:rFonts w:ascii="Times New Roman" w:hAnsi="Times New Roman" w:cs="Times New Roman"/>
                <w:color w:val="000000"/>
                <w:spacing w:val="-10"/>
                <w:kern w:val="0"/>
                <w:sz w:val="20"/>
                <w:szCs w:val="20"/>
              </w:rPr>
              <w:t>一种提高杂交水稻种子活力的制种方法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201711362386.0</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286</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唐启源</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一种零穗萌杂交水稻种子生产方法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201711303323.8</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287</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唐启源、王晓敏、郑华斌、邓化冰</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一种提高杂交水稻种子活力的活力优化剂及使用方法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201711362421.9</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288</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唐启源、王晓敏、郑华斌、邓化冰</w:t>
            </w:r>
          </w:p>
        </w:tc>
        <w:tc>
          <w:tcPr>
            <w:tcW w:w="1757" w:type="dxa"/>
          </w:tcPr>
          <w:p>
            <w:pPr>
              <w:widowControl/>
              <w:spacing w:beforeLines="40" w:line="280" w:lineRule="exact"/>
              <w:textAlignment w:val="center"/>
              <w:rPr>
                <w:rFonts w:ascii="Times New Roman" w:hAnsi="Times New Roman" w:cs="Times New Roman"/>
                <w:bCs/>
                <w:color w:val="000000"/>
                <w:spacing w:val="-10"/>
                <w:kern w:val="0"/>
                <w:sz w:val="20"/>
                <w:szCs w:val="20"/>
              </w:rPr>
            </w:pPr>
            <w:r>
              <w:rPr>
                <w:rFonts w:ascii="Times New Roman" w:hAnsi="Times New Roman" w:cs="Times New Roman"/>
                <w:color w:val="000000"/>
                <w:spacing w:val="-10"/>
                <w:kern w:val="0"/>
                <w:sz w:val="20"/>
                <w:szCs w:val="20"/>
              </w:rPr>
              <w:t>一种提高杂交水稻种子活力的制种方法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201711362386.0</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2020-06-23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289</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唐启源、郑华斌、刘爱明、雷</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恩、王晓敏</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一种禾谷类陈种子再利用方法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201610557350.7</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2019-05-03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3"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290</w:t>
            </w:r>
          </w:p>
        </w:tc>
        <w:tc>
          <w:tcPr>
            <w:tcW w:w="1125" w:type="dxa"/>
          </w:tcPr>
          <w:p>
            <w:pPr>
              <w:spacing w:beforeLines="40" w:line="28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唐前君</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spacing w:val="-6"/>
                <w:kern w:val="0"/>
                <w:sz w:val="20"/>
                <w:szCs w:val="20"/>
              </w:rPr>
              <w:t>拮抗烟草黑胫病菌的嗜麦芽窄食单胞菌、筛选方法及应用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201711415288.7</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291</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唐前君、陈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武、张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亮、董</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鹏、刘天波、周志成、彭曙光、蔡海林、周向平、朱三荣、李宏光、杨红武、曾维爱</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拮抗烟草黑胫病菌的嗜麦芽窄食单胞菌、筛选方法及应用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201711415228.7</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2019-11-08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292</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外校人员</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一种水稻种质资源的创制方法及在水稻制种中的应用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201810791313.1</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悦、陈光辉、张雪莉、刘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芬、方希林、杨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漫、王鑫</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水稻稻瘟病抗性基因Pi2?1的分子标记方法及应用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201710001942.5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2019-11-05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294</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徐华勤、梁志英、王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华、成小琳、欧阳玲、唐剑武、杨知建</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一种提高酸性土壤磷素有效性的解磷菌诱导肥及其应用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201511030524.6</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2017-04-05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295</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徐华勤、沈程文、王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华、谭淑端、杨知建</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一种酸化土壤改良的方法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201310616698.5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2016-05-11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7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296</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徐文兵、齐永杰、黄忠向、黄聪光、杨丽丽、邹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凯、邓小华、李群岭、黄崇峻、潘武宁、吴</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峰、胡建斌、蔡联合</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一种烟草复合叶面肥及其制备方法和应用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201611035998.4</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2020-01-14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297</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余</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东、袁定阳、段美娟、李新奇、李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莉、孙志忠、孙学武、谭炎宁、盛夏冰、袁贵龙、袁隆平</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利用隐性颖壳颜色性状提高水稻遗传工程核不育系种子色选精度的方法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201910699890.2</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2020-04-07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298</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余</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东、袁定阳、段美娟、孙忠志、谭炎宁、孙学武、袁隆平</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一种大分子DNA的体外无缝组装方法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201710082579.4</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2020-07-28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299</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袁定阳、余</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东、段美娟、孙学武、孙志忠、谭炎宁、盛夏冰、袁贵龙、袁隆平</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利用水稻RAmy1A基因防止转基因花粉漂移的方法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201910700220.8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2020-07-14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张桂莲、廖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斌</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一种减轻水稻高温热害的调控方法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201510654687.5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2017-12-05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301</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昊、李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林、刘登望、王建国</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一种花生高效杂交方法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201710059262.9</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2019-01-15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302</w:t>
            </w:r>
          </w:p>
        </w:tc>
        <w:tc>
          <w:tcPr>
            <w:tcW w:w="1125" w:type="dxa"/>
          </w:tcPr>
          <w:p>
            <w:pPr>
              <w:widowControl/>
              <w:spacing w:beforeLines="40" w:line="280" w:lineRule="exact"/>
              <w:jc w:val="center"/>
              <w:textAlignment w:val="bottom"/>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张一扬、李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鑫、方丽婷、李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毅、周冀衡</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一种提高K326烤烟品种烟叶钾素含量的施肥方法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201510912603.3</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2018-07-27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303</w:t>
            </w:r>
          </w:p>
        </w:tc>
        <w:tc>
          <w:tcPr>
            <w:tcW w:w="1125" w:type="dxa"/>
          </w:tcPr>
          <w:p>
            <w:pPr>
              <w:widowControl/>
              <w:spacing w:beforeLines="40" w:line="280" w:lineRule="exact"/>
              <w:jc w:val="center"/>
              <w:textAlignment w:val="bottom"/>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张一扬、李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鑫、周冀衡、方丽婷</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一种降低烟叶野火病、烟草花叶病染病率和提高烤烟抗旱性的施肥方法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201610238997.3</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2019-05-21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304</w:t>
            </w:r>
          </w:p>
        </w:tc>
        <w:tc>
          <w:tcPr>
            <w:tcW w:w="1125" w:type="dxa"/>
          </w:tcPr>
          <w:p>
            <w:pPr>
              <w:widowControl/>
              <w:spacing w:beforeLines="40" w:line="280" w:lineRule="exact"/>
              <w:jc w:val="center"/>
              <w:textAlignment w:val="bottom"/>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张振乾、陈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浩、肖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钢、官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梅、官春云、陈社员、刘忠松、邬贤梦</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两个高油酸油菜鉴别基因及其筛选方法和应用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201610801322.5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2019-11-01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305</w:t>
            </w:r>
          </w:p>
        </w:tc>
        <w:tc>
          <w:tcPr>
            <w:tcW w:w="1125" w:type="dxa"/>
          </w:tcPr>
          <w:p>
            <w:pPr>
              <w:spacing w:beforeLines="40" w:line="28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张志飞</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一种促进桂牧1号杂交象草快速健康扦插生根的方法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201710346109.4</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306</w:t>
            </w:r>
          </w:p>
        </w:tc>
        <w:tc>
          <w:tcPr>
            <w:tcW w:w="1125" w:type="dxa"/>
          </w:tcPr>
          <w:p>
            <w:pPr>
              <w:widowControl/>
              <w:spacing w:beforeLines="40" w:line="280" w:lineRule="exact"/>
              <w:jc w:val="center"/>
              <w:textAlignment w:val="bottom"/>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张志飞、胡龙兴、罗颖洁、曾宁波、陈桂华</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一种促进桂牧1号杂交象草快速健康扦插生根的方法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201710346109.4</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2019-12-13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307</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郑华斌</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一种早稻再生稻稻田高密度养鸭系统及养鸭方法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201710017661.9</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308</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郑华斌</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一种多季稻鸭共生养殖方法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201710270882.7</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309</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郑华斌</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一种节水抗旱型水稻无板育秧方法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201710700954.7</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310</w:t>
            </w:r>
          </w:p>
        </w:tc>
        <w:tc>
          <w:tcPr>
            <w:tcW w:w="1125" w:type="dxa"/>
          </w:tcPr>
          <w:p>
            <w:pPr>
              <w:widowControl/>
              <w:spacing w:beforeLines="40" w:line="280" w:lineRule="exact"/>
              <w:jc w:val="center"/>
              <w:textAlignment w:val="bottom"/>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郑华斌、廖晓兰、黄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璜、李静怡、陈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灿、傅志强</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一种早稻再生稻稻田高密度养鸭系统及养鸭方法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201710017661.9</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1125" w:type="dxa"/>
          </w:tcPr>
          <w:p>
            <w:pPr>
              <w:widowControl/>
              <w:spacing w:beforeLines="40" w:line="280" w:lineRule="exact"/>
              <w:jc w:val="center"/>
              <w:textAlignment w:val="bottom"/>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郑华斌、廖晓兰、黄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璜、李静怡、陈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灿、傅志强</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一种多季稻鸭共生养殖方法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201710270882.7</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2020-08-07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钟</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军</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一种药用鱼腥草种茎的复壮方法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201810927892.8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钟</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军</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一种药用鱼腥草种茎的复壮方法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201810927892.8</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314</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钟</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军</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一种烟草黑胫病菌发酵液致病活性成分及其制备方法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201710341519.X</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315</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钟</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军、戴林建</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用于快速检测烤烟烟叶钾含量高低的分子标记、引物、试剂盒和检测方法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201510020263.3</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316</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农学院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钟</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军、熊兴耀</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一种用于鱼腥草分子鉴定的DNA条形码，引物、试剂盒和鉴定方法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201510020393.7</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2017-09-22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317</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陈东红、宋春竹、阮</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颖、黄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勇、刘春林</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一种黄连木种子产脂肪酶内生菌PC1及其分离方法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201410696261.1</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2019-06-21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318</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陈金军</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一种羽毛降解液用于铬处理的方法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201811464268.5</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319</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陈金军、宋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南、李骞</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一种重组博落回防御素功能蛋白及其制备方法与应用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201710197399.0</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2018-05-29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320</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陈智勇、胡忠红</w:t>
            </w:r>
          </w:p>
        </w:tc>
        <w:tc>
          <w:tcPr>
            <w:tcW w:w="1757" w:type="dxa"/>
          </w:tcPr>
          <w:p>
            <w:pPr>
              <w:widowControl/>
              <w:spacing w:beforeLines="40" w:line="280" w:lineRule="exact"/>
              <w:textAlignment w:val="center"/>
              <w:rPr>
                <w:rFonts w:ascii="Times New Roman" w:hAnsi="Times New Roman" w:cs="Times New Roman"/>
                <w:bCs/>
                <w:color w:val="000000"/>
                <w:spacing w:val="-10"/>
                <w:kern w:val="0"/>
                <w:sz w:val="20"/>
                <w:szCs w:val="20"/>
              </w:rPr>
            </w:pPr>
            <w:r>
              <w:rPr>
                <w:rFonts w:ascii="Times New Roman" w:hAnsi="Times New Roman" w:cs="Times New Roman"/>
                <w:color w:val="000000"/>
                <w:spacing w:val="-10"/>
                <w:kern w:val="0"/>
                <w:sz w:val="20"/>
                <w:szCs w:val="20"/>
              </w:rPr>
              <w:t>一种便捷式植物定向杂交授粉隔离装置</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201510681915.8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2017-04-05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陈智勇、易自力、刘清波</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多倍体芒的诱导方法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201410017763.7</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2016-05-11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俊、符晨星、卢向阳</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一种饲料用酿酒酵母菌高密度发酵培养基配方及其应用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201410621690.2</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2018-09-18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323</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黄红梅、刘清波</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一种博落回组织培养快速繁殖的方法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201610345904.7</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324</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兰时乐、李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玥、肖调义、周芳如、厉大伟、王红权</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一种饲用嗜酸小球菌固体生料发酵培养基及发酵方法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201410643675.8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325</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兰时乐、王惠群、邓元元、易自力</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生物有机肥发酵剂及其制备方法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201611101754.1</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2018-11-09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326</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兰时乐、周芳如、肖调义、李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玥、厉大伟、王红权</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一种饲用嗜酸小球菌液体生料发酵培养基及发酵方法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201410643050.1</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2016-01-20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327</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李立恒、方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俊、符晨星、谢文玉</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一种高效降解蝇蛆蛋白的苏云金芽孢杆菌菌株</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201410729336.1</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328</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李立恒、方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俊、兰时乐、符晨星、蒋红梅、贺光祖</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蝇蛆蛋白生物固态降解制备氨基氮饲料工艺</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201610564317.7</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2018-06-19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329</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林元山</w:t>
            </w:r>
          </w:p>
        </w:tc>
        <w:tc>
          <w:tcPr>
            <w:tcW w:w="1757" w:type="dxa"/>
          </w:tcPr>
          <w:p>
            <w:pPr>
              <w:widowControl/>
              <w:spacing w:beforeLines="40" w:line="280" w:lineRule="exact"/>
              <w:textAlignment w:val="center"/>
              <w:rPr>
                <w:rFonts w:ascii="Times New Roman" w:hAnsi="Times New Roman" w:cs="Times New Roman"/>
                <w:color w:val="000000"/>
                <w:spacing w:val="-10"/>
                <w:kern w:val="0"/>
                <w:sz w:val="20"/>
                <w:szCs w:val="20"/>
              </w:rPr>
            </w:pPr>
            <w:r>
              <w:rPr>
                <w:rFonts w:ascii="Times New Roman" w:hAnsi="Times New Roman" w:cs="Times New Roman"/>
                <w:color w:val="000000"/>
                <w:spacing w:val="-10"/>
                <w:kern w:val="0"/>
                <w:sz w:val="20"/>
                <w:szCs w:val="20"/>
              </w:rPr>
              <w:t>木质纤维素在制备土壤调理剂、膨松剂、燃料或堆肥发酵填充剂中的应用.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201810528677.0</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330</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林元山、方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俊、冯</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波、易旭东、尹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翌、刘博伦</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利用猪粪和蘑菇渣生产生物有机肥的方法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201510769449.9</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2018-04-03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331</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蔺万煌、苏</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益、周劲</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一种种植屋面抑根保水剂</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201510049378.5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2018-09-04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332</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蔺万煌、周真珍、江</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程、杨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盼</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一种屋顶花园植物营养保水剂</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201510064012.5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2018-11-30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333</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刘春林、阮</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颖</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核盘菌异核体不亲和YD?7蛋白及其编码基因与应用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201611241455.8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2020-01-17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334</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志、袁小玲、陈鹏云、潘家峰</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一种耐高温棉花的筛选与鉴定方法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201410727949.1</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335</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潘炜松、吴</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川</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一种蛋白或多肽的植物表达载体及其应用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201610564555.8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2019-04-19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336</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彭曙光、王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征、许诗豪、杨红旗、杨红武</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一种同时从烟叶中提取分离绿原酸和芸香苷的方法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201610914573.4</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2019-07-12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337</w:t>
            </w:r>
          </w:p>
        </w:tc>
        <w:tc>
          <w:tcPr>
            <w:tcW w:w="1125" w:type="dxa"/>
          </w:tcPr>
          <w:p>
            <w:pPr>
              <w:spacing w:beforeLines="40" w:line="28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任春梅、周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舟、支添添</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拟南芥SSCD1基因突变在调控植物体内茉莉酸合成中的应用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201611060797.X</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338</w:t>
            </w:r>
          </w:p>
        </w:tc>
        <w:tc>
          <w:tcPr>
            <w:tcW w:w="1125" w:type="dxa"/>
          </w:tcPr>
          <w:p>
            <w:pPr>
              <w:spacing w:beforeLines="40" w:line="27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阮</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颖、刘春林</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一种植物组培过程中染菌试管苗的生根方法及其应用</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201310481612.2</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2016-03-23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339</w:t>
            </w:r>
          </w:p>
        </w:tc>
        <w:tc>
          <w:tcPr>
            <w:tcW w:w="1125" w:type="dxa"/>
          </w:tcPr>
          <w:p>
            <w:pPr>
              <w:spacing w:beforeLines="40" w:line="270" w:lineRule="exact"/>
              <w:jc w:val="cente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覃静萍、唐忠海</w:t>
            </w:r>
          </w:p>
        </w:tc>
        <w:tc>
          <w:tcPr>
            <w:tcW w:w="1757" w:type="dxa"/>
          </w:tcPr>
          <w:p>
            <w:pPr>
              <w:widowControl/>
              <w:spacing w:beforeLines="40" w:line="270" w:lineRule="exact"/>
              <w:textAlignment w:val="center"/>
              <w:rPr>
                <w:rFonts w:ascii="Times New Roman" w:hAnsi="Times New Roman" w:cs="Times New Roman"/>
                <w:bCs/>
                <w:color w:val="000000"/>
                <w:spacing w:val="-10"/>
                <w:kern w:val="0"/>
                <w:sz w:val="20"/>
                <w:szCs w:val="20"/>
              </w:rPr>
            </w:pPr>
            <w:r>
              <w:rPr>
                <w:rFonts w:ascii="Times New Roman" w:hAnsi="Times New Roman" w:cs="Times New Roman"/>
                <w:color w:val="000000"/>
                <w:spacing w:val="-10"/>
                <w:kern w:val="0"/>
                <w:sz w:val="20"/>
                <w:szCs w:val="20"/>
              </w:rPr>
              <w:t>利用七叶一枝花根茎快速繁殖育苗方法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201510665480.8</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2017-05-03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340</w:t>
            </w:r>
          </w:p>
        </w:tc>
        <w:tc>
          <w:tcPr>
            <w:tcW w:w="1125"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唐忠海、覃静萍</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功能性金钱柳复合茶</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201610091499.0</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2019-05-17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341</w:t>
            </w:r>
          </w:p>
        </w:tc>
        <w:tc>
          <w:tcPr>
            <w:tcW w:w="1125"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云</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一种降解烟碱、腐解烟杆烟末、腐熟鸡粪猪粪为有机肥的菌株及方法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201810086415.3</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342</w:t>
            </w:r>
          </w:p>
        </w:tc>
        <w:tc>
          <w:tcPr>
            <w:tcW w:w="1125"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云、林元山、朱兆静、付复华、杨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辉、刘虎虎、周海燕、管桂萍、周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进、卢向阳</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一种降解烟碱、腐解烟杆烟末、腐熟鸡粪猪粪为有机肥的菌株及方法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201810086415.3</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2020-07-28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343</w:t>
            </w:r>
          </w:p>
        </w:tc>
        <w:tc>
          <w:tcPr>
            <w:tcW w:w="1125"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汪启明</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spacing w:val="-10"/>
                <w:kern w:val="0"/>
                <w:sz w:val="20"/>
                <w:szCs w:val="20"/>
              </w:rPr>
            </w:pPr>
            <w:r>
              <w:rPr>
                <w:rFonts w:ascii="Times New Roman" w:hAnsi="Times New Roman" w:cs="Times New Roman"/>
                <w:color w:val="000000"/>
                <w:spacing w:val="-10"/>
                <w:kern w:val="0"/>
                <w:sz w:val="20"/>
                <w:szCs w:val="20"/>
              </w:rPr>
              <w:t>水稻根特异表达启动子POsr1及其应用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201610662701.0</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344</w:t>
            </w:r>
          </w:p>
        </w:tc>
        <w:tc>
          <w:tcPr>
            <w:tcW w:w="1125"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汪启明</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spacing w:val="-10"/>
                <w:kern w:val="0"/>
                <w:sz w:val="20"/>
                <w:szCs w:val="20"/>
              </w:rPr>
              <w:t>一种水稻Cu/Zn-SOD</w:t>
            </w:r>
            <w:r>
              <w:rPr>
                <w:rFonts w:ascii="Times New Roman" w:hAnsi="Times New Roman" w:cs="Times New Roman"/>
                <w:color w:val="000000"/>
                <w:kern w:val="0"/>
                <w:sz w:val="20"/>
                <w:szCs w:val="20"/>
              </w:rPr>
              <w:t>多克隆抗体制备方法和应用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201910238592.3</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345</w:t>
            </w:r>
          </w:p>
        </w:tc>
        <w:tc>
          <w:tcPr>
            <w:tcW w:w="1125"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汪启明、饶力群、朱建华、骆</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鹰、屠小菊</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一种调控水稻苗期耐热性基因TBZ1与应用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201710121075.9</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2019-07-23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346</w:t>
            </w:r>
          </w:p>
        </w:tc>
        <w:tc>
          <w:tcPr>
            <w:tcW w:w="1125"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汪启明、饶力群、朱建华、骆</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鹰、张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超、谢</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旻</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水稻根特异表达启动子POsr1及其应用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201610662701.0</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2020-03-24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347</w:t>
            </w:r>
          </w:p>
        </w:tc>
        <w:tc>
          <w:tcPr>
            <w:tcW w:w="1125"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汪启明、熊</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丹、饶力群、陈彦超、罗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彪</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spacing w:val="-10"/>
                <w:kern w:val="0"/>
                <w:sz w:val="20"/>
                <w:szCs w:val="20"/>
              </w:rPr>
              <w:t>一种水稻Cu/Zn-SOD</w:t>
            </w:r>
            <w:r>
              <w:rPr>
                <w:rFonts w:ascii="Times New Roman" w:hAnsi="Times New Roman" w:cs="Times New Roman"/>
                <w:color w:val="000000"/>
                <w:kern w:val="0"/>
                <w:sz w:val="20"/>
                <w:szCs w:val="20"/>
              </w:rPr>
              <w:t>多克隆抗体的制备方法和应用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201910238592.3</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348</w:t>
            </w:r>
          </w:p>
        </w:tc>
        <w:tc>
          <w:tcPr>
            <w:tcW w:w="1125"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魏宝阳</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一种一次成型菌坯的生产方法及装置</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201710307948.5</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349</w:t>
            </w:r>
          </w:p>
        </w:tc>
        <w:tc>
          <w:tcPr>
            <w:tcW w:w="1125"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魏宝阳</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一种一次成型菌坯的装置专用液体菌种接种装置</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201710308490.5</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350</w:t>
            </w:r>
          </w:p>
        </w:tc>
        <w:tc>
          <w:tcPr>
            <w:tcW w:w="1125"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魏宝阳、高国赋、熊</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慧、李朝晖、瞿兆龙</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一种一次成型菌坯的装置专用粉碎软化装置</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201710308039.3</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2019-05-14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351</w:t>
            </w:r>
          </w:p>
        </w:tc>
        <w:tc>
          <w:tcPr>
            <w:tcW w:w="1125"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魏宝阳、高国赋、熊</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慧、李朝晖、瞿兆龙</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一种一次成型菌坯的生产方法及装置</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201710307948.5</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2020-03-27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352</w:t>
            </w:r>
          </w:p>
        </w:tc>
        <w:tc>
          <w:tcPr>
            <w:tcW w:w="1125"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魏宝阳、高国赋、熊</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慧、李朝晖、瞿兆龙</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一种一次成型菌坯的装置专用液体菌种接种装置</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201710308490.5</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2020-03-27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353</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夏石头、陈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锦、刘玲</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一种适用于组培快繁的白芨蒴果保存方法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201610285243.3</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354</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夏石头、崔</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看、彭克勤、肖浪涛</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检测拟南芥叶片细胞数目的方法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201410238677.9</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2016-05-04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355</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肖桂青、张海文、黄荣峰、卢向阳</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一种类病变基因UAP1的催化特性及其应用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201610542142.X</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2019-10-11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356</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肖桂青、张海文、魏琦超、卢向阳、黄荣峰</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一种水稻尿苷二磷酸乙酰葡糖胺焦磷酸化酶及其应用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201610249873.5</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2019-09-06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357</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肖桂清</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一种水稻尿苷二磷酸乙酰葡糖胺焦磷酸化酶及其应用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201610249873.5</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358</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肖桂清</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一种类病变基因UAP1的催化特性及其应用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201610542142.X</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359</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肖浪涛</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一种高效的植物双元诱导基因表达重组质粒</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201710174053.9</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360</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肖浪涛</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一种促进再生稻的根生长的生长调节剂及其施用方法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201810600676.2</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361</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肖浪涛</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一种杂交水稻穗上芽抑制剂及其制备方法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201810587574.1</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2020-12-15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362</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肖浪涛</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一种人工合成小分子肽、含有该人工合成小分子肽的生长调节剂及其应用方法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201910401957.X</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2020-12-25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33"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363</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肖浪涛、刘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清、王若仲、彭克勤、李合松、童建华、苏</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益</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OsmiR156f基因在增加水稻有效分蘖中的应用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201410850645.4</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2017-06-23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36"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364</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肖浪涛、苏</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益、黄志刚、蔺万煌、王若仲、罗为桂</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一种高效的植物双元诱导基因表达重组质粒</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201710174053.9</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365</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肖浪涛、苏</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益、王若仲、蔺万煌、童建华、赵</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静、黄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超</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一种促进再生稻的根生长的生长调节剂及其施用方法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201810600676.2</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2020-07-14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366</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华、曾维军、熊兴耀、吴飞驰、仇</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萍、黄宇明、何</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莹、李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一种促进青风藤种子萌发的方法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201510309475.3</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2017-01-18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27"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367</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华、郭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纯</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一种快速测定细胞内蛋白质相对含量的方法及试剂盒</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201610069820.5</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2018-07-06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368</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华、滕进婧、郭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纯、李梦芸</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金柑FmMLP2蛋白在增强植物抗冻中的应用</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201611214707.8</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2019-09-20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369</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易自力、项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伟、肖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亮、薛</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帅</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一种芒属植物宜能潜力的评价方法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201610477833.6</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2018-07-20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36"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370</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易自力、郑</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铖、肖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亮、杨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塞、陈智勇</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南荻种子的育苗方法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201510196593.8</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2017-05-03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371</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袁志辉、周海燕、雍</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婕、程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益、肖红仕、吴永尧</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一种含硒废水除硒菌剂</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201610612563.5</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2019-09-03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372</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张学文</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一种枯草芽孢杆菌互补培养的菌种加密性菌剂生产方法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201810316006.8</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373</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周海燕</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一种适用于低温环境的解钾菌株及基于该菌株制备微生态制剂的发酵方法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201810086647.9</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374</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周海燕、田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云、肖红仕、林元山、潘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虎、白军平、达</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娃、次</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顿、王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翀、管桂萍、周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辉、刘虎虎、卢向阳</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一种适用于低温环境的解钾菌株及基于该菌株制备微生态制剂的发酵方法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201810086647.9</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2020-07-28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375</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周铁安</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高通量压电谐振芯片及测量系统</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201610881227.0</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376</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周铁安、沈海波、苏招红、赵文魁、潘炜松、胡家金、赵立军、徐鹏飞、张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健、张琳琳、韩雪飞</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高通量压电谐振芯片制备方法及测量系统</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201610881227.0</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377</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周铁安、苏招红、马</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艳、张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凤、张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娜、宋东成、赵文魁</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一种抗蛋白质粘附涂层的制备方法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201610853403.X</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2018-09-25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378</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周铁安、熊</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伦、周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珍、黄靓圆、沈海波、黄复深、邬克彬、赵</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佳、洪</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彬</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一种细胞牵引力与粘弹性的同时定量测定方法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201710398017.0</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2018-04-17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379</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周铁安、周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珍、熊</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伦、鲍冬芹、黄复深、邬克彬、赵</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佳、黄靓园、洪</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彬</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一种细胞牵引力的实时与定量测定方法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201610755868.1</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2019-02-19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380</w:t>
            </w:r>
          </w:p>
        </w:tc>
        <w:tc>
          <w:tcPr>
            <w:tcW w:w="112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周喜新</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一种从烟叶中提取绿原酸和东莨菪素的方法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201711005434.0</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2020-06-05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381</w:t>
            </w:r>
          </w:p>
        </w:tc>
        <w:tc>
          <w:tcPr>
            <w:tcW w:w="112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陈梦娟、周红丽</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一种肠杆菌10?17及其在产乙醇中的应用</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201710474079.5</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2019-09-03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382</w:t>
            </w:r>
          </w:p>
        </w:tc>
        <w:tc>
          <w:tcPr>
            <w:tcW w:w="112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邓放明、赵玲艳</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一种发酵卜辣椒的加工方法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201510105569.9</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2016-03-16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383</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邓放明、赵玲艳、湛</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梦</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一种米乳饮料及其制备方法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201610550378.8</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384</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邓后勤、何武</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一种可降解的淀粉牙签及其制作方法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201310504171.3</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2016-05-04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385</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邓洁红、敬小波、刘永红、刘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帅</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一种雪莲果浑浊汁加工方法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201410388143.4</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2016-06-15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386</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郭红英</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一种辐照辅助双酶酶解谷物胚芽制备抗氧化肽的方法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201610833005.1</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387</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侯爱香、李宗军</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鸵鸟肉即食风味制品及其制备方法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201611239373.X</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2019-10-29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388</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侯爱香、李宗军、戴奕杰、李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珂</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风味牛肉饼及其制备方法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201510824368.4</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2020-01-17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389</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侯爱香、李宗军、李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珂</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降低猪油中胆固醇含量的方法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201510751386.4</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2018-11-06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390</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侯爱香、李宗军、王远亮、李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珂</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发酵酱卤猪尾巴及其制备方法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201610771113.0</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2019-08-02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391</w:t>
            </w:r>
          </w:p>
        </w:tc>
        <w:tc>
          <w:tcPr>
            <w:tcW w:w="1125"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蒋立文</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一种利用发酵辣椒加工企业副产物辣椒汁加工干辣椒酱的方法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201710052537.6</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40"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392</w:t>
            </w:r>
          </w:p>
        </w:tc>
        <w:tc>
          <w:tcPr>
            <w:tcW w:w="1125"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蒋立文、曾</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桦、周红丽、李雨枫、谢</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靓</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一种用于调味的酱香型食品营养添加剂及其制备方法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201510375266.9</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2018-08-17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393</w:t>
            </w:r>
          </w:p>
        </w:tc>
        <w:tc>
          <w:tcPr>
            <w:tcW w:w="1125"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蒋立文、李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跑、曾</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桦</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一种南方臭豆腐卤水发酵液的稳态快速发酵方法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201610101893.8</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2016-11-30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394</w:t>
            </w:r>
          </w:p>
        </w:tc>
        <w:tc>
          <w:tcPr>
            <w:tcW w:w="1125"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蒋立文、罗凤莲、夏</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菠</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一种利用发酵辣椒加工企业副产物辣椒汁加工干辣椒酱的方法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201710052537.6</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2020-04-03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395</w:t>
            </w:r>
          </w:p>
        </w:tc>
        <w:tc>
          <w:tcPr>
            <w:tcW w:w="1125"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蒋立文、周建平、郭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华、陈力力</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一种回收水酶法制油工艺废水制备洗涤液基础液的方法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201510147530.3</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2016-03-09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396</w:t>
            </w:r>
          </w:p>
        </w:tc>
        <w:tc>
          <w:tcPr>
            <w:tcW w:w="1125"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珂、李宗军</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纳豆芽孢杆菌及其发酵液和在芥菜酱加工中的应用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201510410054.X</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2019-04-16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397</w:t>
            </w:r>
          </w:p>
        </w:tc>
        <w:tc>
          <w:tcPr>
            <w:tcW w:w="1125"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珂、李宗军、李罗明、黄亚芳</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一种杨梅核破壳装置及方法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201410506692.7</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398</w:t>
            </w:r>
          </w:p>
        </w:tc>
        <w:tc>
          <w:tcPr>
            <w:tcW w:w="1125"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珂、王远亮、李宗军、周传云、许玉泉</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蓝莓酒及其制备方法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201510201007.4</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2018-04-13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399</w:t>
            </w:r>
          </w:p>
        </w:tc>
        <w:tc>
          <w:tcPr>
            <w:tcW w:w="1125"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李清明、苏小军、熊兴耀</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一种制备紫淮山全粉的方法及其紫淮山全粉</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201510422703.8</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2019-01-18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1125"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李清明、苏小军、熊兴耀、周江容</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一种淮山片的缓苏干燥工艺</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201510514668.2</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401</w:t>
            </w:r>
          </w:p>
        </w:tc>
        <w:tc>
          <w:tcPr>
            <w:tcW w:w="1125"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李宗军、侯爱香</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风味鸵鸟肉饼及其制备方法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201611239113.2</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2019-10-29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402</w:t>
            </w:r>
          </w:p>
        </w:tc>
        <w:tc>
          <w:tcPr>
            <w:tcW w:w="1125"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李宗军、侯爱香、戴奕杰</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发酵肥膘及其制备方法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201510833855.7</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2019-03-29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403</w:t>
            </w:r>
          </w:p>
        </w:tc>
        <w:tc>
          <w:tcPr>
            <w:tcW w:w="1125"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李宗军、侯爱香、李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珂</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风味香肠及其制备方法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201510824369.9</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2020-01-03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404</w:t>
            </w:r>
          </w:p>
        </w:tc>
        <w:tc>
          <w:tcPr>
            <w:tcW w:w="1125"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李宗军、侯爱香、李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珂、王远亮</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发酵酱卤猪耳朵及其制备方法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201610771368.7</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2019-07-30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405</w:t>
            </w:r>
          </w:p>
        </w:tc>
        <w:tc>
          <w:tcPr>
            <w:tcW w:w="1125" w:type="dxa"/>
          </w:tcPr>
          <w:p>
            <w:pPr>
              <w:keepNext w:val="0"/>
              <w:keepLines w:val="0"/>
              <w:pageBreakBefore w:val="0"/>
              <w:kinsoku/>
              <w:wordWrap/>
              <w:overflowPunct/>
              <w:topLinePunct w:val="0"/>
              <w:autoSpaceDE/>
              <w:autoSpaceDN/>
              <w:bidi w:val="0"/>
              <w:adjustRightInd/>
              <w:snapToGrid/>
              <w:spacing w:before="126" w:beforeLines="40" w:line="264"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李宗军、吴中琴、李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珂、戴奕杰</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快速筛选解酒植物的秀丽隐杆线虫醉酒模型建立方法及应用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201810538728.8</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64"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2020-07-14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823"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406</w:t>
            </w:r>
          </w:p>
        </w:tc>
        <w:tc>
          <w:tcPr>
            <w:tcW w:w="1125" w:type="dxa"/>
          </w:tcPr>
          <w:p>
            <w:pPr>
              <w:spacing w:beforeLines="40" w:line="27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刘成国、周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辉、张秋莲、娄爱华、李清明</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一种烟熏中式火腿的制备方法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201410359139.5</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2016-04-20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407</w:t>
            </w:r>
          </w:p>
        </w:tc>
        <w:tc>
          <w:tcPr>
            <w:tcW w:w="1125" w:type="dxa"/>
          </w:tcPr>
          <w:p>
            <w:pPr>
              <w:spacing w:beforeLines="40" w:line="27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刘素纯、胡茂丰、王巨涛、吴章华</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一种玫瑰醋饮料及其制备方法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201410845190.7</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2016-06-08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408</w:t>
            </w:r>
          </w:p>
        </w:tc>
        <w:tc>
          <w:tcPr>
            <w:tcW w:w="1125" w:type="dxa"/>
          </w:tcPr>
          <w:p>
            <w:pPr>
              <w:spacing w:beforeLines="40" w:line="27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刘素纯、胡茂丰、王巨涛、吴章华</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一种玫瑰姜醋饮料及其制备方法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201410845227.6</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409</w:t>
            </w:r>
          </w:p>
        </w:tc>
        <w:tc>
          <w:tcPr>
            <w:tcW w:w="1125" w:type="dxa"/>
          </w:tcPr>
          <w:p>
            <w:pPr>
              <w:spacing w:beforeLines="40" w:line="27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罗凤莲</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一种基于重金属含量的粮食分拣装置及方法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201810460554.8</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410</w:t>
            </w:r>
          </w:p>
        </w:tc>
        <w:tc>
          <w:tcPr>
            <w:tcW w:w="1125" w:type="dxa"/>
          </w:tcPr>
          <w:p>
            <w:pPr>
              <w:spacing w:beforeLines="40" w:line="27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罗凤莲</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基于重金属检测识别装置的自动开闭卸料装置</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201810462073.0</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2020-11-24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1125" w:type="dxa"/>
          </w:tcPr>
          <w:p>
            <w:pPr>
              <w:spacing w:beforeLines="40" w:line="27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spacing w:val="-8"/>
                <w:kern w:val="0"/>
                <w:sz w:val="20"/>
                <w:szCs w:val="20"/>
              </w:rPr>
              <w:t>罗凤莲、欧阳建勋、</w:t>
            </w:r>
            <w:r>
              <w:rPr>
                <w:rFonts w:ascii="Times New Roman" w:hAnsi="Times New Roman" w:cs="Times New Roman"/>
                <w:color w:val="000000"/>
                <w:kern w:val="0"/>
                <w:sz w:val="20"/>
                <w:szCs w:val="20"/>
              </w:rPr>
              <w:t>张贝贝、罗海峰、肖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霄</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一种基于重金属含量的粮食分拣装置及方法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201810460554.8</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1125" w:type="dxa"/>
          </w:tcPr>
          <w:p>
            <w:pPr>
              <w:spacing w:beforeLines="40" w:line="27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石星波、王紫梦、邓洁红</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一种发酵酸性果汁降低高温加工食品中丙烯酰胺生成的方法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201610598694.2</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2019-09-10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413</w:t>
            </w:r>
          </w:p>
        </w:tc>
        <w:tc>
          <w:tcPr>
            <w:tcW w:w="1125" w:type="dxa"/>
          </w:tcPr>
          <w:p>
            <w:pPr>
              <w:spacing w:beforeLines="40" w:line="27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石星波、温</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超、王紫梦、邓放明</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一种同时降低高温加工食品中丙烯酰胺与5-羟甲基糠醛生成的方法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201610054084.6</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2019-07-09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1125" w:type="dxa"/>
          </w:tcPr>
          <w:p>
            <w:pPr>
              <w:spacing w:beforeLines="40" w:line="27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石星波、张赛楠</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一种基于单个荧光分子漂白成像检测分子/离子的方法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201610107115.X</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2018-07-24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415</w:t>
            </w:r>
          </w:p>
        </w:tc>
        <w:tc>
          <w:tcPr>
            <w:tcW w:w="1125" w:type="dxa"/>
          </w:tcPr>
          <w:p>
            <w:pPr>
              <w:spacing w:beforeLines="40" w:line="27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苏小军、熊兴耀、李清明、李文佳</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一种淮山粘液质的分离方法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201510535171.9</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2018-08-31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416</w:t>
            </w:r>
          </w:p>
        </w:tc>
        <w:tc>
          <w:tcPr>
            <w:tcW w:w="1125" w:type="dxa"/>
          </w:tcPr>
          <w:p>
            <w:pPr>
              <w:spacing w:beforeLines="40" w:line="27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苏小军、熊兴耀、李清明、李文佳</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一种淮山叶脱水蔬菜的制备工艺</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201510514017.3</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2018-11-13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417</w:t>
            </w:r>
          </w:p>
        </w:tc>
        <w:tc>
          <w:tcPr>
            <w:tcW w:w="1125" w:type="dxa"/>
          </w:tcPr>
          <w:p>
            <w:pPr>
              <w:spacing w:beforeLines="40" w:line="27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苏小军、熊兴耀、李清明、李文佳</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一种冷冻紫淮山原浆及其制备方法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201510535272.6</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2018-11-27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418</w:t>
            </w:r>
          </w:p>
        </w:tc>
        <w:tc>
          <w:tcPr>
            <w:tcW w:w="1125" w:type="dxa"/>
          </w:tcPr>
          <w:p>
            <w:pPr>
              <w:spacing w:beforeLines="40" w:line="27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谭兴和</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一种竹、木砧板及其防霉处理方法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201410357716.7</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2016-04-06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419</w:t>
            </w:r>
          </w:p>
        </w:tc>
        <w:tc>
          <w:tcPr>
            <w:tcW w:w="1125" w:type="dxa"/>
          </w:tcPr>
          <w:p>
            <w:pPr>
              <w:spacing w:beforeLines="40" w:line="27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锋</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一种低盐咸蛋的生产方法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201611076724.X</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2020-03-31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420</w:t>
            </w:r>
          </w:p>
        </w:tc>
        <w:tc>
          <w:tcPr>
            <w:tcW w:w="1125" w:type="dxa"/>
          </w:tcPr>
          <w:p>
            <w:pPr>
              <w:spacing w:beforeLines="40" w:line="27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锋</w:t>
            </w:r>
          </w:p>
        </w:tc>
        <w:tc>
          <w:tcPr>
            <w:tcW w:w="1757" w:type="dxa"/>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一种低盐咸蛋的生产方法</w:t>
            </w:r>
          </w:p>
        </w:tc>
        <w:tc>
          <w:tcPr>
            <w:tcW w:w="582"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201611076724.X</w:t>
            </w:r>
          </w:p>
        </w:tc>
        <w:tc>
          <w:tcPr>
            <w:tcW w:w="1145" w:type="dxa"/>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421</w:t>
            </w:r>
          </w:p>
        </w:tc>
        <w:tc>
          <w:tcPr>
            <w:tcW w:w="1125" w:type="dxa"/>
          </w:tcPr>
          <w:p>
            <w:pPr>
              <w:spacing w:beforeLines="40" w:line="27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燕</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一种新型芦荟饮料的制作方法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201510103558.7</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2016-04-06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422</w:t>
            </w:r>
          </w:p>
        </w:tc>
        <w:tc>
          <w:tcPr>
            <w:tcW w:w="1125" w:type="dxa"/>
          </w:tcPr>
          <w:p>
            <w:pPr>
              <w:spacing w:beforeLines="40" w:line="28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王远亮、侯爱香、亓</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蒙、王传花、李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珂、李宗军</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一种巴氏葡萄球菌及其制备的发酵酱卤猪蹄和制备方法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201610769006.4</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2019-11-08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423</w:t>
            </w:r>
          </w:p>
        </w:tc>
        <w:tc>
          <w:tcPr>
            <w:tcW w:w="1125" w:type="dxa"/>
          </w:tcPr>
          <w:p>
            <w:pPr>
              <w:spacing w:beforeLines="40" w:line="28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王远亮、李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珂、王传花、李宗军、鲁晶晶</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生物保鲜剂及其制备方法和应用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201510410131.1</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2018-07-31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09"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424</w:t>
            </w:r>
          </w:p>
        </w:tc>
        <w:tc>
          <w:tcPr>
            <w:tcW w:w="1125" w:type="dxa"/>
          </w:tcPr>
          <w:p>
            <w:pPr>
              <w:spacing w:beforeLines="40" w:line="28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吴卫国、傅亚平、廖卢艳、王巨涛</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一种利用复配乳酸菌发酵脱除大米中重金属镉的方法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201510013525.3</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2017-08-11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425</w:t>
            </w:r>
          </w:p>
        </w:tc>
        <w:tc>
          <w:tcPr>
            <w:tcW w:w="1125" w:type="dxa"/>
          </w:tcPr>
          <w:p>
            <w:pPr>
              <w:spacing w:beforeLines="40" w:line="28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吴卫国、卢</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露、廖卢艳、王巨涛</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一种利用乳杆菌和酵母菌混合发酵消减大米中重金属镉的方法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201510013484.8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2017-05-03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426</w:t>
            </w:r>
          </w:p>
        </w:tc>
        <w:tc>
          <w:tcPr>
            <w:tcW w:w="1125" w:type="dxa"/>
          </w:tcPr>
          <w:p>
            <w:pPr>
              <w:spacing w:beforeLines="40" w:line="28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茜、谭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索</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一种普鲁兰/海藻酸钠复合纤维膜及其制备方法和应用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201710875582.1</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427</w:t>
            </w:r>
          </w:p>
        </w:tc>
        <w:tc>
          <w:tcPr>
            <w:tcW w:w="1125" w:type="dxa"/>
          </w:tcPr>
          <w:p>
            <w:pPr>
              <w:spacing w:beforeLines="40" w:line="28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杨大伟</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一种黄花菜淡氧干燥方法及烘烤设备</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201810409876.X</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2020-04-21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428</w:t>
            </w:r>
          </w:p>
        </w:tc>
        <w:tc>
          <w:tcPr>
            <w:tcW w:w="1125" w:type="dxa"/>
          </w:tcPr>
          <w:p>
            <w:pPr>
              <w:spacing w:beforeLines="40" w:line="28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杨大伟</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一种黄花菜淡氧干燥方法及烘烤设备</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201810409876.X</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429</w:t>
            </w:r>
          </w:p>
        </w:tc>
        <w:tc>
          <w:tcPr>
            <w:tcW w:w="1125" w:type="dxa"/>
          </w:tcPr>
          <w:p>
            <w:pPr>
              <w:spacing w:beforeLines="40" w:line="28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杨大伟</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一种黄花菜降解叶绿素的干燥方法及其设备</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201910689518.3</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2020-12-08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430</w:t>
            </w:r>
          </w:p>
        </w:tc>
        <w:tc>
          <w:tcPr>
            <w:tcW w:w="1125" w:type="dxa"/>
          </w:tcPr>
          <w:p>
            <w:pPr>
              <w:spacing w:beforeLines="40" w:line="28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易有金、胡光耀、夏</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菠、曹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熙</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一株广谱抑菌植物乳杆菌</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201810318990.1</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431</w:t>
            </w:r>
          </w:p>
        </w:tc>
        <w:tc>
          <w:tcPr>
            <w:tcW w:w="1125" w:type="dxa"/>
          </w:tcPr>
          <w:p>
            <w:pPr>
              <w:spacing w:beforeLines="40" w:line="28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易有金、罗程印、隆丽林、柏连阳</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虎杖内生菌株烟曲霉J3菌株在草莓保鲜中的应用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201510217303.3</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432</w:t>
            </w:r>
          </w:p>
        </w:tc>
        <w:tc>
          <w:tcPr>
            <w:tcW w:w="1125" w:type="dxa"/>
          </w:tcPr>
          <w:p>
            <w:pPr>
              <w:spacing w:beforeLines="40" w:line="28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易有金、王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璐、夏</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菠、曹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熙</w:t>
            </w:r>
          </w:p>
        </w:tc>
        <w:tc>
          <w:tcPr>
            <w:tcW w:w="1757" w:type="dxa"/>
          </w:tcPr>
          <w:p>
            <w:pPr>
              <w:widowControl/>
              <w:spacing w:beforeLines="40" w:line="280" w:lineRule="exact"/>
              <w:textAlignment w:val="center"/>
              <w:rPr>
                <w:rFonts w:ascii="Times New Roman" w:hAnsi="Times New Roman" w:cs="Times New Roman"/>
                <w:bCs/>
                <w:color w:val="000000"/>
                <w:spacing w:val="-10"/>
                <w:kern w:val="0"/>
                <w:sz w:val="20"/>
                <w:szCs w:val="20"/>
              </w:rPr>
            </w:pPr>
            <w:r>
              <w:rPr>
                <w:rFonts w:ascii="Times New Roman" w:hAnsi="Times New Roman" w:cs="Times New Roman"/>
                <w:color w:val="000000"/>
                <w:spacing w:val="-10"/>
                <w:kern w:val="0"/>
                <w:sz w:val="20"/>
                <w:szCs w:val="20"/>
              </w:rPr>
              <w:t>植物源活性成分在辣椒采后保鲜中的应用及辣椒保鲜方法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201610427521.4</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2019-11-08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433</w:t>
            </w:r>
          </w:p>
        </w:tc>
        <w:tc>
          <w:tcPr>
            <w:tcW w:w="1125" w:type="dxa"/>
          </w:tcPr>
          <w:p>
            <w:pPr>
              <w:spacing w:beforeLines="40" w:line="28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易有金、王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璐、夏</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菠、曹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熙、胡谢欣</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冠突散囊菌LS1菌株</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201610423877.0</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6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434</w:t>
            </w:r>
          </w:p>
        </w:tc>
        <w:tc>
          <w:tcPr>
            <w:tcW w:w="1125" w:type="dxa"/>
          </w:tcPr>
          <w:p>
            <w:pPr>
              <w:spacing w:beforeLines="40" w:line="26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6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易有金、肖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靓、夏</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菠、曹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熙、胡谢欣</w:t>
            </w:r>
          </w:p>
        </w:tc>
        <w:tc>
          <w:tcPr>
            <w:tcW w:w="1757" w:type="dxa"/>
          </w:tcPr>
          <w:p>
            <w:pPr>
              <w:widowControl/>
              <w:spacing w:beforeLines="40" w:line="26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冠突散囊菌LS1菌株发酵葛根产物在樱桃蕃茄保鲜中的应用</w:t>
            </w:r>
          </w:p>
        </w:tc>
        <w:tc>
          <w:tcPr>
            <w:tcW w:w="582" w:type="dxa"/>
          </w:tcPr>
          <w:p>
            <w:pPr>
              <w:widowControl/>
              <w:spacing w:beforeLines="40" w:line="26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6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6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201610423829.1</w:t>
            </w:r>
          </w:p>
        </w:tc>
        <w:tc>
          <w:tcPr>
            <w:tcW w:w="1145" w:type="dxa"/>
          </w:tcPr>
          <w:p>
            <w:pPr>
              <w:widowControl/>
              <w:spacing w:beforeLines="40" w:line="26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2019-11-08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6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435</w:t>
            </w:r>
          </w:p>
        </w:tc>
        <w:tc>
          <w:tcPr>
            <w:tcW w:w="1125" w:type="dxa"/>
          </w:tcPr>
          <w:p>
            <w:pPr>
              <w:spacing w:beforeLines="40" w:line="260" w:lineRule="exact"/>
              <w:jc w:val="center"/>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widowControl/>
              <w:spacing w:beforeLines="40" w:line="26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赵玲艳、邓放明</w:t>
            </w:r>
          </w:p>
        </w:tc>
        <w:tc>
          <w:tcPr>
            <w:tcW w:w="1757" w:type="dxa"/>
          </w:tcPr>
          <w:p>
            <w:pPr>
              <w:widowControl/>
              <w:spacing w:beforeLines="40" w:line="26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一种发酵卜藕尖的加工方法</w:t>
            </w:r>
          </w:p>
        </w:tc>
        <w:tc>
          <w:tcPr>
            <w:tcW w:w="582" w:type="dxa"/>
          </w:tcPr>
          <w:p>
            <w:pPr>
              <w:widowControl/>
              <w:spacing w:beforeLines="40" w:line="26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6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6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201510105288.3</w:t>
            </w:r>
          </w:p>
        </w:tc>
        <w:tc>
          <w:tcPr>
            <w:tcW w:w="1145" w:type="dxa"/>
          </w:tcPr>
          <w:p>
            <w:pPr>
              <w:widowControl/>
              <w:spacing w:beforeLines="40" w:line="26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2016-01-20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436</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赵玲艳、邓放明</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一种发酵脆四宝的加工方法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201510106101.1</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2016-02-10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437</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赵玲艳、邓放明</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一种风味发酵杏鲍菇的加工方法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201510106303.6</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2016-05-04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438</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赵玲艳、邓放明</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一种南荻嫩茎罐头食品制作方法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201610546902.4</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439</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pPr>
            <w:r>
              <w:rPr>
                <w:rFonts w:ascii="Times New Roman" w:hAnsi="Times New Roman" w:cs="Times New Roman"/>
                <w:color w:val="000000"/>
                <w:kern w:val="0"/>
                <w:sz w:val="20"/>
                <w:szCs w:val="20"/>
              </w:rPr>
              <w:t>食品科学</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玥、周建平、郭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华</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一种从油茶籽仁中提取油茶籽油与油茶皂素及油茶籽粕饲料的方法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201610640609.4</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440</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亮、周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云、曹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浩、陈松柏</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一种测量钢筋表面锈蚀分布特征的装置及方法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201710002665.X</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2019-02-15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441</w:t>
            </w:r>
          </w:p>
        </w:tc>
        <w:tc>
          <w:tcPr>
            <w:tcW w:w="112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吴凤平</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量水堰水力参数测量方法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201810500027.5</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442</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吴凤平、王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辉、武</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芸、卢佳宇</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量水堰水力参数测量方法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201810500027.5</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2019-12-31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443</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张文萍、胡文武、肖卫华、姚帮松、曾</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鹏、黄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蔚、陈家立、熊子维、张哲栋</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一种稻田增氧灌排模拟控制系统及方法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201610235676.8</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2019-01-15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444</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信息科学技术学院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逵、李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明、陈文贵、朱幸辉、戴思慧、艾亮东、陈立云</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一种无人驾驶直升机的倾斜盘装置及其控制方法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201410582121.1</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445</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信息科学技术学院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逵、朱幸辉、戴思慧、李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明、刘仲华、袁晴春、张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民</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一种电动遥控静电可调仿形喷雾方法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201410561544.5</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446</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信息科学技术学院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唐小勇、廖肖依、廖桂平</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智能移动终端被动无线信号采集及定位方法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201710210980.1</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2020-02-04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447</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信息科学技术学院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奕、胡文武、蒋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蘋、石毅新、罗亚辉、陆锡昆、舒鑫、杨希文</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自适应路灯通信系统及方法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201710099709.5</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448</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spacing w:val="-18"/>
                <w:kern w:val="0"/>
                <w:sz w:val="20"/>
                <w:szCs w:val="20"/>
              </w:rPr>
            </w:pPr>
            <w:r>
              <w:rPr>
                <w:rFonts w:ascii="Times New Roman" w:hAnsi="Times New Roman" w:cs="Times New Roman"/>
                <w:color w:val="000000"/>
                <w:spacing w:val="-18"/>
                <w:kern w:val="0"/>
                <w:sz w:val="20"/>
                <w:szCs w:val="20"/>
              </w:rPr>
              <w:t>信息与智能科学技术学院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方海泉、蒋云钟、周铁军、万</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毅、冶运涛、薛惠锋、王海宁、郭姣姣、罗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婷</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一种基于EEMD?神经网络的实时数据异常值检测方法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201710581029.7</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2019-09-06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449</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spacing w:val="-18"/>
                <w:kern w:val="0"/>
                <w:sz w:val="20"/>
                <w:szCs w:val="20"/>
              </w:rPr>
            </w:pPr>
            <w:r>
              <w:rPr>
                <w:rFonts w:ascii="Times New Roman" w:hAnsi="Times New Roman" w:cs="Times New Roman"/>
                <w:color w:val="000000"/>
                <w:spacing w:val="-18"/>
                <w:kern w:val="0"/>
                <w:sz w:val="20"/>
                <w:szCs w:val="20"/>
              </w:rPr>
              <w:t>信息与智能科学技术学院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唐小勇</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智能移动终端被动无线信号采集及定位方法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201710210980.1</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112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spacing w:val="-18"/>
                <w:kern w:val="0"/>
                <w:sz w:val="20"/>
                <w:szCs w:val="20"/>
              </w:rPr>
              <w:t>信息与智能科学技术学院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奕</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自适应路灯通信系统及方法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201710099709.5</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451</w:t>
            </w:r>
          </w:p>
        </w:tc>
        <w:tc>
          <w:tcPr>
            <w:tcW w:w="112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胡秋龙、熊兴耀、苏小军、王克勤、陈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亮、李清明、王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康</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一种辐照预处理和分批补料实现木质纤维素高底物浓度酶水解的方法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201510054820.3</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2018-05-18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452</w:t>
            </w:r>
          </w:p>
        </w:tc>
        <w:tc>
          <w:tcPr>
            <w:tcW w:w="112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秦玉芝</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一种与马铃薯耐寒性相关的分子标记与应用</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201710018753.9</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2020-12-11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453</w:t>
            </w:r>
          </w:p>
        </w:tc>
        <w:tc>
          <w:tcPr>
            <w:tcW w:w="112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君</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一种提取高纯度白藜芦醇的方法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201810456862.3</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454</w:t>
            </w:r>
          </w:p>
        </w:tc>
        <w:tc>
          <w:tcPr>
            <w:tcW w:w="112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汤</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哲、刘仲华、朱克军、周建勇</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一种连续化黑茶压制生产线</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201410198254.9</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2017-01-25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455</w:t>
            </w:r>
          </w:p>
        </w:tc>
        <w:tc>
          <w:tcPr>
            <w:tcW w:w="112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王坤波、刘仲华、黄建安、李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勤、李银花</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一种快速筛选含有EGCG3"Me茶树资源的方法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201510193748.2</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2016-07-06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456</w:t>
            </w:r>
          </w:p>
        </w:tc>
        <w:tc>
          <w:tcPr>
            <w:tcW w:w="112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王仁才、吴小燕、刘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琼、石</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浩</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小米枣黄酮、多糖复配物泡腾片及其制备方法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201610833039.0</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457</w:t>
            </w:r>
          </w:p>
        </w:tc>
        <w:tc>
          <w:tcPr>
            <w:tcW w:w="112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肖文军</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一种菌香红茶的加工方法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201710859941.4</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458</w:t>
            </w:r>
          </w:p>
        </w:tc>
        <w:tc>
          <w:tcPr>
            <w:tcW w:w="112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张志旭</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spacing w:val="-10"/>
                <w:kern w:val="0"/>
                <w:sz w:val="20"/>
                <w:szCs w:val="20"/>
              </w:rPr>
            </w:pPr>
            <w:r>
              <w:rPr>
                <w:rFonts w:ascii="Times New Roman" w:hAnsi="Times New Roman" w:cs="Times New Roman"/>
                <w:color w:val="000000"/>
                <w:spacing w:val="-10"/>
                <w:kern w:val="0"/>
                <w:sz w:val="20"/>
                <w:szCs w:val="20"/>
              </w:rPr>
              <w:t>一种高血脂细胞模型造模液的制备方法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201510106533.2</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2018-02-16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459</w:t>
            </w:r>
          </w:p>
        </w:tc>
        <w:tc>
          <w:tcPr>
            <w:tcW w:w="1125"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白</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描</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一株葡萄酒复膜孢酵母及其在单萜生产中的应用</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201710313688.2</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460</w:t>
            </w:r>
          </w:p>
        </w:tc>
        <w:tc>
          <w:tcPr>
            <w:tcW w:w="112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白</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描、杨国顺、陈文婷</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一株葡萄酒复膜孢酵母及其在单萜生产中的应用</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201710313688.2</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2019-12-20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461</w:t>
            </w:r>
          </w:p>
        </w:tc>
        <w:tc>
          <w:tcPr>
            <w:tcW w:w="112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曾建国、刘兆颖、林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莉</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一种从小果博落回中提取分离六种二氢苯并菲啶类生物碱的方法</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201910628959.2</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2020-08-14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41" w:beforeLines="45"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462</w:t>
            </w:r>
          </w:p>
        </w:tc>
        <w:tc>
          <w:tcPr>
            <w:tcW w:w="112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鹏</w:t>
            </w:r>
          </w:p>
        </w:tc>
        <w:tc>
          <w:tcPr>
            <w:tcW w:w="1757"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一种利用纤维二糖生产β-葡萄糖苷酶的钩状木霉菌株</w:t>
            </w:r>
          </w:p>
        </w:tc>
        <w:tc>
          <w:tcPr>
            <w:tcW w:w="582"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201510581195.8</w:t>
            </w:r>
          </w:p>
        </w:tc>
        <w:tc>
          <w:tcPr>
            <w:tcW w:w="1145" w:type="dxa"/>
          </w:tcPr>
          <w:p>
            <w:pPr>
              <w:keepNext w:val="0"/>
              <w:keepLines w:val="0"/>
              <w:pageBreakBefore w:val="0"/>
              <w:widowControl/>
              <w:kinsoku/>
              <w:wordWrap/>
              <w:overflowPunct/>
              <w:topLinePunct w:val="0"/>
              <w:autoSpaceDE/>
              <w:autoSpaceDN/>
              <w:bidi w:val="0"/>
              <w:adjustRightInd/>
              <w:snapToGrid/>
              <w:spacing w:before="141" w:beforeLines="45"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2016-07-06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463</w:t>
            </w:r>
          </w:p>
        </w:tc>
        <w:tc>
          <w:tcPr>
            <w:tcW w:w="112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戴思慧、张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民、袁晴春、吴雄奎、陈文贵</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一种新型割草及旋耕方法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201410587955.1</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464</w:t>
            </w:r>
          </w:p>
        </w:tc>
        <w:tc>
          <w:tcPr>
            <w:tcW w:w="112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邓子牛、赵</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亚、马先锋、戴素明、符红艳、李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芳</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一种植物叶片切片的制作方法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201611077314.7</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2019-04-12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465</w:t>
            </w:r>
          </w:p>
        </w:tc>
        <w:tc>
          <w:tcPr>
            <w:tcW w:w="112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傅冬和、何郁菲、刘仲华</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一种利用茶鲜叶单片加工花香绿茶的方法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201410497560.2</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2016-04-06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466</w:t>
            </w:r>
          </w:p>
        </w:tc>
        <w:tc>
          <w:tcPr>
            <w:tcW w:w="112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龚雨顺、杨志辉、刘仲华、黄建安</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一种从茶叶中分离制备EGCG的方法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201410455555.5</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467</w:t>
            </w:r>
          </w:p>
        </w:tc>
        <w:tc>
          <w:tcPr>
            <w:tcW w:w="112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龚志华、肖文军、邓燕莉、陈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栋</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一种利用夏秋茶鲜叶加工低咖啡碱菠萝果味绿茶的方法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201610003972.5</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2016-11-09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468</w:t>
            </w:r>
          </w:p>
        </w:tc>
        <w:tc>
          <w:tcPr>
            <w:tcW w:w="112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龚志华、肖文军、邓燕莉、陈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栋</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一种利用夏秋茶鲜叶加工桂花香味红茶的方法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201610007711.0</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2017-02-22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469</w:t>
            </w:r>
          </w:p>
        </w:tc>
        <w:tc>
          <w:tcPr>
            <w:tcW w:w="112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胡新喜、熊兴耀、刘明月、冯燕青、何长征、雷</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艳</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一种大田马铃薯植株氮素营养分子诊断方法及在施肥上的应用</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201410094874.8</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2016-04-13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78"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470</w:t>
            </w:r>
          </w:p>
        </w:tc>
        <w:tc>
          <w:tcPr>
            <w:tcW w:w="112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李炎林、熊兴耀、李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莉</w:t>
            </w:r>
          </w:p>
        </w:tc>
        <w:tc>
          <w:tcPr>
            <w:tcW w:w="1757" w:type="dxa"/>
          </w:tcPr>
          <w:p>
            <w:pPr>
              <w:widowControl/>
              <w:spacing w:beforeLines="40" w:line="270" w:lineRule="exact"/>
              <w:textAlignment w:val="center"/>
              <w:rPr>
                <w:rFonts w:ascii="Times New Roman" w:hAnsi="Times New Roman" w:cs="Times New Roman"/>
                <w:bCs/>
                <w:color w:val="000000"/>
                <w:spacing w:val="-10"/>
                <w:kern w:val="0"/>
                <w:sz w:val="20"/>
                <w:szCs w:val="20"/>
              </w:rPr>
            </w:pPr>
            <w:r>
              <w:rPr>
                <w:rFonts w:ascii="Times New Roman" w:hAnsi="Times New Roman" w:cs="Times New Roman"/>
                <w:color w:val="000000"/>
                <w:spacing w:val="-10"/>
                <w:kern w:val="0"/>
                <w:sz w:val="20"/>
                <w:szCs w:val="20"/>
              </w:rPr>
              <w:t>一种南方红豆杉组培苗的驯化移栽方法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201511022864.4</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2018-05-04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471</w:t>
            </w:r>
          </w:p>
        </w:tc>
        <w:tc>
          <w:tcPr>
            <w:tcW w:w="112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李炎林、张宏志、李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达、熊兴耀、赵亚剑、梁春霄、江</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一种永生月季花的加工方法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201511024645.X</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2017-12-15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472</w:t>
            </w:r>
          </w:p>
        </w:tc>
        <w:tc>
          <w:tcPr>
            <w:tcW w:w="112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李银花、刘仲华、李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娟</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一种撒肥及抓土覆土方法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201410723570.3</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2016-04-13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473</w:t>
            </w:r>
          </w:p>
        </w:tc>
        <w:tc>
          <w:tcPr>
            <w:tcW w:w="112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李有志、罗仄平、丁文兵</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灰毛豆内生真菌TPL35及其在防治植物病害中的应用</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201510006884.6</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2017-12-12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474</w:t>
            </w:r>
          </w:p>
        </w:tc>
        <w:tc>
          <w:tcPr>
            <w:tcW w:w="112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刘硕谦、刘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赛、刘丽萍、王若娴、李志冰、胡</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丹</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一种抑制茶园杂草生长的方法</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201711122745.5</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475</w:t>
            </w:r>
          </w:p>
        </w:tc>
        <w:tc>
          <w:tcPr>
            <w:tcW w:w="112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刘仲华、林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勇、冯</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漾、彭中胜、刘建军、李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勤、林海燕、洪乐乐</w:t>
            </w:r>
          </w:p>
        </w:tc>
        <w:tc>
          <w:tcPr>
            <w:tcW w:w="1757" w:type="dxa"/>
          </w:tcPr>
          <w:p>
            <w:pPr>
              <w:widowControl/>
              <w:spacing w:beforeLines="40" w:line="27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一种抵御雾霾的石斛伴生红茶、饮料及其加工方法和应用</w:t>
            </w:r>
          </w:p>
        </w:tc>
        <w:tc>
          <w:tcPr>
            <w:tcW w:w="582"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201610093710.2</w:t>
            </w:r>
          </w:p>
        </w:tc>
        <w:tc>
          <w:tcPr>
            <w:tcW w:w="1145" w:type="dxa"/>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2019-07-02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476</w:t>
            </w:r>
          </w:p>
        </w:tc>
        <w:tc>
          <w:tcPr>
            <w:tcW w:w="112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刘仲华、林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勇、李佳银、肖文军、张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盛</w:t>
            </w:r>
          </w:p>
        </w:tc>
        <w:tc>
          <w:tcPr>
            <w:tcW w:w="1757"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化妆品级葛根异黄酮的纳滤膜分离制备方法</w:t>
            </w:r>
          </w:p>
        </w:tc>
        <w:tc>
          <w:tcPr>
            <w:tcW w:w="582"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201410510552.7</w:t>
            </w:r>
          </w:p>
        </w:tc>
        <w:tc>
          <w:tcPr>
            <w:tcW w:w="114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2016-04-13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477</w:t>
            </w:r>
          </w:p>
        </w:tc>
        <w:tc>
          <w:tcPr>
            <w:tcW w:w="112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刘仲华、刘建军、林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勇、李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勤、林海燕、洪乐乐</w:t>
            </w:r>
          </w:p>
        </w:tc>
        <w:tc>
          <w:tcPr>
            <w:tcW w:w="1757"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一种抵御雾霾的针形绿茶及其制备方法和应用</w:t>
            </w:r>
          </w:p>
        </w:tc>
        <w:tc>
          <w:tcPr>
            <w:tcW w:w="582"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201610093754.5</w:t>
            </w:r>
          </w:p>
        </w:tc>
        <w:tc>
          <w:tcPr>
            <w:tcW w:w="114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2019-06-28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478</w:t>
            </w:r>
          </w:p>
        </w:tc>
        <w:tc>
          <w:tcPr>
            <w:tcW w:w="112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刘仲华、谭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君、黄建安、文</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洋、谭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斌、林海燕、王坤波</w:t>
            </w:r>
          </w:p>
        </w:tc>
        <w:tc>
          <w:tcPr>
            <w:tcW w:w="1757"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一种检测茶汤中残留农药的简易样品前处理方法</w:t>
            </w:r>
          </w:p>
        </w:tc>
        <w:tc>
          <w:tcPr>
            <w:tcW w:w="582"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201510541605.6</w:t>
            </w:r>
          </w:p>
        </w:tc>
        <w:tc>
          <w:tcPr>
            <w:tcW w:w="114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2018-02-16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479</w:t>
            </w:r>
          </w:p>
        </w:tc>
        <w:tc>
          <w:tcPr>
            <w:tcW w:w="112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刘仲华、王克勤、陈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亮、陈静萍、武小芬</w:t>
            </w:r>
          </w:p>
        </w:tc>
        <w:tc>
          <w:tcPr>
            <w:tcW w:w="1757"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一种提高茯砖茶醇化度的方法</w:t>
            </w:r>
          </w:p>
        </w:tc>
        <w:tc>
          <w:tcPr>
            <w:tcW w:w="582"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201510469982.3</w:t>
            </w:r>
          </w:p>
        </w:tc>
        <w:tc>
          <w:tcPr>
            <w:tcW w:w="114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2018-11-02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480</w:t>
            </w:r>
          </w:p>
        </w:tc>
        <w:tc>
          <w:tcPr>
            <w:tcW w:w="112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刘仲华、王坤波、黄建安、林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勇、林海燕、李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娟</w:t>
            </w:r>
          </w:p>
        </w:tc>
        <w:tc>
          <w:tcPr>
            <w:tcW w:w="1757"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一种简单茶黄素单体的制备方法</w:t>
            </w:r>
          </w:p>
        </w:tc>
        <w:tc>
          <w:tcPr>
            <w:tcW w:w="582"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201510193666.8</w:t>
            </w:r>
          </w:p>
        </w:tc>
        <w:tc>
          <w:tcPr>
            <w:tcW w:w="114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2017-12-29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481</w:t>
            </w:r>
          </w:p>
        </w:tc>
        <w:tc>
          <w:tcPr>
            <w:tcW w:w="112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刘仲华、王坤波、谭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君、李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娟、林海燕、黄建安</w:t>
            </w:r>
          </w:p>
        </w:tc>
        <w:tc>
          <w:tcPr>
            <w:tcW w:w="1757"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古树茶黑茶润肤水及其制备方法</w:t>
            </w:r>
          </w:p>
        </w:tc>
        <w:tc>
          <w:tcPr>
            <w:tcW w:w="582"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201610517562.2</w:t>
            </w:r>
          </w:p>
        </w:tc>
        <w:tc>
          <w:tcPr>
            <w:tcW w:w="114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2019-02-05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482</w:t>
            </w:r>
          </w:p>
        </w:tc>
        <w:tc>
          <w:tcPr>
            <w:tcW w:w="112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刘仲华、王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振、王克勤、陈静萍、武小芬、陈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亮</w:t>
            </w:r>
          </w:p>
        </w:tc>
        <w:tc>
          <w:tcPr>
            <w:tcW w:w="1757"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高效快速提高红茶中茶黄素含量的加工方法</w:t>
            </w:r>
          </w:p>
        </w:tc>
        <w:tc>
          <w:tcPr>
            <w:tcW w:w="582"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201510727856.3</w:t>
            </w:r>
          </w:p>
        </w:tc>
        <w:tc>
          <w:tcPr>
            <w:tcW w:w="114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2020-08-11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483</w:t>
            </w:r>
          </w:p>
        </w:tc>
        <w:tc>
          <w:tcPr>
            <w:tcW w:w="112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秦玉芝、熊兴耀、刘明月、胡新喜、何长征、宋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勇、潘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飞、丁</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旭、谢</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洁</w:t>
            </w:r>
          </w:p>
        </w:tc>
        <w:tc>
          <w:tcPr>
            <w:tcW w:w="1757"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一种设施栽培马铃薯(蔬菜）防冻方法及其应用</w:t>
            </w:r>
          </w:p>
        </w:tc>
        <w:tc>
          <w:tcPr>
            <w:tcW w:w="582"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201610213681.9</w:t>
            </w:r>
          </w:p>
        </w:tc>
        <w:tc>
          <w:tcPr>
            <w:tcW w:w="114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2019-04-19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484</w:t>
            </w:r>
          </w:p>
        </w:tc>
        <w:tc>
          <w:tcPr>
            <w:tcW w:w="112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秦玉芝、熊兴耀、刘明月、胡新喜、宋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勇、何长征、潘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飞、谢</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洁、丁</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旭</w:t>
            </w:r>
          </w:p>
        </w:tc>
        <w:tc>
          <w:tcPr>
            <w:tcW w:w="1757"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一种马铃薯资源耐寒性鉴定方法与应用</w:t>
            </w:r>
          </w:p>
        </w:tc>
        <w:tc>
          <w:tcPr>
            <w:tcW w:w="582"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201610213779.4</w:t>
            </w:r>
          </w:p>
        </w:tc>
        <w:tc>
          <w:tcPr>
            <w:tcW w:w="114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2018-11-27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485</w:t>
            </w:r>
          </w:p>
        </w:tc>
        <w:tc>
          <w:tcPr>
            <w:tcW w:w="112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君、刘仲华</w:t>
            </w:r>
          </w:p>
        </w:tc>
        <w:tc>
          <w:tcPr>
            <w:tcW w:w="1757"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用于水性样品农残检测的伪模板磁性分子印迹聚合物及应用</w:t>
            </w:r>
          </w:p>
        </w:tc>
        <w:tc>
          <w:tcPr>
            <w:tcW w:w="582"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201510540905.2</w:t>
            </w:r>
          </w:p>
        </w:tc>
        <w:tc>
          <w:tcPr>
            <w:tcW w:w="114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2017-07-21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486</w:t>
            </w:r>
          </w:p>
        </w:tc>
        <w:tc>
          <w:tcPr>
            <w:tcW w:w="112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君、谭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丹、文</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洋</w:t>
            </w:r>
          </w:p>
        </w:tc>
        <w:tc>
          <w:tcPr>
            <w:tcW w:w="1757"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一种表儿茶素没食子酸酯单体的制备方法</w:t>
            </w:r>
          </w:p>
        </w:tc>
        <w:tc>
          <w:tcPr>
            <w:tcW w:w="582"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201610087504.0</w:t>
            </w:r>
          </w:p>
        </w:tc>
        <w:tc>
          <w:tcPr>
            <w:tcW w:w="114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2017-05-10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487</w:t>
            </w:r>
          </w:p>
        </w:tc>
        <w:tc>
          <w:tcPr>
            <w:tcW w:w="112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君、文</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洋、刘仲华</w:t>
            </w:r>
          </w:p>
        </w:tc>
        <w:tc>
          <w:tcPr>
            <w:tcW w:w="1757" w:type="dxa"/>
          </w:tcPr>
          <w:p>
            <w:pPr>
              <w:widowControl/>
              <w:spacing w:beforeLines="40" w:line="276"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三氯杀螨醇农残检测中成品茶叶样品的前处理方法</w:t>
            </w:r>
          </w:p>
        </w:tc>
        <w:tc>
          <w:tcPr>
            <w:tcW w:w="582"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201510241551.1</w:t>
            </w:r>
          </w:p>
        </w:tc>
        <w:tc>
          <w:tcPr>
            <w:tcW w:w="1145" w:type="dxa"/>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2017-07-14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4"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488</w:t>
            </w:r>
          </w:p>
        </w:tc>
        <w:tc>
          <w:tcPr>
            <w:tcW w:w="112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田丽丽、黄建安、刘仲华、李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娟、林海燕</w:t>
            </w:r>
          </w:p>
        </w:tc>
        <w:tc>
          <w:tcPr>
            <w:tcW w:w="1757"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一种茶树组织培养的方法</w:t>
            </w:r>
          </w:p>
        </w:tc>
        <w:tc>
          <w:tcPr>
            <w:tcW w:w="582"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201610104404.4</w:t>
            </w:r>
          </w:p>
        </w:tc>
        <w:tc>
          <w:tcPr>
            <w:tcW w:w="114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4"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489</w:t>
            </w:r>
          </w:p>
        </w:tc>
        <w:tc>
          <w:tcPr>
            <w:tcW w:w="112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肖力争、李照莹、孙琪璐、刘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碧、李鹏辉</w:t>
            </w:r>
          </w:p>
        </w:tc>
        <w:tc>
          <w:tcPr>
            <w:tcW w:w="1757"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一种黑毛茶的加工方法</w:t>
            </w:r>
          </w:p>
        </w:tc>
        <w:tc>
          <w:tcPr>
            <w:tcW w:w="582"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201610235501.7</w:t>
            </w:r>
          </w:p>
        </w:tc>
        <w:tc>
          <w:tcPr>
            <w:tcW w:w="114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2017-04-05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4"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490</w:t>
            </w:r>
          </w:p>
        </w:tc>
        <w:tc>
          <w:tcPr>
            <w:tcW w:w="112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肖文军、滕</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杰、龚志华、陈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栋、邓燕莉</w:t>
            </w:r>
          </w:p>
        </w:tc>
        <w:tc>
          <w:tcPr>
            <w:tcW w:w="1757"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一种利用茶多酚氧化酶同工酶PPO1酶促合成茶黄素TF的方法</w:t>
            </w:r>
          </w:p>
        </w:tc>
        <w:tc>
          <w:tcPr>
            <w:tcW w:w="582"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201510077012.9</w:t>
            </w:r>
          </w:p>
        </w:tc>
        <w:tc>
          <w:tcPr>
            <w:tcW w:w="114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2016-01-20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4"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491</w:t>
            </w:r>
          </w:p>
        </w:tc>
        <w:tc>
          <w:tcPr>
            <w:tcW w:w="112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熊兴耀、李炎林、苏小军、张家银</w:t>
            </w:r>
          </w:p>
        </w:tc>
        <w:tc>
          <w:tcPr>
            <w:tcW w:w="1757"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一种红豆杉悬浮细胞包埋玻璃化超低温保存方法</w:t>
            </w:r>
          </w:p>
        </w:tc>
        <w:tc>
          <w:tcPr>
            <w:tcW w:w="582"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201511022867.8</w:t>
            </w:r>
          </w:p>
        </w:tc>
        <w:tc>
          <w:tcPr>
            <w:tcW w:w="114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4"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492</w:t>
            </w:r>
          </w:p>
        </w:tc>
        <w:tc>
          <w:tcPr>
            <w:tcW w:w="112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园艺园林</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熊兴耀、杨星星、曾建国、谢红旗</w:t>
            </w:r>
          </w:p>
        </w:tc>
        <w:tc>
          <w:tcPr>
            <w:tcW w:w="1757"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一种从葡萄枝蔓中提取高纯度ε-葡萄素的方法</w:t>
            </w:r>
          </w:p>
        </w:tc>
        <w:tc>
          <w:tcPr>
            <w:tcW w:w="582"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201410031931.8</w:t>
            </w:r>
          </w:p>
        </w:tc>
        <w:tc>
          <w:tcPr>
            <w:tcW w:w="114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2016-01-20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0" w:hRule="atLeast"/>
          <w:jc w:val="center"/>
        </w:trPr>
        <w:tc>
          <w:tcPr>
            <w:tcW w:w="594" w:type="dxa"/>
          </w:tcPr>
          <w:p>
            <w:pPr>
              <w:spacing w:beforeLines="45" w:line="284"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493</w:t>
            </w:r>
          </w:p>
        </w:tc>
        <w:tc>
          <w:tcPr>
            <w:tcW w:w="112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柏连阳、刘开林、罗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坤、毛爱星、胡利锋、周小毛、刘祥英、刘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敏</w:t>
            </w:r>
          </w:p>
        </w:tc>
        <w:tc>
          <w:tcPr>
            <w:tcW w:w="1757"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一种应用杀菌剂提高除草剂对杂草防效的方法</w:t>
            </w:r>
          </w:p>
        </w:tc>
        <w:tc>
          <w:tcPr>
            <w:tcW w:w="582"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201610176151.1</w:t>
            </w:r>
          </w:p>
        </w:tc>
        <w:tc>
          <w:tcPr>
            <w:tcW w:w="114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2018-11-06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4"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494</w:t>
            </w:r>
          </w:p>
        </w:tc>
        <w:tc>
          <w:tcPr>
            <w:tcW w:w="112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柏连阳、刘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敏、罗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坤、曾爱平、周小毛、罗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峰、刘祥英、胡利锋、刘开林</w:t>
            </w:r>
          </w:p>
        </w:tc>
        <w:tc>
          <w:tcPr>
            <w:tcW w:w="1757"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一株内生巨大芽孢杆菌及其在修复二氯喹啉酸药害中的应用</w:t>
            </w:r>
          </w:p>
        </w:tc>
        <w:tc>
          <w:tcPr>
            <w:tcW w:w="582"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201410331131.8</w:t>
            </w:r>
          </w:p>
        </w:tc>
        <w:tc>
          <w:tcPr>
            <w:tcW w:w="114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4"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495</w:t>
            </w:r>
          </w:p>
        </w:tc>
        <w:tc>
          <w:tcPr>
            <w:tcW w:w="112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柏连阳、罗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坤、杜桂萍、刘开林、周小毛、刘祥英、胡利锋、刘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敏</w:t>
            </w:r>
          </w:p>
        </w:tc>
        <w:tc>
          <w:tcPr>
            <w:tcW w:w="1757"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一种间型弯孢菌菌株及其应用和除草剂</w:t>
            </w:r>
          </w:p>
        </w:tc>
        <w:tc>
          <w:tcPr>
            <w:tcW w:w="582"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201711444378.0</w:t>
            </w:r>
          </w:p>
        </w:tc>
        <w:tc>
          <w:tcPr>
            <w:tcW w:w="114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2019-11-05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4"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496</w:t>
            </w:r>
          </w:p>
        </w:tc>
        <w:tc>
          <w:tcPr>
            <w:tcW w:w="112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丁文兵、李冠华、贺华良、李有志</w:t>
            </w:r>
          </w:p>
        </w:tc>
        <w:tc>
          <w:tcPr>
            <w:tcW w:w="1757"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从狭叶金粟兰中分离纯化的一对苯基不饱和三元醇异构体化合物及其制备方法和应用</w:t>
            </w:r>
          </w:p>
        </w:tc>
        <w:tc>
          <w:tcPr>
            <w:tcW w:w="582"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201510824370.1</w:t>
            </w:r>
          </w:p>
        </w:tc>
        <w:tc>
          <w:tcPr>
            <w:tcW w:w="114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4"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497</w:t>
            </w:r>
          </w:p>
        </w:tc>
        <w:tc>
          <w:tcPr>
            <w:tcW w:w="112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丁文兵、李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叶、李有志、刘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胜</w:t>
            </w:r>
          </w:p>
        </w:tc>
        <w:tc>
          <w:tcPr>
            <w:tcW w:w="1757" w:type="dxa"/>
          </w:tcPr>
          <w:p>
            <w:pPr>
              <w:widowControl/>
              <w:spacing w:beforeLines="45" w:line="284"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一种灰毛豆内生真菌发酵制备(R）苄基噁唑烷酮化合物的方法</w:t>
            </w:r>
          </w:p>
        </w:tc>
        <w:tc>
          <w:tcPr>
            <w:tcW w:w="582"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201710580901.6</w:t>
            </w:r>
          </w:p>
        </w:tc>
        <w:tc>
          <w:tcPr>
            <w:tcW w:w="1145" w:type="dxa"/>
          </w:tcPr>
          <w:p>
            <w:pPr>
              <w:widowControl/>
              <w:spacing w:beforeLines="45" w:line="284"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2018-05-25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4"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498</w:t>
            </w:r>
          </w:p>
        </w:tc>
        <w:tc>
          <w:tcPr>
            <w:tcW w:w="1125" w:type="dxa"/>
          </w:tcPr>
          <w:p>
            <w:pPr>
              <w:widowControl/>
              <w:spacing w:beforeLines="45" w:line="284"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4"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丁</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中</w:t>
            </w:r>
          </w:p>
        </w:tc>
        <w:tc>
          <w:tcPr>
            <w:tcW w:w="1757" w:type="dxa"/>
          </w:tcPr>
          <w:p>
            <w:pPr>
              <w:widowControl/>
              <w:spacing w:beforeLines="45" w:line="284"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一种巨大芽孢杆菌及其应用</w:t>
            </w:r>
          </w:p>
        </w:tc>
        <w:tc>
          <w:tcPr>
            <w:tcW w:w="582" w:type="dxa"/>
          </w:tcPr>
          <w:p>
            <w:pPr>
              <w:widowControl/>
              <w:spacing w:beforeLines="45" w:line="284"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4"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4"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201910117339.2</w:t>
            </w:r>
          </w:p>
        </w:tc>
        <w:tc>
          <w:tcPr>
            <w:tcW w:w="1145" w:type="dxa"/>
          </w:tcPr>
          <w:p>
            <w:pPr>
              <w:widowControl/>
              <w:spacing w:beforeLines="45" w:line="284"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2020-12-08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499</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丁</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中、刘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洋、刘建喜</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spacing w:val="-4"/>
                <w:kern w:val="0"/>
                <w:sz w:val="20"/>
                <w:szCs w:val="20"/>
              </w:rPr>
              <w:t>以2-Cys Prx为靶点的</w:t>
            </w:r>
            <w:r>
              <w:rPr>
                <w:rFonts w:ascii="Times New Roman" w:hAnsi="Times New Roman" w:cs="Times New Roman"/>
                <w:color w:val="000000"/>
                <w:kern w:val="0"/>
                <w:sz w:val="20"/>
                <w:szCs w:val="20"/>
              </w:rPr>
              <w:t>抗植物线虫侵染化合物的筛选方法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201510047583.8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2018-08-14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李晓刚</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一种用于种子包衣的成膜剂、其制备方法及应用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201611140463.3</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2019-02-19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501</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李晓刚</w:t>
            </w:r>
          </w:p>
        </w:tc>
        <w:tc>
          <w:tcPr>
            <w:tcW w:w="1757" w:type="dxa"/>
          </w:tcPr>
          <w:p>
            <w:pPr>
              <w:widowControl/>
              <w:spacing w:beforeLines="40" w:line="280" w:lineRule="exact"/>
              <w:textAlignment w:val="center"/>
              <w:rPr>
                <w:rFonts w:ascii="Times New Roman" w:hAnsi="Times New Roman" w:cs="Times New Roman"/>
                <w:color w:val="000000"/>
                <w:spacing w:val="-8"/>
                <w:kern w:val="0"/>
                <w:sz w:val="20"/>
                <w:szCs w:val="20"/>
              </w:rPr>
            </w:pPr>
            <w:r>
              <w:rPr>
                <w:rFonts w:ascii="Times New Roman" w:hAnsi="Times New Roman" w:cs="Times New Roman"/>
                <w:color w:val="000000"/>
                <w:spacing w:val="-8"/>
                <w:kern w:val="0"/>
                <w:sz w:val="20"/>
                <w:szCs w:val="20"/>
              </w:rPr>
              <w:t>防潮阻隔的惰性层材料、其制备及在农药泡腾片中的应用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201611140450.6</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502</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李晓刚、齐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麟、王昱翔、段一鸣、张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盈、王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宁、肖璐璐、王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娅</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一种用于种子包衣的成膜剂、其制备方法及应用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201611140463.3</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2019-02-19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503</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李有志、罗仄平、丁文兵、邹凯</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灰毛豆内生真菌TPL25及其在防治植物病害中的应用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201510006953.3</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2017-09-05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504</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廖晓兰</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一种双季稻稻田高密度养鸭系统及养鸭方法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201710017664.2</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2020-12-04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505</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廖晓兰、刘双清、谢</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燕、张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亚</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荠菜在防治烟草青枯病菌中的应用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201510209580.X</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2016-05-11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506</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廖晓兰、张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亚、刘双清、刘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青</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吩嗪?1?甲酰胺改造化合物15?1在抑制草莓灰霉病菌中的应用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201710169271.3</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507</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刘二明、任佐华、管玲莉、刘敏捷、周鑫钰</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spacing w:val="-8"/>
                <w:kern w:val="0"/>
                <w:sz w:val="20"/>
                <w:szCs w:val="20"/>
              </w:rPr>
              <w:t>枯草芽孢杆菌JN005</w:t>
            </w:r>
            <w:r>
              <w:rPr>
                <w:rFonts w:ascii="Times New Roman" w:hAnsi="Times New Roman" w:cs="Times New Roman"/>
                <w:color w:val="000000"/>
                <w:kern w:val="0"/>
                <w:sz w:val="20"/>
                <w:szCs w:val="20"/>
              </w:rPr>
              <w:t>及其在防治水稻稻瘟病中的应用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201510426569.9</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508</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刘二明、邹秋霞、任佐华、刘敏捷、周鑫钰、刘双清</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特基拉芽孢杆菌JN369及其应用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201610641415.6</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2019-07-12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509</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刘二明、邹秋霞、任佐华、刘敏捷、周鑫钰、刘双清</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枯草芽孢杆菌YN145及其应用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201610643690.1</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2019-08-27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510</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刘开林、柏连阳、周小毛、刘祥英、罗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坤、胡利锋、刘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敏</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一种水中磺胺嘧啶生物毒性的检测方法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201610055069.3</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511</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清、王若仲、肖浪涛</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一种提前产生再生稻分蘖进而提高再生稻产量的方法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201610029401.9</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2019-03-12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512</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刘双清、张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亚、廖晓兰、刘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妍</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一种吩嗪?1?甲酰胺改造化合物18?1在抑制油菜菌核病菌中的应用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201710169174.4</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2018-02-02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513</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刘祥英、柏连阳、刘开林、李晓刚、宗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涛、李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玉、何</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影</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一种含有氨唑草酮和烯草酮的除草组合物及其用途</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201510659593.7</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514</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刘祥英、柏连阳、宗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涛、李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玉、周小毛、邬腊梅</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一种打破马唐种子休眠的方法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201510074831.8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2016-08-24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515</w:t>
            </w:r>
          </w:p>
        </w:tc>
        <w:tc>
          <w:tcPr>
            <w:tcW w:w="1125" w:type="dxa"/>
          </w:tcPr>
          <w:p>
            <w:pPr>
              <w:spacing w:beforeLines="40" w:line="28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马文月</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一种用于治理土壤砷的苋菜栽培装置</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201710453617.2</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516</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马文月、张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亚、黄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璜、廖石榴、曹海佳、黄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尧、廖晓兰、苏</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品</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一种用于治理土壤砷的苋菜栽培装置</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201710453617.2</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2019-12-10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517</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彭曙光、颜学武、曾维爱、李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密、谭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琳、李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帆、周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刚、蔡海林、钱秋芳、胡秋龙、黄艳宁、唐春闺</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一种瓢虫的通用型人工饲料及其制备和应用方法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201510040637.8</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2017-09-15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518</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琳</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spacing w:val="-6"/>
                <w:kern w:val="0"/>
                <w:sz w:val="20"/>
                <w:szCs w:val="20"/>
              </w:rPr>
              <w:t>一种杂色曲霉HY12</w:t>
            </w:r>
            <w:r>
              <w:rPr>
                <w:rFonts w:ascii="Times New Roman" w:hAnsi="Times New Roman" w:cs="Times New Roman"/>
                <w:color w:val="000000"/>
                <w:kern w:val="0"/>
                <w:sz w:val="20"/>
                <w:szCs w:val="20"/>
              </w:rPr>
              <w:t>菌株</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201910008944.6</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519</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琳</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spacing w:val="-6"/>
                <w:kern w:val="0"/>
                <w:sz w:val="20"/>
                <w:szCs w:val="20"/>
              </w:rPr>
              <w:t>一种杂色曲霉HY12</w:t>
            </w:r>
            <w:r>
              <w:rPr>
                <w:rFonts w:ascii="Times New Roman" w:hAnsi="Times New Roman" w:cs="Times New Roman"/>
                <w:color w:val="000000"/>
                <w:kern w:val="0"/>
                <w:sz w:val="20"/>
                <w:szCs w:val="20"/>
              </w:rPr>
              <w:t>菌株的培养方法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201910010174.9</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520</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琳</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spacing w:val="-6"/>
                <w:kern w:val="0"/>
                <w:sz w:val="20"/>
                <w:szCs w:val="20"/>
              </w:rPr>
              <w:t>一种杂色曲霉HY12</w:t>
            </w:r>
            <w:r>
              <w:rPr>
                <w:rFonts w:ascii="Times New Roman" w:hAnsi="Times New Roman" w:cs="Times New Roman"/>
                <w:color w:val="000000"/>
                <w:kern w:val="0"/>
                <w:sz w:val="20"/>
                <w:szCs w:val="20"/>
              </w:rPr>
              <w:t>菌株的应用</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201910008689.5</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2020-10-16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521</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琳、胡秋龙、伍绍龙、汤心砚、杨中侠、樊吉君</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spacing w:val="-6"/>
                <w:kern w:val="0"/>
                <w:sz w:val="20"/>
                <w:szCs w:val="20"/>
              </w:rPr>
              <w:t>一种杂色曲霉HY12</w:t>
            </w:r>
            <w:r>
              <w:rPr>
                <w:rFonts w:ascii="Times New Roman" w:hAnsi="Times New Roman" w:cs="Times New Roman"/>
                <w:color w:val="000000"/>
                <w:kern w:val="0"/>
                <w:sz w:val="20"/>
                <w:szCs w:val="20"/>
              </w:rPr>
              <w:t>菌株的培养方法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201910010174.9</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2020-08-18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522</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琳、汤心砚、胡秋龙、刘双清、柏连阳、程予奇</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spacing w:val="-6"/>
                <w:kern w:val="0"/>
                <w:sz w:val="20"/>
                <w:szCs w:val="20"/>
              </w:rPr>
              <w:t>一种杂色曲霉HY12</w:t>
            </w:r>
            <w:r>
              <w:rPr>
                <w:rFonts w:ascii="Times New Roman" w:hAnsi="Times New Roman" w:cs="Times New Roman"/>
                <w:color w:val="000000"/>
                <w:kern w:val="0"/>
                <w:sz w:val="20"/>
                <w:szCs w:val="20"/>
              </w:rPr>
              <w:t>菌株</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201910008944.6</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2020-08-14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万</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虎、韩宁宁、李建洪、陈子姝、黄国华</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快速测定囊泡病毒滴度的方法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201610522012.X</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2019-06-07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524</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文礼章、文雅峰、文意纯、杨中侠、谭伟文、韩永强</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生物种群动态预测分析全球通用关键因子预设数组平台</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201510057839.3</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2019-04-30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525</w:t>
            </w:r>
          </w:p>
        </w:tc>
        <w:tc>
          <w:tcPr>
            <w:tcW w:w="1125"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薛</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进、张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亚、廖晓兰、刘双清、刘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青、刘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妍</w:t>
            </w:r>
          </w:p>
        </w:tc>
        <w:tc>
          <w:tcPr>
            <w:tcW w:w="1757" w:type="dxa"/>
          </w:tcPr>
          <w:p>
            <w:pPr>
              <w:widowControl/>
              <w:spacing w:beforeLines="45"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吩嗪?1?甲酰胺改造化合物18?3在抑制草莓灰霉病菌中的应用</w:t>
            </w:r>
          </w:p>
        </w:tc>
        <w:tc>
          <w:tcPr>
            <w:tcW w:w="582"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201710169158.5</w:t>
            </w:r>
          </w:p>
        </w:tc>
        <w:tc>
          <w:tcPr>
            <w:tcW w:w="1145"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526</w:t>
            </w:r>
          </w:p>
        </w:tc>
        <w:tc>
          <w:tcPr>
            <w:tcW w:w="1125"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杨海君、张海涛、许云海、刘亚宾</w:t>
            </w:r>
          </w:p>
        </w:tc>
        <w:tc>
          <w:tcPr>
            <w:tcW w:w="1757" w:type="dxa"/>
          </w:tcPr>
          <w:p>
            <w:pPr>
              <w:widowControl/>
              <w:spacing w:beforeLines="45" w:line="280" w:lineRule="exact"/>
              <w:textAlignment w:val="center"/>
              <w:rPr>
                <w:rFonts w:ascii="Times New Roman" w:hAnsi="Times New Roman" w:cs="Times New Roman"/>
                <w:bCs/>
                <w:color w:val="000000"/>
                <w:spacing w:val="-10"/>
                <w:kern w:val="0"/>
                <w:sz w:val="20"/>
                <w:szCs w:val="20"/>
              </w:rPr>
            </w:pPr>
            <w:r>
              <w:rPr>
                <w:rFonts w:ascii="Times New Roman" w:hAnsi="Times New Roman" w:cs="Times New Roman"/>
                <w:color w:val="000000"/>
                <w:spacing w:val="-10"/>
                <w:kern w:val="0"/>
                <w:sz w:val="20"/>
                <w:szCs w:val="20"/>
              </w:rPr>
              <w:t>耐盐残杀威农药高效降解菌株及其应用</w:t>
            </w:r>
          </w:p>
        </w:tc>
        <w:tc>
          <w:tcPr>
            <w:tcW w:w="582"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201710200338.5</w:t>
            </w:r>
          </w:p>
        </w:tc>
        <w:tc>
          <w:tcPr>
            <w:tcW w:w="1145"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527</w:t>
            </w:r>
          </w:p>
        </w:tc>
        <w:tc>
          <w:tcPr>
            <w:tcW w:w="1125"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杨中侠、龚莉君、刘双清、文雅峰、徐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彬、戴宇婷</w:t>
            </w:r>
          </w:p>
        </w:tc>
        <w:tc>
          <w:tcPr>
            <w:tcW w:w="1757" w:type="dxa"/>
          </w:tcPr>
          <w:p>
            <w:pPr>
              <w:widowControl/>
              <w:spacing w:beforeLines="45"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对Bt毒素具有杀虫增效作用的小菜蛾碱性磷酸酶基因蛋白片段PxALP1及应用</w:t>
            </w:r>
          </w:p>
        </w:tc>
        <w:tc>
          <w:tcPr>
            <w:tcW w:w="582"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201510274559.8</w:t>
            </w:r>
          </w:p>
        </w:tc>
        <w:tc>
          <w:tcPr>
            <w:tcW w:w="1145"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2016-03-16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528</w:t>
            </w:r>
          </w:p>
        </w:tc>
        <w:tc>
          <w:tcPr>
            <w:tcW w:w="1125"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杨中侠、龚莉君、袁哲明、徐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彬、黄亚杰、李冠华</w:t>
            </w:r>
          </w:p>
        </w:tc>
        <w:tc>
          <w:tcPr>
            <w:tcW w:w="1757" w:type="dxa"/>
          </w:tcPr>
          <w:p>
            <w:pPr>
              <w:widowControl/>
              <w:spacing w:beforeLines="45" w:line="280" w:lineRule="exact"/>
              <w:textAlignment w:val="center"/>
              <w:rPr>
                <w:rFonts w:ascii="Times New Roman" w:hAnsi="Times New Roman" w:cs="Times New Roman"/>
                <w:bCs/>
                <w:color w:val="000000"/>
                <w:spacing w:val="-10"/>
                <w:kern w:val="0"/>
                <w:sz w:val="20"/>
                <w:szCs w:val="20"/>
              </w:rPr>
            </w:pPr>
            <w:r>
              <w:rPr>
                <w:rFonts w:ascii="Times New Roman" w:hAnsi="Times New Roman" w:cs="Times New Roman"/>
                <w:color w:val="000000"/>
                <w:spacing w:val="-10"/>
                <w:kern w:val="0"/>
                <w:sz w:val="20"/>
                <w:szCs w:val="20"/>
              </w:rPr>
              <w:t>对Bt毒素具有杀虫增效作用的小菜蛾钙粘蛋白基因蛋白片段PxCAD1及应用</w:t>
            </w:r>
          </w:p>
        </w:tc>
        <w:tc>
          <w:tcPr>
            <w:tcW w:w="582"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201510272362.0</w:t>
            </w:r>
          </w:p>
        </w:tc>
        <w:tc>
          <w:tcPr>
            <w:tcW w:w="1145"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2016-01-20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529</w:t>
            </w:r>
          </w:p>
        </w:tc>
        <w:tc>
          <w:tcPr>
            <w:tcW w:w="1125" w:type="dxa"/>
          </w:tcPr>
          <w:p>
            <w:pPr>
              <w:widowControl/>
              <w:spacing w:beforeLines="45"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叶</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姗</w:t>
            </w:r>
          </w:p>
        </w:tc>
        <w:tc>
          <w:tcPr>
            <w:tcW w:w="1757" w:type="dxa"/>
          </w:tcPr>
          <w:p>
            <w:pPr>
              <w:widowControl/>
              <w:spacing w:beforeLines="45"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一株防治植物线虫的菌株及其应用</w:t>
            </w:r>
          </w:p>
        </w:tc>
        <w:tc>
          <w:tcPr>
            <w:tcW w:w="582" w:type="dxa"/>
          </w:tcPr>
          <w:p>
            <w:pPr>
              <w:widowControl/>
              <w:spacing w:beforeLines="45"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201810240235.6</w:t>
            </w:r>
          </w:p>
        </w:tc>
        <w:tc>
          <w:tcPr>
            <w:tcW w:w="1145" w:type="dxa"/>
          </w:tcPr>
          <w:p>
            <w:pPr>
              <w:widowControl/>
              <w:spacing w:beforeLines="45"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530</w:t>
            </w:r>
          </w:p>
        </w:tc>
        <w:tc>
          <w:tcPr>
            <w:tcW w:w="1125" w:type="dxa"/>
          </w:tcPr>
          <w:p>
            <w:pPr>
              <w:widowControl/>
              <w:spacing w:beforeLines="45"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叶</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姗、丁</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中、肖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宓、周建宇、姚思敏、袁</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涛、曾润娥</w:t>
            </w:r>
          </w:p>
        </w:tc>
        <w:tc>
          <w:tcPr>
            <w:tcW w:w="1757" w:type="dxa"/>
          </w:tcPr>
          <w:p>
            <w:pPr>
              <w:widowControl/>
              <w:spacing w:beforeLines="45"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一株防治植物线虫的菌株及其应用</w:t>
            </w:r>
          </w:p>
        </w:tc>
        <w:tc>
          <w:tcPr>
            <w:tcW w:w="582"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201810240235.6</w:t>
            </w:r>
          </w:p>
        </w:tc>
        <w:tc>
          <w:tcPr>
            <w:tcW w:w="1145"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2020-06-23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531</w:t>
            </w:r>
          </w:p>
        </w:tc>
        <w:tc>
          <w:tcPr>
            <w:tcW w:w="1125" w:type="dxa"/>
          </w:tcPr>
          <w:p>
            <w:pPr>
              <w:spacing w:beforeLines="45" w:line="28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易图永</w:t>
            </w:r>
          </w:p>
        </w:tc>
        <w:tc>
          <w:tcPr>
            <w:tcW w:w="1757" w:type="dxa"/>
          </w:tcPr>
          <w:p>
            <w:pPr>
              <w:widowControl/>
              <w:spacing w:beforeLines="45"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一种对柑橘沙皮病菌有抑制作用的细菌及其筛选方法</w:t>
            </w:r>
          </w:p>
        </w:tc>
        <w:tc>
          <w:tcPr>
            <w:tcW w:w="582" w:type="dxa"/>
          </w:tcPr>
          <w:p>
            <w:pPr>
              <w:widowControl/>
              <w:spacing w:beforeLines="45"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201810230078.0</w:t>
            </w:r>
          </w:p>
        </w:tc>
        <w:tc>
          <w:tcPr>
            <w:tcW w:w="1145" w:type="dxa"/>
          </w:tcPr>
          <w:p>
            <w:pPr>
              <w:widowControl/>
              <w:spacing w:beforeLines="45"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532</w:t>
            </w:r>
          </w:p>
        </w:tc>
        <w:tc>
          <w:tcPr>
            <w:tcW w:w="1125"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易图永、龙兆雨、洪艳云、何可佳、谢深喜、戴良英</w:t>
            </w:r>
          </w:p>
        </w:tc>
        <w:tc>
          <w:tcPr>
            <w:tcW w:w="1757" w:type="dxa"/>
          </w:tcPr>
          <w:p>
            <w:pPr>
              <w:widowControl/>
              <w:spacing w:beforeLines="45"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一种对柑橘砂皮病菌有抑制作用的细菌及其筛选方法</w:t>
            </w:r>
          </w:p>
        </w:tc>
        <w:tc>
          <w:tcPr>
            <w:tcW w:w="582"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201810230078.0</w:t>
            </w:r>
          </w:p>
        </w:tc>
        <w:tc>
          <w:tcPr>
            <w:tcW w:w="1145"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2019-12-31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533</w:t>
            </w:r>
          </w:p>
        </w:tc>
        <w:tc>
          <w:tcPr>
            <w:tcW w:w="1125"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易图永、孙</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莉、刘双清、王运生</w:t>
            </w:r>
          </w:p>
        </w:tc>
        <w:tc>
          <w:tcPr>
            <w:tcW w:w="1757" w:type="dxa"/>
          </w:tcPr>
          <w:p>
            <w:pPr>
              <w:widowControl/>
              <w:spacing w:beforeLines="45"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一种对黄瓜疫霉菌有抑制作用的放线菌及其筛选方法</w:t>
            </w:r>
          </w:p>
        </w:tc>
        <w:tc>
          <w:tcPr>
            <w:tcW w:w="582"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201510137283.9</w:t>
            </w:r>
          </w:p>
        </w:tc>
        <w:tc>
          <w:tcPr>
            <w:tcW w:w="1145"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2018-07-06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534</w:t>
            </w:r>
          </w:p>
        </w:tc>
        <w:tc>
          <w:tcPr>
            <w:tcW w:w="1125"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易图永、杨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帆、刘双清、孙</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莉</w:t>
            </w:r>
          </w:p>
        </w:tc>
        <w:tc>
          <w:tcPr>
            <w:tcW w:w="1757" w:type="dxa"/>
          </w:tcPr>
          <w:p>
            <w:pPr>
              <w:widowControl/>
              <w:spacing w:beforeLines="45"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一种防治葡萄霜霉病的地衣芽孢杆菌</w:t>
            </w:r>
            <w:r>
              <w:rPr>
                <w:rFonts w:ascii="Times New Roman" w:hAnsi="Times New Roman" w:cs="Times New Roman"/>
                <w:color w:val="000000"/>
                <w:spacing w:val="-16"/>
                <w:kern w:val="0"/>
                <w:sz w:val="20"/>
                <w:szCs w:val="20"/>
              </w:rPr>
              <w:t>(Bacillus licheniformis</w:t>
            </w:r>
            <w:r>
              <w:rPr>
                <w:rFonts w:hint="eastAsia" w:ascii="Times New Roman" w:hAnsi="Times New Roman" w:cs="Times New Roman"/>
                <w:color w:val="000000"/>
                <w:spacing w:val="-16"/>
                <w:kern w:val="0"/>
                <w:sz w:val="20"/>
                <w:szCs w:val="20"/>
              </w:rPr>
              <w:t>)</w:t>
            </w:r>
          </w:p>
        </w:tc>
        <w:tc>
          <w:tcPr>
            <w:tcW w:w="582"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201510137951.8</w:t>
            </w:r>
          </w:p>
        </w:tc>
        <w:tc>
          <w:tcPr>
            <w:tcW w:w="1145"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2017-12-29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535</w:t>
            </w:r>
          </w:p>
        </w:tc>
        <w:tc>
          <w:tcPr>
            <w:tcW w:w="1125" w:type="dxa"/>
          </w:tcPr>
          <w:p>
            <w:pPr>
              <w:spacing w:beforeLines="45" w:line="28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亮</w:t>
            </w:r>
          </w:p>
        </w:tc>
        <w:tc>
          <w:tcPr>
            <w:tcW w:w="1757" w:type="dxa"/>
          </w:tcPr>
          <w:p>
            <w:pPr>
              <w:widowControl/>
              <w:spacing w:beforeLines="45"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一种贝莱斯芽孢杆菌、应用及其发酵液的制备方法</w:t>
            </w:r>
          </w:p>
        </w:tc>
        <w:tc>
          <w:tcPr>
            <w:tcW w:w="582" w:type="dxa"/>
          </w:tcPr>
          <w:p>
            <w:pPr>
              <w:widowControl/>
              <w:spacing w:beforeLines="45"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201810465247.7</w:t>
            </w:r>
          </w:p>
        </w:tc>
        <w:tc>
          <w:tcPr>
            <w:tcW w:w="1145" w:type="dxa"/>
          </w:tcPr>
          <w:p>
            <w:pPr>
              <w:widowControl/>
              <w:spacing w:beforeLines="45"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5"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536</w:t>
            </w:r>
          </w:p>
        </w:tc>
        <w:tc>
          <w:tcPr>
            <w:tcW w:w="1125" w:type="dxa"/>
          </w:tcPr>
          <w:p>
            <w:pPr>
              <w:widowControl/>
              <w:spacing w:beforeLines="45"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5"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亮、陈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武、唐前君、吕</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翠、周志成、刘天波、曾唯爱、朱三荣</w:t>
            </w:r>
          </w:p>
        </w:tc>
        <w:tc>
          <w:tcPr>
            <w:tcW w:w="1757" w:type="dxa"/>
          </w:tcPr>
          <w:p>
            <w:pPr>
              <w:widowControl/>
              <w:spacing w:beforeLines="45"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一种贝莱斯芽孢杆菌、应用及其发酵液的制备方法</w:t>
            </w:r>
          </w:p>
        </w:tc>
        <w:tc>
          <w:tcPr>
            <w:tcW w:w="582"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201810464247.7</w:t>
            </w:r>
          </w:p>
        </w:tc>
        <w:tc>
          <w:tcPr>
            <w:tcW w:w="1145" w:type="dxa"/>
          </w:tcPr>
          <w:p>
            <w:pPr>
              <w:widowControl/>
              <w:spacing w:beforeLines="45"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2019-12-17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537</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亚、廖晓兰、刘双清、王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翀</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吩嗪?1?甲酰胺改造化合物18?3在抑制油菜菌核病菌中的应用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201710169172.5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538</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亚、廖晓兰、刘双清、项雅琴</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吩嗪?1?甲酰胺改造化合物15?1在抑制油菜菌核病菌中的应用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201710169439.0</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亚、刘双清、廖晓兰、谢</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燕</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一种用于防治烟草青枯病菌的植物源提取物</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201510210103.5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540</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周向平、陈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武、张洪波</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用于防治烟草青枯病的解淀粉芽孢杆菌B011及其应用</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201510066359.3</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18"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541</w:t>
            </w:r>
          </w:p>
        </w:tc>
        <w:tc>
          <w:tcPr>
            <w:tcW w:w="1125" w:type="dxa"/>
          </w:tcPr>
          <w:p>
            <w:pPr>
              <w:spacing w:beforeLines="40" w:line="280" w:lineRule="exact"/>
              <w:jc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蔡意祥、颜智勇、谭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超、陈步青、罗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一种生猪养殖废水沼液脱氮方法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201610765504.1</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2020-03-06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542</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曾清如</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一种植物修复土壤重金属污染后所产秸秆的资源化利用方法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201710057862.1</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543</w:t>
            </w:r>
          </w:p>
        </w:tc>
        <w:tc>
          <w:tcPr>
            <w:tcW w:w="112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曾清如</w:t>
            </w:r>
          </w:p>
        </w:tc>
        <w:tc>
          <w:tcPr>
            <w:tcW w:w="175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改良螯合剂淋洗土壤的方法</w:t>
            </w:r>
          </w:p>
        </w:tc>
        <w:tc>
          <w:tcPr>
            <w:tcW w:w="58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201710427550.5</w:t>
            </w:r>
          </w:p>
        </w:tc>
        <w:tc>
          <w:tcPr>
            <w:tcW w:w="1145"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544</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曾清如、陈璘涵、周细红</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一种利用施肥与刈割技术增加菊苣去除重金属污染土壤镉能力的方法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201610305793.7</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2018-04-06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545</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曾清如、葛一陈、周细红、陈梦莹</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一种植物修复土壤重金属污染后所产秸秆的资源化利用方法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201710057862.1</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2020-06-05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546</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曾清如、严律己、葛一陈</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氯型阴离子交换树脂去除Ca-EDTA土壤淋洗液中Cu、Zn、Pb、Cd的方法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201610046850.4</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2018-08-31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547</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曾清如、严律己、胡</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疆、周细红</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利用金属盐溶液回收EDTA金属络合物及再生氯型阴离子交换树脂的方法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201710057865.5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2019-05-10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548</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曾清如、严律己、周细红、胡</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疆</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改良螯合剂淋洗土壤的方法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201710427550.5</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549</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曾清如、杨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洋、黎红亮、葛一陈</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一种利用有机酸盐去除油料作物粕饼中重金属Pb、Cd的方法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201410195014.3</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2018-07-31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550</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曾清如、周俊海、曹文静</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改性纤维球对农业灌溉水中重金属镉处理的研究技术</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201610046853.8</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551</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曾清如、周细红、晏</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哲、陈璘涵</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spacing w:val="-10"/>
                <w:kern w:val="0"/>
                <w:sz w:val="20"/>
                <w:szCs w:val="20"/>
              </w:rPr>
            </w:pPr>
            <w:r>
              <w:rPr>
                <w:rFonts w:ascii="Times New Roman" w:hAnsi="Times New Roman" w:cs="Times New Roman"/>
                <w:color w:val="000000"/>
                <w:spacing w:val="-10"/>
                <w:kern w:val="0"/>
                <w:sz w:val="20"/>
                <w:szCs w:val="20"/>
              </w:rPr>
              <w:t>一种利用施肥与刈割技术增加烟草去除土壤镉能力的方法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201610304091.7</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2017-04-26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552</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陈安伟</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一种提高重金属镉胁迫下黄孢原毛平革菌活性的方法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201810927892.8</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553</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陈安伟</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磁性复合吸附剂及其制备方法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201710386656.5</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2020-11-06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554</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陈安伟</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一种疏水-超亲油海绵及其制备方法和应用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201810718819.X</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2020-11-20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555</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陈安伟、雷</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鸣、尚</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翠、林毅青、邵继海、彭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亮、曾清如</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磁性氢氧化镁吸附剂去除废水中四环素的方法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201710386614.1</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2019-11-01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556</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陈安伟、尚</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翠、秦普丰、邵继海、雷</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鸣、张嘉超</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磁性复合吸附剂去除废水中四环素的方法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201710385884.0</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2019-11-01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557</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陈安伟、汤岸佳、张晓晓、邵继海、罗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斯、黄红丽</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一种提高重金属镉胁迫下黄孢原毛平革菌活性的方法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201710395323.9</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2020-09-11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558</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高志强、张红兵、罗真华、史端甫、谢会雅、周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毅、贺利雄</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一种烟草抗冷剂及其制备和使用方法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201510725342.4</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2017-07-04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559</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梁运姗</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一种分离矿物材料或土壤表面蛋白质的方法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201710154303.2</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560</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梁运姗、缪书舟、黄致君、颜碧玥、田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佳、王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智、袁兴中</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一种分离矿物材料或土壤表面蛋白质的方法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201710154303.2</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2020-02-11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561</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林毅青</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磁性氢氧化镁吸附剂及其制备方法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201710385926.0</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8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562</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罗惠莉</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一种高活性硅赤泥基材料制备方法及其应用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201710322132.X</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8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6"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563</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罗惠莉、周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颖、刘子琳、王宇霖</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一种高活性硅赤泥基材料制备方法及其应用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201710322132.X</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2020-03-27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6"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564</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罗惠莉、朱</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晴、周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颖</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一种激活赤泥中有效性硅的改性方法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201510738207.3</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6"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565</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琳、孟成奇、张嘉超、魏建宏、周耀宇、高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军、张凤凤</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一种吸附三价砷的铁铝复合材料及其应用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201610420731.0</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2018-04-17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6"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566</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斯</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海藻酸钠微胶囊负载纳米Fe-FeS复合颗粒及其制备方法和应用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201710386670.5</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6"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567</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斯、王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帆、薛</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潮、彭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亮、曾清如</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异质结光催化剂的制备方法及其降解亚甲基蓝染料废水的方法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201610313311.2</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2018-03-06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6"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568</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斯、易可欣、范芷萱、陈安伟、邵继海、曾清如</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海藻酸钠微胶囊负载纳米复合颗粒及其制备方法和应用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201710386670.5</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2020-03-27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6"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569</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亮、李智义、曾清如、铁柏清、邵继海、顾继东</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spacing w:val="-10"/>
                <w:kern w:val="0"/>
                <w:sz w:val="20"/>
                <w:szCs w:val="20"/>
              </w:rPr>
            </w:pPr>
            <w:r>
              <w:rPr>
                <w:rFonts w:ascii="Times New Roman" w:hAnsi="Times New Roman" w:cs="Times New Roman"/>
                <w:color w:val="000000"/>
                <w:spacing w:val="-10"/>
                <w:kern w:val="0"/>
                <w:sz w:val="20"/>
                <w:szCs w:val="20"/>
              </w:rPr>
              <w:t>去除水体中镉的负载锰氧化物伪枝藻复合材料的制备方法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201610361697.4</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6"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570</w:t>
            </w:r>
          </w:p>
        </w:tc>
        <w:tc>
          <w:tcPr>
            <w:tcW w:w="1125" w:type="dxa"/>
          </w:tcPr>
          <w:p>
            <w:pPr>
              <w:keepNext w:val="0"/>
              <w:keepLines w:val="0"/>
              <w:pageBreakBefore w:val="0"/>
              <w:kinsoku/>
              <w:wordWrap/>
              <w:overflowPunct/>
              <w:topLinePunct w:val="0"/>
              <w:autoSpaceDE/>
              <w:autoSpaceDN/>
              <w:bidi w:val="0"/>
              <w:adjustRightInd/>
              <w:snapToGrid/>
              <w:spacing w:before="126" w:beforeLines="40" w:line="276" w:lineRule="exact"/>
              <w:ind w:left="0" w:leftChars="0" w:right="0" w:rightChars="0" w:firstLine="0" w:firstLineChars="0"/>
              <w:jc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昌</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一种可塑性纤维培养土制备工艺</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201810489914.7</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6"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571</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昌、彭建伟、王英姿、张素芬、杨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勇</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一种可塑性纤维培养土制备工艺</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201810489914.7</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2019-12-10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6"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572</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铁柏清、叶长城、毛懿德、周细红、张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淼、彭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鸥、陈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喆、魏祥东、雷</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鸣、刘孝利</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一种探究水稻不同生育期吸收积累Cd对米镉积累影响的方法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201610687811.2</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6"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573</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bottom"/>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吴爱平、张欣洁、段晓迪、钟</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文、刘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悦</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一种降解二香豆酸葡萄糖苷的细菌及其选育方法和应用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201610232144.9</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2019-06-25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6"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574</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张振华</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一种同时提高作物氮素利用效率和抗镉胁迫能力的方法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201710362972.9</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6"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575</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张振华</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一种小肽及其应用</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201910308920.2</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keepNext w:val="0"/>
              <w:keepLines w:val="0"/>
              <w:pageBreakBefore w:val="0"/>
              <w:kinsoku/>
              <w:wordWrap/>
              <w:overflowPunct/>
              <w:topLinePunct w:val="0"/>
              <w:autoSpaceDE/>
              <w:autoSpaceDN/>
              <w:bidi w:val="0"/>
              <w:adjustRightInd/>
              <w:snapToGrid/>
              <w:spacing w:before="126" w:beforeLines="40" w:line="276"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576</w:t>
            </w:r>
          </w:p>
        </w:tc>
        <w:tc>
          <w:tcPr>
            <w:tcW w:w="112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张振华</w:t>
            </w:r>
          </w:p>
        </w:tc>
        <w:tc>
          <w:tcPr>
            <w:tcW w:w="1757"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textAlignment w:val="center"/>
              <w:outlineLvl w:val="9"/>
              <w:rPr>
                <w:rFonts w:ascii="Times New Roman" w:hAnsi="Times New Roman" w:cs="Times New Roman"/>
                <w:color w:val="000000"/>
                <w:spacing w:val="-10"/>
                <w:kern w:val="0"/>
                <w:sz w:val="20"/>
                <w:szCs w:val="20"/>
              </w:rPr>
            </w:pPr>
            <w:r>
              <w:rPr>
                <w:rFonts w:ascii="Times New Roman" w:hAnsi="Times New Roman" w:cs="Times New Roman"/>
                <w:color w:val="000000"/>
                <w:spacing w:val="-10"/>
                <w:kern w:val="0"/>
                <w:sz w:val="20"/>
                <w:szCs w:val="20"/>
              </w:rPr>
              <w:t>一种调节水稻叶片中叶绿素含量的方法</w:t>
            </w:r>
          </w:p>
        </w:tc>
        <w:tc>
          <w:tcPr>
            <w:tcW w:w="582"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发明专利</w:t>
            </w:r>
          </w:p>
        </w:tc>
        <w:tc>
          <w:tcPr>
            <w:tcW w:w="1036"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540"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201810651714.7</w:t>
            </w:r>
          </w:p>
        </w:tc>
        <w:tc>
          <w:tcPr>
            <w:tcW w:w="1145" w:type="dxa"/>
          </w:tcPr>
          <w:p>
            <w:pPr>
              <w:keepNext w:val="0"/>
              <w:keepLines w:val="0"/>
              <w:pageBreakBefore w:val="0"/>
              <w:widowControl/>
              <w:kinsoku/>
              <w:wordWrap/>
              <w:overflowPunct/>
              <w:topLinePunct w:val="0"/>
              <w:autoSpaceDE/>
              <w:autoSpaceDN/>
              <w:bidi w:val="0"/>
              <w:adjustRightInd/>
              <w:snapToGrid/>
              <w:spacing w:before="126" w:beforeLines="40" w:line="276"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2020-12-25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577</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张振华、廖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琼、宋海星、肖和友、卢</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胜、杨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勇、陈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卓、彭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瀑、王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帆</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一种同时提高作物氮素利用效率和抗镉胁迫能力的方法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201710362972.9</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578</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张振华、宋海星、韩永亮、田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昌、刘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强、荣湘民、简少芬、曾</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晶、廖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琼、余</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音</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一种增强作物抗环境非生物胁迫的方法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201510171234.7</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2017-09-15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594" w:type="dxa"/>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579</w:t>
            </w:r>
          </w:p>
        </w:tc>
        <w:tc>
          <w:tcPr>
            <w:tcW w:w="112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资源环境</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48"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张振华、宋海星、向鹏华、单雪华、韩永亮、刘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强、荣湘民、彭建伟、郭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维</w:t>
            </w:r>
          </w:p>
        </w:tc>
        <w:tc>
          <w:tcPr>
            <w:tcW w:w="1757" w:type="dxa"/>
          </w:tcPr>
          <w:p>
            <w:pPr>
              <w:widowControl/>
              <w:spacing w:beforeLines="40" w:line="280" w:lineRule="exact"/>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一种植物原生质体中液泡内、外硝态氮含量的测定方法</w:t>
            </w:r>
          </w:p>
        </w:tc>
        <w:tc>
          <w:tcPr>
            <w:tcW w:w="582"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发明专利</w:t>
            </w:r>
          </w:p>
        </w:tc>
        <w:tc>
          <w:tcPr>
            <w:tcW w:w="1036"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是</w:t>
            </w:r>
          </w:p>
        </w:tc>
        <w:tc>
          <w:tcPr>
            <w:tcW w:w="1540"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201410700868.2</w:t>
            </w:r>
          </w:p>
        </w:tc>
        <w:tc>
          <w:tcPr>
            <w:tcW w:w="1145" w:type="dxa"/>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2016-07-06</w:t>
            </w:r>
          </w:p>
        </w:tc>
      </w:tr>
    </w:tbl>
    <w:p/>
    <w:p>
      <w:pPr>
        <w:spacing w:beforeLines="50" w:afterLines="100" w:line="256" w:lineRule="exact"/>
        <w:jc w:val="center"/>
        <w:outlineLvl w:val="1"/>
        <w:rPr>
          <w:rFonts w:ascii="Times New Roman" w:hAnsi="Times New Roman" w:eastAsia="黑体" w:cs="Times New Roman"/>
          <w:color w:val="000000" w:themeColor="text1"/>
          <w:sz w:val="36"/>
          <w:szCs w:val="36"/>
        </w:rPr>
      </w:pPr>
      <w:r>
        <w:rPr>
          <w:rFonts w:ascii="Times New Roman" w:hAnsi="Times New Roman" w:eastAsia="黑体" w:cs="Times New Roman"/>
          <w:color w:val="000000" w:themeColor="text1"/>
          <w:sz w:val="36"/>
          <w:szCs w:val="36"/>
        </w:rPr>
        <w:br w:type="page"/>
      </w:r>
      <w:bookmarkStart w:id="17" w:name="_Toc67059975"/>
      <w:r>
        <w:rPr>
          <w:rFonts w:hint="eastAsia" w:ascii="Times New Roman" w:hAnsi="Times New Roman" w:eastAsia="黑体" w:cs="黑体"/>
          <w:color w:val="000000" w:themeColor="text1"/>
          <w:sz w:val="36"/>
          <w:szCs w:val="36"/>
        </w:rPr>
        <w:t>实 用 新 型</w:t>
      </w:r>
      <w:bookmarkEnd w:id="17"/>
    </w:p>
    <w:tbl>
      <w:tblPr>
        <w:tblStyle w:val="23"/>
        <w:tblW w:w="9925"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573"/>
        <w:gridCol w:w="1343"/>
        <w:gridCol w:w="1618"/>
        <w:gridCol w:w="1790"/>
        <w:gridCol w:w="635"/>
        <w:gridCol w:w="974"/>
        <w:gridCol w:w="1785"/>
        <w:gridCol w:w="1207"/>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59" w:hRule="atLeast"/>
          <w:tblHeader/>
          <w:jc w:val="center"/>
        </w:trPr>
        <w:tc>
          <w:tcPr>
            <w:tcW w:w="573"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序号</w:t>
            </w:r>
          </w:p>
        </w:tc>
        <w:tc>
          <w:tcPr>
            <w:tcW w:w="1343"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单位</w:t>
            </w:r>
          </w:p>
        </w:tc>
        <w:tc>
          <w:tcPr>
            <w:tcW w:w="1618"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完成人</w:t>
            </w:r>
          </w:p>
        </w:tc>
        <w:tc>
          <w:tcPr>
            <w:tcW w:w="1790"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名称</w:t>
            </w:r>
          </w:p>
        </w:tc>
        <w:tc>
          <w:tcPr>
            <w:tcW w:w="635"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类型</w:t>
            </w:r>
          </w:p>
        </w:tc>
        <w:tc>
          <w:tcPr>
            <w:tcW w:w="974"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是否为</w:t>
            </w:r>
            <w:r>
              <w:rPr>
                <w:rFonts w:ascii="Times New Roman" w:hAnsi="Times New Roman" w:cs="Times New Roman"/>
                <w:b/>
                <w:bCs/>
                <w:color w:val="000000"/>
                <w:kern w:val="0"/>
                <w:sz w:val="20"/>
                <w:szCs w:val="20"/>
              </w:rPr>
              <w:br w:type="textWrapping"/>
            </w:r>
            <w:r>
              <w:rPr>
                <w:rFonts w:ascii="Times New Roman" w:hAnsi="Times New Roman" w:cs="Times New Roman"/>
                <w:b/>
                <w:bCs/>
                <w:color w:val="000000"/>
                <w:kern w:val="0"/>
                <w:sz w:val="20"/>
                <w:szCs w:val="20"/>
              </w:rPr>
              <w:t>职务专利</w:t>
            </w:r>
          </w:p>
        </w:tc>
        <w:tc>
          <w:tcPr>
            <w:tcW w:w="1785"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授权号</w:t>
            </w:r>
          </w:p>
        </w:tc>
        <w:tc>
          <w:tcPr>
            <w:tcW w:w="1207"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kern w:val="0"/>
                <w:sz w:val="20"/>
                <w:szCs w:val="20"/>
              </w:rPr>
            </w:pPr>
            <w:r>
              <w:rPr>
                <w:rFonts w:ascii="Times New Roman" w:hAnsi="Times New Roman" w:cs="Times New Roman"/>
                <w:b/>
                <w:bCs/>
                <w:color w:val="000000"/>
                <w:kern w:val="0"/>
                <w:sz w:val="20"/>
                <w:szCs w:val="20"/>
              </w:rPr>
              <w:t>授权日期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88"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陈清旺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余国梁</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佳</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一种便携式试管清洗装置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201821794001.8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2019-06-07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88"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43" w:type="dxa"/>
            <w:tcBorders>
              <w:top w:val="nil"/>
            </w:tcBorders>
          </w:tcPr>
          <w:p>
            <w:pPr>
              <w:spacing w:beforeLines="40" w:line="280" w:lineRule="exact"/>
              <w:jc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熵</w:t>
            </w:r>
          </w:p>
        </w:tc>
        <w:tc>
          <w:tcPr>
            <w:tcW w:w="1790" w:type="dxa"/>
            <w:tcBorders>
              <w:top w:val="nil"/>
            </w:tcBorders>
          </w:tcPr>
          <w:p>
            <w:pPr>
              <w:widowControl/>
              <w:spacing w:beforeLines="40" w:line="280" w:lineRule="exact"/>
              <w:textAlignment w:val="center"/>
              <w:rPr>
                <w:rFonts w:ascii="Times New Roman" w:hAnsi="Times New Roman" w:cs="Times New Roman"/>
                <w:color w:val="000000"/>
                <w:spacing w:val="-8"/>
                <w:kern w:val="0"/>
                <w:sz w:val="20"/>
                <w:szCs w:val="20"/>
              </w:rPr>
            </w:pPr>
            <w:r>
              <w:rPr>
                <w:rFonts w:ascii="Times New Roman" w:hAnsi="宋体" w:cs="Times New Roman"/>
                <w:color w:val="000000"/>
                <w:spacing w:val="-8"/>
                <w:kern w:val="0"/>
                <w:sz w:val="20"/>
                <w:szCs w:val="20"/>
              </w:rPr>
              <w:t>基于正交双目机器视觉的水果分级装置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201920904662.X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34"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343" w:type="dxa"/>
            <w:tcBorders>
              <w:top w:val="nil"/>
            </w:tcBorders>
          </w:tcPr>
          <w:p>
            <w:pPr>
              <w:spacing w:beforeLines="40" w:line="280" w:lineRule="exact"/>
              <w:jc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园艺学院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宁</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媛</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一种园艺修剪用便携式设计刀具</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201920146970.0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06"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43" w:type="dxa"/>
            <w:tcBorders>
              <w:top w:val="nil"/>
            </w:tcBorders>
          </w:tcPr>
          <w:p>
            <w:pPr>
              <w:spacing w:beforeLines="40" w:line="280" w:lineRule="exact"/>
              <w:jc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张佩华</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母子同圈补料羊颈枷及羊圈</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201921380107.8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曾</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晶（院聘）</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一种水稻种子烘干装置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202020047194.1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96"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曾</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晶（院聘）</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一种观察水稻苗期根系形态的装置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201922422922.2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10"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曾</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晶（院聘）</w:t>
            </w:r>
          </w:p>
        </w:tc>
        <w:tc>
          <w:tcPr>
            <w:tcW w:w="1790" w:type="dxa"/>
            <w:tcBorders>
              <w:top w:val="nil"/>
            </w:tcBorders>
          </w:tcPr>
          <w:p>
            <w:pPr>
              <w:widowControl/>
              <w:spacing w:beforeLines="40" w:line="280" w:lineRule="exact"/>
              <w:textAlignment w:val="center"/>
              <w:rPr>
                <w:rFonts w:ascii="Times New Roman" w:hAnsi="Times New Roman" w:cs="Times New Roman"/>
                <w:color w:val="000000"/>
                <w:spacing w:val="-8"/>
                <w:kern w:val="0"/>
                <w:sz w:val="20"/>
                <w:szCs w:val="20"/>
              </w:rPr>
            </w:pPr>
            <w:r>
              <w:rPr>
                <w:rFonts w:ascii="Times New Roman" w:hAnsi="宋体" w:cs="Times New Roman"/>
                <w:color w:val="000000"/>
                <w:spacing w:val="-8"/>
                <w:kern w:val="0"/>
                <w:sz w:val="20"/>
                <w:szCs w:val="20"/>
              </w:rPr>
              <w:t>一种快速测量水稻幼苗根长的水培装置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201922422265.1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57"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曾</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晶（院聘）</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一种水稻晒干装置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202020102429.2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00"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曾晶（院聘）</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一种水稻土壤氮含量检测装置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202020098391.6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3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曾</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晶（院聘）</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一种环保型水稻催芽装置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202020047344.9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19"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曾</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晶（院聘）</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一种水稻沙培种植装置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202020047167.4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40"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曾</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晶（院聘）</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一种用于水稻降镉栽培的育秧盘</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202020098384.6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27"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曾</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晶（院聘）</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一种油菜试验栽培用种植盘</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202020098324.4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7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曾</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晶（院聘）</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一种方便搬运的水稻栽培盆</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202020047514.3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59"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韩</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维（院聘）</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一种韧带拉伸训练装置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201920722572.9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3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韩维（院聘）</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一种舞蹈把杆</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201920721862.1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76"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韩维（院聘）</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一种升降式训练装置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201920721861.7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64" w:hRule="atLeast"/>
          <w:jc w:val="center"/>
        </w:trPr>
        <w:tc>
          <w:tcPr>
            <w:tcW w:w="573" w:type="dxa"/>
            <w:tcBorders>
              <w:top w:val="nil"/>
              <w:bottom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1343"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韩</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维（院聘）</w:t>
            </w:r>
          </w:p>
        </w:tc>
        <w:tc>
          <w:tcPr>
            <w:tcW w:w="1790"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一种训练用安全垫</w:t>
            </w:r>
          </w:p>
        </w:tc>
        <w:tc>
          <w:tcPr>
            <w:tcW w:w="635"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201920722394.X</w:t>
            </w:r>
          </w:p>
        </w:tc>
        <w:tc>
          <w:tcPr>
            <w:tcW w:w="1207"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78" w:hRule="atLeast"/>
          <w:jc w:val="center"/>
        </w:trPr>
        <w:tc>
          <w:tcPr>
            <w:tcW w:w="573" w:type="dxa"/>
            <w:tcBorders>
              <w:top w:val="nil"/>
              <w:bottom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343"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韩</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维（院聘）</w:t>
            </w:r>
          </w:p>
        </w:tc>
        <w:tc>
          <w:tcPr>
            <w:tcW w:w="1790"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一种压腿训练装置</w:t>
            </w:r>
          </w:p>
        </w:tc>
        <w:tc>
          <w:tcPr>
            <w:tcW w:w="635"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201920721819.5</w:t>
            </w:r>
          </w:p>
        </w:tc>
        <w:tc>
          <w:tcPr>
            <w:tcW w:w="1207"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45" w:hRule="atLeast"/>
          <w:jc w:val="center"/>
        </w:trPr>
        <w:tc>
          <w:tcPr>
            <w:tcW w:w="573" w:type="dxa"/>
            <w:tcBorders>
              <w:top w:val="nil"/>
              <w:bottom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343"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婷</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吕</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方志超</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张文韬</w:t>
            </w:r>
          </w:p>
        </w:tc>
        <w:tc>
          <w:tcPr>
            <w:tcW w:w="1790"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一种秸秆联合收获打捆机</w:t>
            </w:r>
          </w:p>
        </w:tc>
        <w:tc>
          <w:tcPr>
            <w:tcW w:w="635"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bottom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201820222978.6</w:t>
            </w:r>
          </w:p>
        </w:tc>
        <w:tc>
          <w:tcPr>
            <w:tcW w:w="1207"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82" w:hRule="atLeast"/>
          <w:jc w:val="center"/>
        </w:trPr>
        <w:tc>
          <w:tcPr>
            <w:tcW w:w="573" w:type="dxa"/>
            <w:tcBorders>
              <w:top w:val="nil"/>
              <w:bottom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343"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陈超鹏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吕</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方志超</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张文韬</w:t>
            </w:r>
          </w:p>
        </w:tc>
        <w:tc>
          <w:tcPr>
            <w:tcW w:w="1790"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联合收割开沟填草覆土多功能作业机</w:t>
            </w:r>
          </w:p>
        </w:tc>
        <w:tc>
          <w:tcPr>
            <w:tcW w:w="635"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bottom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201820052287.6</w:t>
            </w:r>
          </w:p>
        </w:tc>
        <w:tc>
          <w:tcPr>
            <w:tcW w:w="1207"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2018-09-07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36" w:hRule="atLeast"/>
          <w:jc w:val="center"/>
        </w:trPr>
        <w:tc>
          <w:tcPr>
            <w:tcW w:w="573" w:type="dxa"/>
            <w:tcBorders>
              <w:top w:val="nil"/>
              <w:bottom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1343"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全腊珍</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杨思远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佩</w:t>
            </w:r>
          </w:p>
        </w:tc>
        <w:tc>
          <w:tcPr>
            <w:tcW w:w="1790"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一种多行精量播种机</w:t>
            </w:r>
          </w:p>
        </w:tc>
        <w:tc>
          <w:tcPr>
            <w:tcW w:w="635"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bottom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201720902794.X</w:t>
            </w:r>
          </w:p>
        </w:tc>
        <w:tc>
          <w:tcPr>
            <w:tcW w:w="1207"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2018-02-13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bottom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343"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杨俊兴</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高志强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卢俊玮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肖志芳</w:t>
            </w:r>
          </w:p>
        </w:tc>
        <w:tc>
          <w:tcPr>
            <w:tcW w:w="1790"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一种水稻栽培用自动遥感控制灌溉装置</w:t>
            </w:r>
          </w:p>
        </w:tc>
        <w:tc>
          <w:tcPr>
            <w:tcW w:w="635"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bottom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201820404227.6</w:t>
            </w:r>
          </w:p>
        </w:tc>
        <w:tc>
          <w:tcPr>
            <w:tcW w:w="1207"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2018-12-11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824" w:hRule="atLeast"/>
          <w:jc w:val="center"/>
        </w:trPr>
        <w:tc>
          <w:tcPr>
            <w:tcW w:w="573" w:type="dxa"/>
            <w:tcBorders>
              <w:top w:val="nil"/>
              <w:bottom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343"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杨俊兴</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刘朝营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刘光辉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姚雪梅</w:t>
            </w:r>
          </w:p>
        </w:tc>
        <w:tc>
          <w:tcPr>
            <w:tcW w:w="1790"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一种烟梗输送装置</w:t>
            </w:r>
          </w:p>
        </w:tc>
        <w:tc>
          <w:tcPr>
            <w:tcW w:w="635"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bottom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201820404241.6</w:t>
            </w:r>
          </w:p>
        </w:tc>
        <w:tc>
          <w:tcPr>
            <w:tcW w:w="1207"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2018-12-11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37" w:hRule="atLeast"/>
          <w:jc w:val="center"/>
        </w:trPr>
        <w:tc>
          <w:tcPr>
            <w:tcW w:w="573" w:type="dxa"/>
            <w:tcBorders>
              <w:top w:val="nil"/>
              <w:bottom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343"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杨俊兴</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卢俊玮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高志强</w:t>
            </w:r>
          </w:p>
        </w:tc>
        <w:tc>
          <w:tcPr>
            <w:tcW w:w="1790"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一种种子翻晒装置</w:t>
            </w:r>
          </w:p>
        </w:tc>
        <w:tc>
          <w:tcPr>
            <w:tcW w:w="635"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bottom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201820404246.9</w:t>
            </w:r>
          </w:p>
        </w:tc>
        <w:tc>
          <w:tcPr>
            <w:tcW w:w="1207"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2018-12-11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92" w:hRule="atLeast"/>
          <w:jc w:val="center"/>
        </w:trPr>
        <w:tc>
          <w:tcPr>
            <w:tcW w:w="573" w:type="dxa"/>
            <w:tcBorders>
              <w:top w:val="nil"/>
              <w:bottom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1343"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东方科技</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618"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杨俊兴</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肖志芳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高志强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卢俊玮</w:t>
            </w:r>
          </w:p>
        </w:tc>
        <w:tc>
          <w:tcPr>
            <w:tcW w:w="1790"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一种水稻栽培用智能遥感控制型喷药装置</w:t>
            </w:r>
          </w:p>
        </w:tc>
        <w:tc>
          <w:tcPr>
            <w:tcW w:w="635"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bottom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201820404247.3</w:t>
            </w:r>
          </w:p>
        </w:tc>
        <w:tc>
          <w:tcPr>
            <w:tcW w:w="1207"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2018-12-11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bottom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1343"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18"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李付强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祝</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邢艳霞</w:t>
            </w:r>
          </w:p>
        </w:tc>
        <w:tc>
          <w:tcPr>
            <w:tcW w:w="1790"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一种牛群分栏兼保定系统</w:t>
            </w:r>
          </w:p>
        </w:tc>
        <w:tc>
          <w:tcPr>
            <w:tcW w:w="635"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bottom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201721012100.1</w:t>
            </w:r>
          </w:p>
        </w:tc>
        <w:tc>
          <w:tcPr>
            <w:tcW w:w="1207"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向建国</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王彭鹏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一种棘胸蛙运输装置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201921920908.9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00"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闫景彩</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置袋口单向气阀</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2019208529914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张佩华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源</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兰欣</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怡</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母子同圏补料羊颈枷及羊圈</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201921380107.8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00"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陈淼芬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一种萃取实验用带有支架的便携式水浴锅</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201920315185.3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00"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陈淼芬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一种具有保护功能的化学实验用试管架</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201920315265.9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56"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柳亦松</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中药碾压粉碎装置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201922229144.5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2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柳亦松</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中药自动清洗干燥系统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201922230810.7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bottom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343"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18"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王贵平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柳亦松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王梓嘉</w:t>
            </w:r>
          </w:p>
        </w:tc>
        <w:tc>
          <w:tcPr>
            <w:tcW w:w="1790" w:type="dxa"/>
            <w:tcBorders>
              <w:top w:val="nil"/>
              <w:bottom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一种兽用多点注射器及配套注射针头及针头放置装置</w:t>
            </w:r>
          </w:p>
        </w:tc>
        <w:tc>
          <w:tcPr>
            <w:tcW w:w="635"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bottom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201820684147.0</w:t>
            </w:r>
          </w:p>
        </w:tc>
        <w:tc>
          <w:tcPr>
            <w:tcW w:w="1207" w:type="dxa"/>
            <w:tcBorders>
              <w:top w:val="nil"/>
              <w:bottom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3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伍</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勇</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教学演示用兽药制剂混合装置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201922190103.X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许道军</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一种养殖场粪污处理系统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201520158542.1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2016-08-03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许道军</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一种新型污水增氧装置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201621245359.6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许道军</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一种环保猪舍</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201720312225.X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2018-05-15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78"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许道军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唐艳华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纪佳雨</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一种猪舍污水处理及除臭的装置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201721490722.5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2018-05-29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许道军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唐艳华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纪佳雨</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一种养殖污水多级</w:t>
            </w:r>
            <w:r>
              <w:rPr>
                <w:rFonts w:ascii="Times New Roman" w:hAnsi="Times New Roman" w:cs="Times New Roman"/>
                <w:color w:val="000000"/>
                <w:kern w:val="0"/>
                <w:sz w:val="20"/>
                <w:szCs w:val="20"/>
              </w:rPr>
              <w:t>A/O</w:t>
            </w:r>
            <w:r>
              <w:rPr>
                <w:rFonts w:ascii="Times New Roman" w:hAnsi="宋体" w:cs="Times New Roman"/>
                <w:color w:val="000000"/>
                <w:kern w:val="0"/>
                <w:sz w:val="20"/>
                <w:szCs w:val="20"/>
              </w:rPr>
              <w:t>生物滤池处理系统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201721490896.1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2018-05-29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54"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陶</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婵</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一种口腔扫描仪</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201721321300.5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文</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林</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一种园林深耕施肥装置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201921868314.8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向智莉</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一种园林绿化管理装置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201821893545.X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向智莉</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一种园林用灌木修剪装置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201821875568.8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28"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向智莉</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一种植被修剪爬高工具</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201921569656.X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向智莉</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一种植被修剪爬高工具</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201921569656.X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40"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向智莉</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一种园林植株固定支架</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201921473262.4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向智莉</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一种园林植株固定支架</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201921473262.4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向智莉</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一种园林灌溉设备</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201921835697.9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98"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向智莉</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一种园林园艺造型塑造装置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201922149017.4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林海燕</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晨</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无动力鱼龟生态养殖系统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201921889759.4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林海燕</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胥应龙</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柳</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英</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可防止室外景观瓷砖铺贴空鼓的自动抹灰装置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201820917946.8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林海燕</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晨</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柳</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英</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宠物粪便生态处理装置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201820740552.X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0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胥应龙</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一种可移动安装的设施表面绿化装置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2019211466821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25"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兵</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一种带自行车停靠功能的组合花箱</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20190519995.0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48"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兵</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多动能景观栏杆</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201921919104.7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宋建军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吴胜兰</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多功能景观栏杆</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201921919104.7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风景园林与艺术设计学院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宋建军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吴胜兰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文亚晴</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毛文颖</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一种带自行车停靠功能的组合花箱</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201920519995.0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刘子豪</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康</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袁</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洪</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双抬臂伸缩式采枣装置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201822211253.X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36"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巫帮锡</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康</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谭宁宁</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刘成鑫</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基于正交双目机器视觉的水果分级装置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201920904662.X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8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袁</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康</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洪</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刘子豪</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用于采枣装置的平行双四杆作业机构</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201822211251.0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243"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胡德勇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罗东城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张立成</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游峻松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尹</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谢仕豪</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刘峰宏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马小岳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姚帮松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杨良玖</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土壤图像获取设备以及土壤含水量检测系统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201821656800.9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胡德勇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马宇荣</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刘晓华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郭凡铭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廖健程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伍</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超</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一种智能鱼缸自动控制系统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201721581916.6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57" w:hRule="atLeast"/>
          <w:jc w:val="center"/>
        </w:trPr>
        <w:tc>
          <w:tcPr>
            <w:tcW w:w="573" w:type="dxa"/>
            <w:tcBorders>
              <w:top w:val="nil"/>
            </w:tcBorders>
          </w:tcPr>
          <w:p>
            <w:pPr>
              <w:spacing w:beforeLines="40" w:line="26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1343"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邓彦培</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董承泉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莫洪福</w:t>
            </w:r>
          </w:p>
        </w:tc>
        <w:tc>
          <w:tcPr>
            <w:tcW w:w="1790"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具有货箱水平调节功能的山地运输车</w:t>
            </w:r>
          </w:p>
        </w:tc>
        <w:tc>
          <w:tcPr>
            <w:tcW w:w="635"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6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201821366386.8</w:t>
            </w:r>
          </w:p>
        </w:tc>
        <w:tc>
          <w:tcPr>
            <w:tcW w:w="1207"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6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1343"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董承泉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莫洪福</w:t>
            </w:r>
          </w:p>
        </w:tc>
        <w:tc>
          <w:tcPr>
            <w:tcW w:w="1790"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一种适用于山地陡坡行驶的轨道路面两用车辆</w:t>
            </w:r>
          </w:p>
        </w:tc>
        <w:tc>
          <w:tcPr>
            <w:tcW w:w="635"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6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201821366408.0</w:t>
            </w:r>
          </w:p>
        </w:tc>
        <w:tc>
          <w:tcPr>
            <w:tcW w:w="1207"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58" w:hRule="atLeast"/>
          <w:jc w:val="center"/>
        </w:trPr>
        <w:tc>
          <w:tcPr>
            <w:tcW w:w="573" w:type="dxa"/>
            <w:tcBorders>
              <w:top w:val="nil"/>
            </w:tcBorders>
          </w:tcPr>
          <w:p>
            <w:pPr>
              <w:spacing w:beforeLines="40" w:line="26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1343"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季位文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彦</w:t>
            </w:r>
          </w:p>
        </w:tc>
        <w:tc>
          <w:tcPr>
            <w:tcW w:w="1790"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一种电动高地隙四轮驱动四轮转向通用底盘</w:t>
            </w:r>
          </w:p>
        </w:tc>
        <w:tc>
          <w:tcPr>
            <w:tcW w:w="635"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6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201921670206.X</w:t>
            </w:r>
          </w:p>
        </w:tc>
        <w:tc>
          <w:tcPr>
            <w:tcW w:w="1207"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86" w:hRule="atLeast"/>
          <w:jc w:val="center"/>
        </w:trPr>
        <w:tc>
          <w:tcPr>
            <w:tcW w:w="573" w:type="dxa"/>
            <w:tcBorders>
              <w:top w:val="nil"/>
            </w:tcBorders>
          </w:tcPr>
          <w:p>
            <w:pPr>
              <w:spacing w:beforeLines="40" w:line="26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1343"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梁邦朝</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彭永康</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朱静妍</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谭宁宁</w:t>
            </w:r>
          </w:p>
        </w:tc>
        <w:tc>
          <w:tcPr>
            <w:tcW w:w="1790"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一种多功能台灯</w:t>
            </w:r>
          </w:p>
        </w:tc>
        <w:tc>
          <w:tcPr>
            <w:tcW w:w="635"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6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201920685421.0</w:t>
            </w:r>
          </w:p>
        </w:tc>
        <w:tc>
          <w:tcPr>
            <w:tcW w:w="1207"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6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1343"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梁邦朝</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谭宁宁</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黄艳红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宋城业</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彭永康</w:t>
            </w:r>
          </w:p>
        </w:tc>
        <w:tc>
          <w:tcPr>
            <w:tcW w:w="1790"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果蔬智能水培种养装置</w:t>
            </w:r>
          </w:p>
        </w:tc>
        <w:tc>
          <w:tcPr>
            <w:tcW w:w="635"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6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201920720373.4</w:t>
            </w:r>
          </w:p>
        </w:tc>
        <w:tc>
          <w:tcPr>
            <w:tcW w:w="1207"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72" w:hRule="atLeast"/>
          <w:jc w:val="center"/>
        </w:trPr>
        <w:tc>
          <w:tcPr>
            <w:tcW w:w="573" w:type="dxa"/>
            <w:tcBorders>
              <w:top w:val="nil"/>
            </w:tcBorders>
          </w:tcPr>
          <w:p>
            <w:pPr>
              <w:spacing w:beforeLines="40" w:line="26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1343"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龙莉霞</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谭宁宁</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杨希文</w:t>
            </w:r>
          </w:p>
        </w:tc>
        <w:tc>
          <w:tcPr>
            <w:tcW w:w="1790"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气雾栽培管道</w:t>
            </w:r>
          </w:p>
        </w:tc>
        <w:tc>
          <w:tcPr>
            <w:tcW w:w="635"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6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201920584341.6</w:t>
            </w:r>
          </w:p>
        </w:tc>
        <w:tc>
          <w:tcPr>
            <w:tcW w:w="1207"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60" w:hRule="atLeast"/>
          <w:jc w:val="center"/>
        </w:trPr>
        <w:tc>
          <w:tcPr>
            <w:tcW w:w="573" w:type="dxa"/>
            <w:tcBorders>
              <w:top w:val="nil"/>
            </w:tcBorders>
          </w:tcPr>
          <w:p>
            <w:pPr>
              <w:spacing w:beforeLines="40" w:line="26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1343"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龙莉霞</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杨希文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谭宁宁</w:t>
            </w:r>
          </w:p>
        </w:tc>
        <w:tc>
          <w:tcPr>
            <w:tcW w:w="1790"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一种基于超声波的双重管道式气雾栽培装置</w:t>
            </w:r>
          </w:p>
        </w:tc>
        <w:tc>
          <w:tcPr>
            <w:tcW w:w="635"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6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201920691345.4</w:t>
            </w:r>
          </w:p>
        </w:tc>
        <w:tc>
          <w:tcPr>
            <w:tcW w:w="1207"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65" w:hRule="atLeast"/>
          <w:jc w:val="center"/>
        </w:trPr>
        <w:tc>
          <w:tcPr>
            <w:tcW w:w="573" w:type="dxa"/>
            <w:tcBorders>
              <w:top w:val="nil"/>
            </w:tcBorders>
          </w:tcPr>
          <w:p>
            <w:pPr>
              <w:spacing w:beforeLines="40" w:line="26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1343"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泽</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郭宇翔</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胡志勇</w:t>
            </w:r>
          </w:p>
        </w:tc>
        <w:tc>
          <w:tcPr>
            <w:tcW w:w="1790"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植保机四轮独立驱动底盘</w:t>
            </w:r>
          </w:p>
        </w:tc>
        <w:tc>
          <w:tcPr>
            <w:tcW w:w="635"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6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201720081517.7</w:t>
            </w:r>
          </w:p>
        </w:tc>
        <w:tc>
          <w:tcPr>
            <w:tcW w:w="1207"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45" w:hRule="atLeast"/>
          <w:jc w:val="center"/>
        </w:trPr>
        <w:tc>
          <w:tcPr>
            <w:tcW w:w="573" w:type="dxa"/>
            <w:tcBorders>
              <w:top w:val="nil"/>
            </w:tcBorders>
          </w:tcPr>
          <w:p>
            <w:pPr>
              <w:spacing w:beforeLines="40" w:line="26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1343"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泽</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胡志勇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舒</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鑫</w:t>
            </w:r>
          </w:p>
        </w:tc>
        <w:tc>
          <w:tcPr>
            <w:tcW w:w="1790"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一种参数可调的四轮转向通用底盘</w:t>
            </w:r>
          </w:p>
        </w:tc>
        <w:tc>
          <w:tcPr>
            <w:tcW w:w="635"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6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201721582024.8</w:t>
            </w:r>
          </w:p>
        </w:tc>
        <w:tc>
          <w:tcPr>
            <w:tcW w:w="1207"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2018-07-13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6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74</w:t>
            </w:r>
          </w:p>
        </w:tc>
        <w:tc>
          <w:tcPr>
            <w:tcW w:w="1343"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泽</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陈文凯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郭宇翔</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胡志勇</w:t>
            </w:r>
          </w:p>
        </w:tc>
        <w:tc>
          <w:tcPr>
            <w:tcW w:w="1790"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一种高地隙全液压参数自适应多功能植保机</w:t>
            </w:r>
          </w:p>
        </w:tc>
        <w:tc>
          <w:tcPr>
            <w:tcW w:w="635"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6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201720081529.X</w:t>
            </w:r>
          </w:p>
        </w:tc>
        <w:tc>
          <w:tcPr>
            <w:tcW w:w="1207"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2017-09-01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6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1343"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卢向阳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奕</w:t>
            </w:r>
          </w:p>
        </w:tc>
        <w:tc>
          <w:tcPr>
            <w:tcW w:w="1790" w:type="dxa"/>
            <w:tcBorders>
              <w:top w:val="nil"/>
            </w:tcBorders>
          </w:tcPr>
          <w:p>
            <w:pPr>
              <w:widowControl/>
              <w:spacing w:beforeLines="40" w:line="26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一种用于高地隙植保机自适应调平底盘的调平系统</w:t>
            </w:r>
          </w:p>
        </w:tc>
        <w:tc>
          <w:tcPr>
            <w:tcW w:w="635"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6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201821780532.1</w:t>
            </w:r>
          </w:p>
        </w:tc>
        <w:tc>
          <w:tcPr>
            <w:tcW w:w="1207" w:type="dxa"/>
            <w:tcBorders>
              <w:top w:val="nil"/>
            </w:tcBorders>
          </w:tcPr>
          <w:p>
            <w:pPr>
              <w:widowControl/>
              <w:spacing w:beforeLines="40" w:line="26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2019-06-07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卢向阳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奕</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一种高地隙植保机的可调平车架</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201821781073.9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2019-06-21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467"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舒</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董承泉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卢向阳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奕</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一种高地隙植保机的底盘结构</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201920487512.3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357"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舒</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董承泉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卢向阳</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一种高地隙植保机的底盘结构</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201920251035.0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汪福杰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周书娴</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卢向阳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奕</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高压注入式混药装置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201920820355.3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36"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帆</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奕</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一种自动调平犁耕一体机</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201921071340.8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杨希文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奕</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龙莉霞</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一种超声波智能气雾栽培装置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201920176046.7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杨希文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奕</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龙莉霞</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气雾栽培装置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201920175206.6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54"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于永</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彭才望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尧</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一种汽车远光灯强制切换装置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201721271398.8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2018-04-20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彭姣春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陈昭君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跃</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一种车辆安全辅助装置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201621169899.0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2017-06-20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彭姣春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吴卫东</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一种履带行走装置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201721443518.8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吴卫东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徐彬瑞</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履带行走装置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201721443520.5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吴卫东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徐彬瑞</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具有防粘功能的履带行走装置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201721443457.5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胡显明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于永波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畅</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熠</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一种车用多信息融合感知安全警示系统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201721272798.0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2018-04-20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89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周瑶琴</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李小阳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彭姣春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吴卫东</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一种车门防撞预警装置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201721272799.5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2018-04-20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肖博文</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一种三行式棉花精量播种机</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201821941844.6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李小阳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力</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一种具有副变速的四驱变速器</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201820754846.8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蔡孟凯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贺</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黄淑新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蔡永康</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汪</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洪</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亮</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一种用于打捞作业的升降控制装置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201720881491.4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2018-04-06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洪</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康</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熵</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刘子豪</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袁</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用于轻型采摘设备的底盘</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201822210405.4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09"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张晨希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幸</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康振国</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手推式多功能草莓采摘车</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201820709831.X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07"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郑华斌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康家鑫</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水稻田间育秧泥浆机</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201820944625.7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63"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彭才望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贺</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许道军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范志勇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宋泽和</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一种猪场精细饲喂系统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201820610738.3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8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彭才望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唐琦军</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自动喷雾装置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201820394419.3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彭才望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唐琦军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慧</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一种气压自激式振动深松机</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201821105753.9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彭才望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唐琦军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慧</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一种轮式拖拉机自动换挡控制装置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201821085375.2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彭才望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唐琦军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源</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一种发动机尾气处理装置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201920697740.3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101</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全腊珍</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胡跃腾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胡广发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许仕琳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博</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一种残碎地膜回收装置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201822074309.1</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全腊珍</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佩</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邹运梅</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杨思远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一种撞击式破壳机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201721513534.X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全腊珍</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邹运梅</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佩</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杨思远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岑</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一种两行机械式精量排种器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201720902791.6</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2018-02-13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全腊珍</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杨思远</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谢培根</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张智优</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佩</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一种具有自动脱膜功能的地膜回收机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201721511672.4</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全腊珍</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姚帮松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肖卫华</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水田水循环增氧灌溉系统</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201620697024.1</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2017-02-08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郭宇翔</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一种植保机变速器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201620339248.5</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2016-09-21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43"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卢向阳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董承泉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奕</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一种高地隙植保机的自动调平喷杆系统</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201821780509.2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06"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石毅新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卢向阳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董承泉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胡文武</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罗亚辉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奕</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一种基于垂直升降的车架喷杆双调平高地隙电动植保机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201821781089.X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1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109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李荣彬</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彭才望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一种钵体苗育苗盘</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201822033248.4</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适用于无底秧盘的取苗机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201920525951.9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09"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111</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用于无底秧盘的取苗机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201920525901.0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芹</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用于无底秧盘的顶苗装置及取苗机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201920525845.0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芹</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一种水稻精量点播播种装置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201920846316.0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芹</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一种水稻纸带播种用旋转式点胶装置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201920846178.6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芹</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一种水稻纸带播种用间歇式点胶装置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201920847092.5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彭才望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唐琦军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农用耕作机械自动换档多档位变速装置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201820783477.5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芹</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奇</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一种具有零速栽植特性的链夹式油菜钵苗移栽机</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201921777006.4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芹</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奇</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一种链夹式移栽机动力传动系统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201921777987.2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119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循环推进式油菜钵苗移栽机</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201821594345.4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严串串</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一种多功能四驱分动箱</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201820754849.1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严串串</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一种铰接式车辆四驱变速器</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201820754847.2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姣</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一种可调节离地高度的履带行驶装置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201821300273.8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姣</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一种可调节离地高度的减振式履带驱动机构</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201821300271.9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王勇乾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刚</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一种异步并列双行高速油菜钵苗移栽机构</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201721749619.8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2018-07-20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一种用于履带车辆双流驱动的变速传动装置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201821458538.7</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2019-05-07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姣</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一种差速及差速锁止的四驱分动箱</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201820754850.4</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2019-02-05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气动加速式油菜钵苗移栽机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201821594386.3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严串串</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一种沟槽内纵向移栽油菜钵苗的装置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201721749618.3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2018-07-20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129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唐琦军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彭才望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源</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一种赛车排气消音装置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201920697942.8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130</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唐琦军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薛</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雷</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潘</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冬</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彭才望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w:t>
            </w:r>
            <w:r>
              <w:rPr>
                <w:rFonts w:ascii="Times New Roman" w:hAnsi="Times New Roman" w:cs="Times New Roman"/>
                <w:color w:val="000000"/>
                <w:kern w:val="0"/>
                <w:sz w:val="20"/>
                <w:szCs w:val="20"/>
              </w:rPr>
              <w:t>FSAE</w:t>
            </w:r>
            <w:r>
              <w:rPr>
                <w:rFonts w:ascii="Times New Roman" w:hAnsi="宋体" w:cs="Times New Roman"/>
                <w:color w:val="000000"/>
                <w:kern w:val="0"/>
                <w:sz w:val="20"/>
                <w:szCs w:val="20"/>
              </w:rPr>
              <w:t>赛车气动换挡机构</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201920019753.5</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131</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陶栋材</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陶韵晖</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徐</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浩</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黄</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南</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一种变距水稻槽轮排种器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201820452789.8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童</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迪</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肖卫华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钮</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蒋沐池</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周绿婷</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彭锦芬</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谢宇洋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张文萍</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潘景副</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一种微泡水洗雾霾降低</w:t>
            </w:r>
            <w:r>
              <w:rPr>
                <w:rFonts w:ascii="Times New Roman" w:hAnsi="Times New Roman" w:cs="Times New Roman"/>
                <w:color w:val="000000"/>
                <w:kern w:val="0"/>
                <w:sz w:val="20"/>
                <w:szCs w:val="20"/>
              </w:rPr>
              <w:t>PM2.5</w:t>
            </w:r>
            <w:r>
              <w:rPr>
                <w:rFonts w:ascii="Times New Roman" w:hAnsi="宋体" w:cs="Times New Roman"/>
                <w:color w:val="000000"/>
                <w:kern w:val="0"/>
                <w:sz w:val="20"/>
                <w:szCs w:val="20"/>
              </w:rPr>
              <w:t>的装置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201721117023.6</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2018-04-20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王杨杰</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多用途轮辐式称重传感器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201920550953.3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15"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王杨杰</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数控系统电源储存装置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201920550991.9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一种可调幅宽的圆盘割草刀</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201721442815.0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2018-09-04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陈超鹏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官春云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杨安明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一种犁旋组合式开沟起垄机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201821727221.9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陈超鹏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颜</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张文韬</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婷</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一种犁旋组合式开沟起垄装置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201721249000.0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2018-04-20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陈超鹏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杨安明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婷</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一种畦沟深度可调的成厢起垄装置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201820570102.0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139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冯世杰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包攀峰</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用于植保飞行器喷雾质量检测的试验台</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201720252043.8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冯世杰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颜</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瑶</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婷</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一种苗盘定位装置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201821598978.2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2019-06-28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冯世杰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颜</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张文韬</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瑶</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用于钵苗的输送装置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201820461625.1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828"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张文韬</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吕</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婷</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一种秸秆打捆机</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201820223088.7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30"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王加跃</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包攀峰</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麻类纤维多角度撕裂试验夹具</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201720371040.6</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王加跃</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张文韬</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杨安明</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用于茎秆的间隙自适应夹持输送装置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201821592228.4</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2019-05-24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梁贱芽</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周作成</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朱英钢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罗征来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资东升</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一种仿形三角履带式驱动机构</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201720502806.X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2017-12-15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梁贱芽</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周作成</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朱英钢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罗征来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资东升</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一种四驱四履带铰接式仿形拖拉机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201720502372.3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2018-05-08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颜</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贺一鸣</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冯世杰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陈超鹏</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钵苗移栽栽植孔成型机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201721330228.2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2018-05-08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颜</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冯世杰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张文韬</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杨安明</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一种钵苗顶苗系统</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201821581105.0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149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杨安明</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罗海峰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一种实验室模拟田间振动作业环境下的播种装置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201821874614.2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吴志立</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刘亚夫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扬</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一种新型通用排种器排种性能振动测试平台</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201922156798.X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151</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胡正方</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林洁雯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李亚军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一种种子千粒重快速测定装置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201920908452.8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李亚军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林洁雯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胡正方</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陈益千</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一种基于交叉主梁机架的农业机器人平台</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201920041202.9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李亚军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林洁雯</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一种作物茎秆切割力学性能测试试验台监控系统</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201920161987.3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林洁雯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李亚军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胡正方</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陈益千</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一种激光自动聚焦打击装置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201920035094.4</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林洁雯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李亚军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胡正方</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陈益千</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一种基于机器视觉的激光灭虫机器人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201920034339.1</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陈益千</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李亚军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林洁雯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胡正方</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一种基于线阵</w:t>
            </w:r>
            <w:r>
              <w:rPr>
                <w:rFonts w:ascii="Times New Roman" w:hAnsi="Times New Roman" w:cs="Times New Roman"/>
                <w:color w:val="000000"/>
                <w:kern w:val="0"/>
                <w:sz w:val="20"/>
                <w:szCs w:val="20"/>
              </w:rPr>
              <w:t>CCD</w:t>
            </w:r>
            <w:r>
              <w:rPr>
                <w:rFonts w:ascii="Times New Roman" w:hAnsi="宋体" w:cs="Times New Roman"/>
                <w:color w:val="000000"/>
                <w:kern w:val="0"/>
                <w:sz w:val="20"/>
                <w:szCs w:val="20"/>
              </w:rPr>
              <w:t>的播种量在线监测装置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201920592569.X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157</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李莹莹</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彭才望</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一种适用于油菜钵体苗移栽的方孔无底秧盘</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201822033251.6</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158</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盛</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一种辅助落苗装置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201920525903.X</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159</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盛</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适用于无底秧盘的落苗装置及取苗机</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201920525844.6</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160</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盛</w:t>
            </w:r>
          </w:p>
        </w:tc>
        <w:tc>
          <w:tcPr>
            <w:tcW w:w="1790" w:type="dxa"/>
            <w:tcBorders>
              <w:top w:val="nil"/>
            </w:tcBorders>
          </w:tcPr>
          <w:p>
            <w:pPr>
              <w:widowControl/>
              <w:spacing w:beforeLines="40" w:line="276" w:lineRule="exact"/>
              <w:textAlignment w:val="center"/>
              <w:rPr>
                <w:rFonts w:ascii="Times New Roman" w:hAnsi="Times New Roman" w:cs="Times New Roman"/>
                <w:color w:val="000000"/>
                <w:spacing w:val="-8"/>
                <w:kern w:val="0"/>
                <w:sz w:val="20"/>
                <w:szCs w:val="20"/>
              </w:rPr>
            </w:pPr>
            <w:r>
              <w:rPr>
                <w:rFonts w:ascii="Times New Roman" w:hAnsi="宋体" w:cs="Times New Roman"/>
                <w:color w:val="000000"/>
                <w:spacing w:val="-8"/>
                <w:kern w:val="0"/>
                <w:sz w:val="20"/>
                <w:szCs w:val="20"/>
              </w:rPr>
              <w:t>用于无底秧盘的分批落苗装置及取苗机</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201920525905.9</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161</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孙超然</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林</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一种滑动链夹式膜上移栽机</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201921777007.9</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162</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孙超然</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林</w:t>
            </w:r>
          </w:p>
        </w:tc>
        <w:tc>
          <w:tcPr>
            <w:tcW w:w="1790" w:type="dxa"/>
            <w:tcBorders>
              <w:top w:val="nil"/>
            </w:tcBorders>
          </w:tcPr>
          <w:p>
            <w:pPr>
              <w:widowControl/>
              <w:spacing w:beforeLines="40" w:line="276" w:lineRule="exact"/>
              <w:textAlignment w:val="center"/>
              <w:rPr>
                <w:rFonts w:ascii="Times New Roman" w:hAnsi="Times New Roman" w:cs="Times New Roman"/>
                <w:color w:val="000000"/>
                <w:spacing w:val="-8"/>
                <w:kern w:val="0"/>
                <w:sz w:val="20"/>
                <w:szCs w:val="20"/>
              </w:rPr>
            </w:pPr>
            <w:r>
              <w:rPr>
                <w:rFonts w:ascii="Times New Roman" w:hAnsi="宋体" w:cs="Times New Roman"/>
                <w:color w:val="000000"/>
                <w:spacing w:val="-8"/>
                <w:kern w:val="0"/>
                <w:sz w:val="20"/>
                <w:szCs w:val="20"/>
              </w:rPr>
              <w:t>一种用于链夹式移栽机的自动供苗装置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201921777957.1</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163</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孙超然</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王勇乾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盛</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一种油菜钵苗移栽装置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201921760084.3</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164</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孙超然</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王勇乾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盛</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一种单平行杆式钵苗移栽装置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201921760082.4</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一种用于履带车辆的双流驱动变速传动装置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201821458513.7</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166</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王登榆</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一种具有电液调节水平与升降功能的履带底盘</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201821300291.6</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167</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盛</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一种动力双流输入的履带车辆变速器</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201821458522.6</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168</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盛</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油菜钵苗移栽用推苗装置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201821594344.X</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37"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169</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盛</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回转推进式油菜钵苗移栽装置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201821594387.8</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170</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姣</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一种用于履带车辆高效转向的变速器</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201821458511.8</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171</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王勇乾</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李军政</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魏</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刚</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一种异步双行高速等距油菜钵苗移栽机构</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201721748957.X</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2018-07-20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一种水稻打印式播种机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201920846179.0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一种水稻硬地育秧播种机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201920846180.3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一种基于载种纸带的水稻育秧播种机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201920847296.9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王登榆</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一种差速四驱变速器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201820754815.2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2019-02-05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王登榆</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一种铰接式车辆差速式四驱变速器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201820754848.7</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2019-02-05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王登榆</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一种差速四驱分动箱</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201820754906.6</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肖名涛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肖仕雄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孙松林</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严串串</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王登榆</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斌</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一种电动油菜钵苗移栽机构</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201721748956.5</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2018-09-14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179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吴正阳</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一种再生稻田间侧深施肥装置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201920349433.6</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邓兴伟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官春云</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一种立式割晒机分禾装置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201721102216.4</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2018-03-23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181</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康家鑫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一种与水稻插秧机配套使用的施肥装置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201820980573.9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刘敏章</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杨米米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康家鑫</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一种袋装缓控释肥有序排肥装置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201821854254.X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欧佳顺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水稻制种脱粒清粮装置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201621315348.0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823"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王勋威</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超</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一种间隙可调凹板筛及脱粒装置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201721052203.0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2018-03-13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850"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王勋威</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超</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一种间隙可调凹板筛</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201721052920.3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2018-04-06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王勋威</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吴正阳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曹</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鑫</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多圆盘刀式高速切割器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201920129568.1</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张正中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刘敏章</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杨米米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刘大为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旭</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吕徐冬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一种袋装缓控释肥的施肥装置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201920371821.4</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罗海峰</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一种穴播和撒播快速转换装置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201721446736.7</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189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颜</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王加跃</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一种脱粒机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201720739707.3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2018-02-13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190</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颜</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波</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王加跃</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脱粒机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201720740442.9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2018-02-13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191</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易</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鹏</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张贝贝</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王加跃</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草料压块成型机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201621170025.7</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2017-06-30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谢</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谢方平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官春云</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吴明亮</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王修善</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石增祥</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一种割台挂接装置及具有该挂接装置的联合收获机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201720536128.9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2017-12-22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李亚军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曾</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林洁雯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陈益千</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一种农机远程监管装置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201720824486.X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2018-01-09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熊</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向</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阳</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曾</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林洁雯</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李亚军</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勇</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陈益千</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一种全自动植保无人机移动补给站</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201721482949.5</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周光永</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一种纯土质营养钵的生产线</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201720197499.9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2017-10-03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99"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周光永</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一种水稻除稗机械</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201820555605.0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工学院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朱晋斌</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辉</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胡传旺</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胡晨雨</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一种土壤水分入渗率测试装置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201720748689.5</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2018-01-23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46"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后勤保障中心</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崔雅容</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秦安丽</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用于夹持和延伸铅笔的笔杆</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201920841481.7</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4"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199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曾宪祥</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一种原子力显微镜与电化学工作站联用的原位表征装置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201920028165.8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曾宪祥</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陈</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慧</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吴雄伟</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史梦钰</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谭</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一种原子力显微镜与电化学工作站联用的原位表征装置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201920028165.8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56"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201</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丁春霞</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一种水体重金属污染物吸附能力的检测装置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201920952131.8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16"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丁春霞</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一种快速修复重金属污染土壤的装置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201920952102.1</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05"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丁春霞</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一种去除水体中噻虫嗪残留的装置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201920951258.8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0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丁春霞</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一种去除植烟区灌溉水中重金属和除草剂残留的装置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201920951192.2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丁春霞</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苏嘉颖</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姚茗淞</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一种水体重金属污染物吸附能力的检测装置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201920952131.8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15"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丁春霞</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苏嘉颖</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姚茗淞</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一种快速修复重金属污染土壤的装置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201920952102.1</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丁春霞、姚茗淞、赵阿娟</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一种去除植烟区灌溉水中重金属和除草剂残留的装置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201920951192.2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丁春霞、姚茗淞、赵阿娟</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一种去除水体中噻虫嗪残留的装置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201920951258.8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209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刘晓颖、曾添钦、余</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勇</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一种化学分析检测用试管震动装置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201820380138.2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210</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刘晓颖、桂清文、李慕一、蒋红梅、王辉宪</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一种实验用的液体混合加热搅拌装置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201920478903.9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70"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211</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刘晓颖、景俊贤、徐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瑞</w:t>
            </w:r>
          </w:p>
        </w:tc>
        <w:tc>
          <w:tcPr>
            <w:tcW w:w="1790" w:type="dxa"/>
            <w:tcBorders>
              <w:top w:val="nil"/>
            </w:tcBorders>
          </w:tcPr>
          <w:p>
            <w:pPr>
              <w:widowControl/>
              <w:spacing w:beforeLines="40" w:line="270" w:lineRule="exact"/>
              <w:textAlignment w:val="center"/>
              <w:rPr>
                <w:rFonts w:ascii="Times New Roman" w:hAnsi="Times New Roman" w:cs="Times New Roman"/>
                <w:color w:val="000000"/>
                <w:spacing w:val="-8"/>
                <w:kern w:val="0"/>
                <w:sz w:val="20"/>
                <w:szCs w:val="20"/>
              </w:rPr>
            </w:pPr>
            <w:r>
              <w:rPr>
                <w:rFonts w:ascii="Times New Roman" w:hAnsi="Times New Roman" w:cs="Times New Roman"/>
                <w:color w:val="000000"/>
                <w:spacing w:val="-8"/>
                <w:kern w:val="0"/>
                <w:sz w:val="20"/>
                <w:szCs w:val="20"/>
              </w:rPr>
              <w:t>一种化学实验室用清洗收集一体化装置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201820380137.8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94"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刘晓颖、李慕一、蒋红梅、桂清文、王辉宪</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一种三口烧瓶专用搅拌器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201920479932.7</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88"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刘晓颖、李慕一、张思璐、王辉宪、蒋红梅</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一种烟草干馏装置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201920481865.2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刘晓颖、李文彬、李慕一、蒋红梅、王辉宪</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一种玻璃试管清洗烘干装置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201920969732.X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刘晓颖、徐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瑞、景俊贤</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一种化学实验室用自动试管刷</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201820382493.3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刘晓颖、周必景、张雪梅</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一种化学分析检测用试管快速加热装置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201820382382.2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刘晓颖、周必景、朱佳苗</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一种化学分析检测用气体收集装置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201820380295.3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屠小菊、汪启明、周翰宇</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一种用于豚鼠光老化处理的培养架</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201920001002.0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219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屠小菊、汪启明、周翰宇</w:t>
            </w:r>
          </w:p>
        </w:tc>
        <w:tc>
          <w:tcPr>
            <w:tcW w:w="1790" w:type="dxa"/>
            <w:tcBorders>
              <w:top w:val="nil"/>
            </w:tcBorders>
          </w:tcPr>
          <w:p>
            <w:pPr>
              <w:widowControl/>
              <w:spacing w:beforeLines="40" w:line="270" w:lineRule="exact"/>
              <w:textAlignment w:val="center"/>
              <w:rPr>
                <w:rFonts w:ascii="Times New Roman" w:hAnsi="Times New Roman" w:cs="Times New Roman"/>
                <w:color w:val="000000"/>
                <w:spacing w:val="-8"/>
                <w:kern w:val="0"/>
                <w:sz w:val="20"/>
                <w:szCs w:val="20"/>
              </w:rPr>
            </w:pPr>
            <w:r>
              <w:rPr>
                <w:rFonts w:ascii="Times New Roman" w:hAnsi="Times New Roman" w:cs="Times New Roman"/>
                <w:color w:val="000000"/>
                <w:spacing w:val="-8"/>
                <w:kern w:val="0"/>
                <w:sz w:val="20"/>
                <w:szCs w:val="20"/>
              </w:rPr>
              <w:t>一种用于大鼠紫外光照射处理的培养架</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201920001113.1</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81"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220</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文志勇</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一种用于烟叶及茶叶提取物分离的柱层析加液装置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201920481864.8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221</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化学与材料科学学院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文志勇、刘晓颖、李慕一、李文彬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一种用于烟叶及茶叶提取物分离的柱层析加液装置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201920481864.8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bottom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222</w:t>
            </w:r>
          </w:p>
        </w:tc>
        <w:tc>
          <w:tcPr>
            <w:tcW w:w="1343" w:type="dxa"/>
            <w:tcBorders>
              <w:top w:val="nil"/>
              <w:bottom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化学与材料科学学院</w:t>
            </w:r>
          </w:p>
        </w:tc>
        <w:tc>
          <w:tcPr>
            <w:tcW w:w="1618" w:type="dxa"/>
            <w:tcBorders>
              <w:top w:val="nil"/>
              <w:bottom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周火强、谢玲玲、武芳芳、弭宝彬、刘碧琼</w:t>
            </w:r>
          </w:p>
        </w:tc>
        <w:tc>
          <w:tcPr>
            <w:tcW w:w="1790" w:type="dxa"/>
            <w:tcBorders>
              <w:top w:val="nil"/>
              <w:bottom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具有提高西红柿生长期坐果率的辅助装置</w:t>
            </w:r>
          </w:p>
        </w:tc>
        <w:tc>
          <w:tcPr>
            <w:tcW w:w="635" w:type="dxa"/>
            <w:tcBorders>
              <w:top w:val="nil"/>
              <w:bottom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bottom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bottom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201822157553.4</w:t>
            </w:r>
          </w:p>
        </w:tc>
        <w:tc>
          <w:tcPr>
            <w:tcW w:w="1207" w:type="dxa"/>
            <w:tcBorders>
              <w:top w:val="nil"/>
              <w:bottom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斌、孙松林、肖名涛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一种挡位锁止装置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201820754814.8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2019-02-05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64"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董承泉</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用于高地隙植保机的轮距调整机构</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201920720372.X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董承泉、石毅新、蒋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蘋、林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伟、舒</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鑫、卢向阳、胡文武、罗亚辉、王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奕</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用于高地隙植保机的轮距调整机构</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201920720372.X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高立婷、李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明、戴思慧、周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娟、谢景鑫、张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良、肖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旭、黄金其、胡鹤鸣、黄晶晶、张洪铎、肖博文、周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林、刘东红</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育秧盘自动放置的水平循环育秧系统</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201822110008.X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227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黄晶晶、李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明、戴思慧、谢景鑫、张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良、肖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旭、肖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飞、李绪孟、黄金其、胡鹤鸣、张洪铎、高立婷、肖博文、周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林、许永伟、雷</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鸣</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带云数据平台的将生活垃圾加工成有机肥的智能设备</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201821999612.6</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228</w:t>
            </w:r>
          </w:p>
        </w:tc>
        <w:tc>
          <w:tcPr>
            <w:tcW w:w="1343"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黄晶晶、李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明、肖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飞、谢景鑫、戴思慧、张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良、肖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旭、彭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静</w:t>
            </w:r>
          </w:p>
        </w:tc>
        <w:tc>
          <w:tcPr>
            <w:tcW w:w="1790"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一种石膏装饰线条全自动化生产线</w:t>
            </w:r>
          </w:p>
        </w:tc>
        <w:tc>
          <w:tcPr>
            <w:tcW w:w="63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201822103542.8</w:t>
            </w:r>
          </w:p>
        </w:tc>
        <w:tc>
          <w:tcPr>
            <w:tcW w:w="1207"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71" w:hRule="atLeast"/>
          <w:jc w:val="center"/>
        </w:trPr>
        <w:tc>
          <w:tcPr>
            <w:tcW w:w="573"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229</w:t>
            </w:r>
          </w:p>
        </w:tc>
        <w:tc>
          <w:tcPr>
            <w:tcW w:w="1343"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蘋</w:t>
            </w:r>
          </w:p>
        </w:tc>
        <w:tc>
          <w:tcPr>
            <w:tcW w:w="1790"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一种高地隙植保机的底盘结构</w:t>
            </w:r>
          </w:p>
        </w:tc>
        <w:tc>
          <w:tcPr>
            <w:tcW w:w="63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201920487512.3</w:t>
            </w:r>
          </w:p>
        </w:tc>
        <w:tc>
          <w:tcPr>
            <w:tcW w:w="1207"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76" w:hRule="atLeast"/>
          <w:jc w:val="center"/>
        </w:trPr>
        <w:tc>
          <w:tcPr>
            <w:tcW w:w="573"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230</w:t>
            </w:r>
          </w:p>
        </w:tc>
        <w:tc>
          <w:tcPr>
            <w:tcW w:w="1343"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蘋</w:t>
            </w:r>
          </w:p>
        </w:tc>
        <w:tc>
          <w:tcPr>
            <w:tcW w:w="1790"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气雾栽培管道</w:t>
            </w:r>
          </w:p>
        </w:tc>
        <w:tc>
          <w:tcPr>
            <w:tcW w:w="63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201920584341.6</w:t>
            </w:r>
          </w:p>
        </w:tc>
        <w:tc>
          <w:tcPr>
            <w:tcW w:w="1207"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29" w:hRule="atLeast"/>
          <w:jc w:val="center"/>
        </w:trPr>
        <w:tc>
          <w:tcPr>
            <w:tcW w:w="573"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231</w:t>
            </w:r>
          </w:p>
        </w:tc>
        <w:tc>
          <w:tcPr>
            <w:tcW w:w="1343"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蘋</w:t>
            </w:r>
          </w:p>
        </w:tc>
        <w:tc>
          <w:tcPr>
            <w:tcW w:w="1790"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高压注入式混药装置</w:t>
            </w:r>
          </w:p>
        </w:tc>
        <w:tc>
          <w:tcPr>
            <w:tcW w:w="63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201920820355.3</w:t>
            </w:r>
          </w:p>
        </w:tc>
        <w:tc>
          <w:tcPr>
            <w:tcW w:w="1207"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08" w:hRule="atLeast"/>
          <w:jc w:val="center"/>
        </w:trPr>
        <w:tc>
          <w:tcPr>
            <w:tcW w:w="573"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232</w:t>
            </w:r>
          </w:p>
        </w:tc>
        <w:tc>
          <w:tcPr>
            <w:tcW w:w="1343"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蘋</w:t>
            </w:r>
          </w:p>
        </w:tc>
        <w:tc>
          <w:tcPr>
            <w:tcW w:w="1790"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果蔬智能水培种养装置</w:t>
            </w:r>
          </w:p>
        </w:tc>
        <w:tc>
          <w:tcPr>
            <w:tcW w:w="63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201920720373.4</w:t>
            </w:r>
          </w:p>
        </w:tc>
        <w:tc>
          <w:tcPr>
            <w:tcW w:w="1207"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81" w:hRule="atLeast"/>
          <w:jc w:val="center"/>
        </w:trPr>
        <w:tc>
          <w:tcPr>
            <w:tcW w:w="573"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233</w:t>
            </w:r>
          </w:p>
        </w:tc>
        <w:tc>
          <w:tcPr>
            <w:tcW w:w="1343"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蘋</w:t>
            </w:r>
          </w:p>
        </w:tc>
        <w:tc>
          <w:tcPr>
            <w:tcW w:w="1790"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一种基于超声波的双重管道式气雾栽培装置</w:t>
            </w:r>
          </w:p>
        </w:tc>
        <w:tc>
          <w:tcPr>
            <w:tcW w:w="63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201920691345.4</w:t>
            </w:r>
          </w:p>
        </w:tc>
        <w:tc>
          <w:tcPr>
            <w:tcW w:w="1207"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25" w:hRule="atLeast"/>
          <w:jc w:val="center"/>
        </w:trPr>
        <w:tc>
          <w:tcPr>
            <w:tcW w:w="573"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234</w:t>
            </w:r>
          </w:p>
        </w:tc>
        <w:tc>
          <w:tcPr>
            <w:tcW w:w="1343"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蘋</w:t>
            </w:r>
          </w:p>
        </w:tc>
        <w:tc>
          <w:tcPr>
            <w:tcW w:w="1790"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一种自动调平犁耕一体机</w:t>
            </w:r>
          </w:p>
        </w:tc>
        <w:tc>
          <w:tcPr>
            <w:tcW w:w="63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201921071340.8</w:t>
            </w:r>
          </w:p>
        </w:tc>
        <w:tc>
          <w:tcPr>
            <w:tcW w:w="1207"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32" w:hRule="atLeast"/>
          <w:jc w:val="center"/>
        </w:trPr>
        <w:tc>
          <w:tcPr>
            <w:tcW w:w="573"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235</w:t>
            </w:r>
          </w:p>
        </w:tc>
        <w:tc>
          <w:tcPr>
            <w:tcW w:w="1343"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蘋</w:t>
            </w:r>
          </w:p>
        </w:tc>
        <w:tc>
          <w:tcPr>
            <w:tcW w:w="1790"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一种电动高地隙四轮驱动四轮转向通用底盘</w:t>
            </w:r>
          </w:p>
        </w:tc>
        <w:tc>
          <w:tcPr>
            <w:tcW w:w="63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201921670206.X</w:t>
            </w:r>
          </w:p>
        </w:tc>
        <w:tc>
          <w:tcPr>
            <w:tcW w:w="1207"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236</w:t>
            </w:r>
          </w:p>
        </w:tc>
        <w:tc>
          <w:tcPr>
            <w:tcW w:w="1343"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康</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江</w:t>
            </w:r>
          </w:p>
        </w:tc>
        <w:tc>
          <w:tcPr>
            <w:tcW w:w="1790"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一种柔性授粉机械手</w:t>
            </w:r>
          </w:p>
        </w:tc>
        <w:tc>
          <w:tcPr>
            <w:tcW w:w="63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201720782860.4</w:t>
            </w:r>
          </w:p>
        </w:tc>
        <w:tc>
          <w:tcPr>
            <w:tcW w:w="1207"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59" w:hRule="atLeast"/>
          <w:jc w:val="center"/>
        </w:trPr>
        <w:tc>
          <w:tcPr>
            <w:tcW w:w="573"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237</w:t>
            </w:r>
          </w:p>
        </w:tc>
        <w:tc>
          <w:tcPr>
            <w:tcW w:w="1343"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康</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江</w:t>
            </w:r>
          </w:p>
        </w:tc>
        <w:tc>
          <w:tcPr>
            <w:tcW w:w="1790"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一种农用全向轮</w:t>
            </w:r>
          </w:p>
        </w:tc>
        <w:tc>
          <w:tcPr>
            <w:tcW w:w="63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201721022432.8</w:t>
            </w:r>
          </w:p>
        </w:tc>
        <w:tc>
          <w:tcPr>
            <w:tcW w:w="1207"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41" w:hRule="atLeast"/>
          <w:jc w:val="center"/>
        </w:trPr>
        <w:tc>
          <w:tcPr>
            <w:tcW w:w="573"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238</w:t>
            </w:r>
          </w:p>
        </w:tc>
        <w:tc>
          <w:tcPr>
            <w:tcW w:w="1343"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伟</w:t>
            </w:r>
          </w:p>
        </w:tc>
        <w:tc>
          <w:tcPr>
            <w:tcW w:w="1790"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一种电动植保机</w:t>
            </w:r>
          </w:p>
        </w:tc>
        <w:tc>
          <w:tcPr>
            <w:tcW w:w="63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201920720374.9</w:t>
            </w:r>
          </w:p>
        </w:tc>
        <w:tc>
          <w:tcPr>
            <w:tcW w:w="1207"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239</w:t>
            </w:r>
          </w:p>
        </w:tc>
        <w:tc>
          <w:tcPr>
            <w:tcW w:w="1343"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伟、石毅新、蒋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蘋、董承泉、舒</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鑫、卢向阳、胡文武、罗亚辉、王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奕</w:t>
            </w:r>
          </w:p>
        </w:tc>
        <w:tc>
          <w:tcPr>
            <w:tcW w:w="1790"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一种电动植保机</w:t>
            </w:r>
          </w:p>
        </w:tc>
        <w:tc>
          <w:tcPr>
            <w:tcW w:w="63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201920720374.9</w:t>
            </w:r>
          </w:p>
        </w:tc>
        <w:tc>
          <w:tcPr>
            <w:tcW w:w="1207"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55" w:hRule="atLeast"/>
          <w:jc w:val="center"/>
        </w:trPr>
        <w:tc>
          <w:tcPr>
            <w:tcW w:w="573"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240</w:t>
            </w:r>
          </w:p>
        </w:tc>
        <w:tc>
          <w:tcPr>
            <w:tcW w:w="1343"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罗亚辉</w:t>
            </w:r>
          </w:p>
        </w:tc>
        <w:tc>
          <w:tcPr>
            <w:tcW w:w="1790"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一种叶菜雾化栽培装置</w:t>
            </w:r>
          </w:p>
        </w:tc>
        <w:tc>
          <w:tcPr>
            <w:tcW w:w="63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201920975382.8</w:t>
            </w:r>
          </w:p>
        </w:tc>
        <w:tc>
          <w:tcPr>
            <w:tcW w:w="1207"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241</w:t>
            </w:r>
          </w:p>
        </w:tc>
        <w:tc>
          <w:tcPr>
            <w:tcW w:w="1343"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罗亚辉、杨希文、蒋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蘋、王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奕、胡文武、石毅新、龙莉霞、周嘉敏</w:t>
            </w:r>
          </w:p>
        </w:tc>
        <w:tc>
          <w:tcPr>
            <w:tcW w:w="1790"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一种叶菜雾化栽培装置</w:t>
            </w:r>
          </w:p>
        </w:tc>
        <w:tc>
          <w:tcPr>
            <w:tcW w:w="63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201920975382.8</w:t>
            </w:r>
          </w:p>
        </w:tc>
        <w:tc>
          <w:tcPr>
            <w:tcW w:w="1207"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0" w:hRule="atLeast"/>
          <w:jc w:val="center"/>
        </w:trPr>
        <w:tc>
          <w:tcPr>
            <w:tcW w:w="573"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242</w:t>
            </w:r>
          </w:p>
        </w:tc>
        <w:tc>
          <w:tcPr>
            <w:tcW w:w="1343"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彭才望</w:t>
            </w:r>
          </w:p>
        </w:tc>
        <w:tc>
          <w:tcPr>
            <w:tcW w:w="1790"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一种发动机尾气处理装置</w:t>
            </w:r>
          </w:p>
        </w:tc>
        <w:tc>
          <w:tcPr>
            <w:tcW w:w="63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201920697740.3</w:t>
            </w:r>
          </w:p>
        </w:tc>
        <w:tc>
          <w:tcPr>
            <w:tcW w:w="1207"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77" w:hRule="atLeast"/>
          <w:jc w:val="center"/>
        </w:trPr>
        <w:tc>
          <w:tcPr>
            <w:tcW w:w="573"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1343"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孙松林</w:t>
            </w:r>
          </w:p>
        </w:tc>
        <w:tc>
          <w:tcPr>
            <w:tcW w:w="1790"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适用于无底秧盘的取苗机</w:t>
            </w:r>
          </w:p>
        </w:tc>
        <w:tc>
          <w:tcPr>
            <w:tcW w:w="63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201920525951.9</w:t>
            </w:r>
          </w:p>
        </w:tc>
        <w:tc>
          <w:tcPr>
            <w:tcW w:w="1207" w:type="dxa"/>
            <w:tcBorders>
              <w:top w:val="nil"/>
            </w:tcBorders>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01"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孙松林</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用于无底秧盘的顶苗装置及取苗机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201920525845.0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38"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孙松林</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用于无底秧盘的取苗机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201920525901.0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48"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孙松林</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一种水稻精量点播播种装置-实用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201920846316.0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56"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孙松林</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一种水稻纸带播种用间歇式点胶装置-实用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201920847092.5</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39"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孙松林</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一种水稻纸带播种用旋转式点胶装置-实用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201920846178.6</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8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249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孙松林</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一种具有零速栽植特性的链夹式油菜钵苗移栽机</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201921777006.4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25"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孙松林</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一种链夹式移栽机动力传动系统-实用</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201921777987.2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07"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唐琦军</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一种赛车排气消音装置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201920697942.8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3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童成彪</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双液压缸型自力式减压阀</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201820285014.0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55"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童成彪</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低压差减压阀及其智能控制系统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201920405289.3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78"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童成彪</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活塞式安全泄压阀</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201920285173.0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0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童成彪</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具有高轴向定位刚度的球阀</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201920285175.X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27"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童成彪</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具有主密封压力补偿功能的球阀</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201920285247.0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童成彪、李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捷、周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具有抗气蚀降噪功能的固定锥形阀</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201920177787.7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2019-05-28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童成彪、石中华</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具有主密封压力补偿功能的球阀</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201920285247.0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2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259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童成彪、徐新明、唐健杰、周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低压差减压阀及其智能控制系统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201920405289.3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童成彪、周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双液压缸型自力式减压阀</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201920285014.0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童成彪、周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具有高轴向定位刚度的球阀</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201920285175.X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童成彪、周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江</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活塞式安全泄压阀</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201920285173.0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5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翁</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伟</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一种农业灌溉机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201821118600.8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2019-02-05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90"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翁</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伟</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一种节能型农机喷洒系统</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201821036420.5</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15"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翁</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伟</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一种减震高效收割机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201821337486.8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6"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翁</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伟、李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明、谢景鑫、肖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旭、张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良、黄金其</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一种节能型农机喷洒系统</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201821036420.5</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98"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肖名涛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一种辅助落苗装置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201920525903.X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3"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肖名涛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适用于无底秧盘的落苗装置及取苗机 实用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201920525844.6</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3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269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肖名涛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一种基于载种纸带的水稻育秧播种机 实用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201920847296.9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76"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270</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肖名涛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一种水稻打印式播种机 实用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201920846179.0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59"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271</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肖名涛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一种水稻硬地育秧播种机 实用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201920846180.3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808"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肖名涛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用于无底秧盘的分批落苗装置及取苗机 实用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201920525905.9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10"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肖名涛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一种单平行杆式钵苗移栽装置 实用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201921760082.4</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35"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肖名涛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一种油菜钵苗移栽装置 实用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201921760084.3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17"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肖名涛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一种滑动链夹式膜上移栽机 实用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201921777007.9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96"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肖名涛</w:t>
            </w:r>
          </w:p>
        </w:tc>
        <w:tc>
          <w:tcPr>
            <w:tcW w:w="1790" w:type="dxa"/>
            <w:tcBorders>
              <w:top w:val="nil"/>
            </w:tcBorders>
          </w:tcPr>
          <w:p>
            <w:pPr>
              <w:widowControl/>
              <w:spacing w:beforeLines="40" w:line="270" w:lineRule="exact"/>
              <w:textAlignment w:val="center"/>
              <w:rPr>
                <w:rFonts w:ascii="Times New Roman" w:hAnsi="Times New Roman" w:cs="Times New Roman"/>
                <w:color w:val="000000"/>
                <w:spacing w:val="-8"/>
                <w:kern w:val="0"/>
                <w:sz w:val="20"/>
                <w:szCs w:val="20"/>
              </w:rPr>
            </w:pPr>
            <w:r>
              <w:rPr>
                <w:rFonts w:ascii="Times New Roman" w:hAnsi="Times New Roman" w:cs="Times New Roman"/>
                <w:color w:val="000000"/>
                <w:spacing w:val="-8"/>
                <w:kern w:val="0"/>
                <w:sz w:val="20"/>
                <w:szCs w:val="20"/>
              </w:rPr>
              <w:t>一种用于链夹式移栽机的自动供苗装置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201921777957.1</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06"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谢方平</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一种袋装缓控释肥的施肥装置（实用新型）</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201920371821.4</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93"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徐新明、杨海君、文海东、梁锦涛、李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璟</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全自动跟踪太阳能污泥干燥系统</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201920595391.4</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2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279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张洪铎、李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明、柏连阳、蒋慧丹、谢景鑫、肖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旭、张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良、黄金其、胡鹤鸣、黄晶晶</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一种水田打浆机</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201822119916.5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良、李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明、戴思慧、谢景鑫、肖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旭、黄金其、胡鹤鸣、黄晶晶、高立婷、张洪铎、肖博文、周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林</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一种植保无人机分线板</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201822103543.2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40"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张正中</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一种双纵轴流差速脱粒滚筒的谷物脱分装置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202020091497.3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张智优、李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岑、全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伟、谢培根、全腊珍、杨思远、廖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佩</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一种蔬菜地膜覆盖栽培残膜回收机</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201721511658.4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54"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机电工程学院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赵鹏洋</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自驱动平移式辅助停车装置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202020060543.3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2020-10-27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56"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经济学院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肖志芳</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试验田拼装田埂</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201920780849.3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一种农产品质量检测装置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201820087101.0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2018-08-03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一种多功能土壤检测装置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201820087140.0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2018-08-03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一种颗粒状农产品检测用的取样装置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201820087102.5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2018-08-03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一种烟草烘干机</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201820087642.3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2018-08-31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289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一种施肥装置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201820087701.7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2018-08-31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一种烟草包装机金拉丝限位装置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201820092134.4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2018-09-21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一种烟田病害防治专用定向喷杆</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201820096831.7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2018-09-21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一种用于分拣烟叶的选烟架</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201820087896.5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一种烟草分级装置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201820087656.5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2018-12-11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一种烟叶采摘装置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201920518148.2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一种烟草起垄装置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201920518152.9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一种可调节垄高的起垄装置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201920517924.7</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一种地膜烟田幼苗培土装置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201920517970.7</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一种烟苗培土装置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201920518166.0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299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一种烟株拔杆装置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201920518162.2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科技创新平台中心</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陈淼芬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一种萃取实验用带有支架的便携式水浴锅</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201920315185.3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301</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科技创新平台中心</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陈淼芬</w:t>
            </w:r>
          </w:p>
        </w:tc>
        <w:tc>
          <w:tcPr>
            <w:tcW w:w="1790" w:type="dxa"/>
            <w:tcBorders>
              <w:top w:val="nil"/>
            </w:tcBorders>
          </w:tcPr>
          <w:p>
            <w:pPr>
              <w:widowControl/>
              <w:spacing w:beforeLines="40" w:line="270" w:lineRule="exact"/>
              <w:textAlignment w:val="center"/>
              <w:rPr>
                <w:rFonts w:ascii="Times New Roman" w:hAnsi="Times New Roman" w:cs="Times New Roman"/>
                <w:color w:val="000000"/>
                <w:spacing w:val="-8"/>
                <w:kern w:val="0"/>
                <w:sz w:val="20"/>
                <w:szCs w:val="20"/>
              </w:rPr>
            </w:pPr>
            <w:r>
              <w:rPr>
                <w:rFonts w:ascii="Times New Roman" w:hAnsi="Times New Roman" w:cs="Times New Roman"/>
                <w:color w:val="000000"/>
                <w:spacing w:val="-8"/>
                <w:kern w:val="0"/>
                <w:sz w:val="20"/>
                <w:szCs w:val="20"/>
              </w:rPr>
              <w:t>一种具有保护功能的化学实验用试管架</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201920315265.9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科技创新平台中心</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刘德明</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一种葛根素的快速提取纯化装置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201921856609.3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科技创新平台中心</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刘德明、李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杰、邓后勤、董新荣、夏伟秀</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一种葛根的育苗装置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201821965052.2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科技创新平台中心</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刘德明、李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杰、邓后勤、董新荣、夏伟秀、陈淼芬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一种葛根素的快速检测装置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201821965332.3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科技创新平台中心</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刘德明、刘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薇、邬克彬、周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智、陈淼芬、曾</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晶</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一种包含黄酮的金荞麦溶液吸光度检测设备</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201720980056.7</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2018-01-30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董新荣、刘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玮、周春姣</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一种抽提装置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201820155250.6</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2018-09-28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蒋红梅、方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俊、桂清文、王辉宪、周文新、刘晓颖、韩</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康</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毛细管电泳-电感耦合等离子体质谱的接口装置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201821867018.1</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蒋红梅、方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俊、刘晓颖、杨建奎、田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云、苏招红、覃晓丽</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毛细管电泳-电感耦合等离子体质谱的接口装置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201821867019.6</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309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苏招红、程永兵、赵</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艳、李瑞莲、宋东成、蒋红梅</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一种荧光碳点可视化自动快速分离纯化系统</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201721090730.0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2018-04-06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苏招红、宋东成、赵</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艳、周文新、徐孝林、魏茉丽</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一种现场监控荧光碳点合成过程品质的装置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201720218401.3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2017-09-22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南、陈鸿钢、邵</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灵、洪</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韬、周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智、卢向阳、田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云</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一种污水处理装置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201720375198.0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2017-12-08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南、黄升雄、钟</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园、洪</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韬、周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智、卢向阳、田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云</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一种带球磨搅拌粉碎的高压水热反应装置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201720386773.7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2017-12-08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南、黄升雄、钟</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圆、倪</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俊、周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智、卢向阳、田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云</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一种生产可控粒径生物炭的前处理装置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201720374747.2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2018-03-02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南、罗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伟、陈鸿钢、洪</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韬、周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智、卢向阳、田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云</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一种生物炭连续自动活化装置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201720376627.6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智、曾科涵、周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南、黄升雄</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一种用于观察植物根系生长的实时可视装置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201620538948.7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2016-11-02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智、戴林建、周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南、周清明、罗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伟、盖淑杰</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一种烤房综合利用系统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201620865280.7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2017-03-15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智、黄升雄、周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南、罗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伟、周子迁</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一种太阳能LED诱虫灯</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201620865510.X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2017-02-08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智、黄升雄、周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南、田美洁、陈鸿纲</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一种可变光谱的LED植物生长箱</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201620542445.7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2016-12-28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319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伟、周亦航、周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南</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一种可变光谱与光强的LED藻类培养箱</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201620542497.4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2016-11-02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智、周亦航、周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南、黄升雄</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LED?臭氧超声联用灭藻装置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201620539647.6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2016-11-02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智、周亦航、周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南、黄升雄、罗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一种藻类生长抑制装置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201620865254.4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2017-01-11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智、周子迁、周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南、黄升雄</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一种光催化连续降解农药残留的装置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201620865109.6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2017-01-11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17" w:hRule="atLeast"/>
          <w:jc w:val="center"/>
        </w:trPr>
        <w:tc>
          <w:tcPr>
            <w:tcW w:w="573" w:type="dxa"/>
            <w:tcBorders>
              <w:top w:val="nil"/>
            </w:tcBorders>
          </w:tcPr>
          <w:p>
            <w:pPr>
              <w:spacing w:beforeLines="5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323</w:t>
            </w:r>
          </w:p>
        </w:tc>
        <w:tc>
          <w:tcPr>
            <w:tcW w:w="1343"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理学院</w:t>
            </w:r>
          </w:p>
        </w:tc>
        <w:tc>
          <w:tcPr>
            <w:tcW w:w="1618"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智、朱雅雯、周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南、卢向阳、黄升雄</w:t>
            </w:r>
          </w:p>
        </w:tc>
        <w:tc>
          <w:tcPr>
            <w:tcW w:w="1790"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一种多肉植物种植装置</w:t>
            </w:r>
          </w:p>
        </w:tc>
        <w:tc>
          <w:tcPr>
            <w:tcW w:w="635"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5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201620865626.3</w:t>
            </w:r>
          </w:p>
        </w:tc>
        <w:tc>
          <w:tcPr>
            <w:tcW w:w="1207"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2017-02-08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94" w:hRule="atLeast"/>
          <w:jc w:val="center"/>
        </w:trPr>
        <w:tc>
          <w:tcPr>
            <w:tcW w:w="573" w:type="dxa"/>
            <w:tcBorders>
              <w:top w:val="nil"/>
            </w:tcBorders>
          </w:tcPr>
          <w:p>
            <w:pPr>
              <w:spacing w:beforeLines="5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324</w:t>
            </w:r>
          </w:p>
        </w:tc>
        <w:tc>
          <w:tcPr>
            <w:tcW w:w="1343"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戴林建、周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智、周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南、周清明、罗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伟、盖淑杰</w:t>
            </w:r>
          </w:p>
        </w:tc>
        <w:tc>
          <w:tcPr>
            <w:tcW w:w="1790"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一种太阳能清洁智能烟叶烘烤系统</w:t>
            </w:r>
          </w:p>
        </w:tc>
        <w:tc>
          <w:tcPr>
            <w:tcW w:w="635"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5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201620861581.2</w:t>
            </w:r>
          </w:p>
        </w:tc>
        <w:tc>
          <w:tcPr>
            <w:tcW w:w="1207"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2017-01-11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5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325</w:t>
            </w:r>
          </w:p>
        </w:tc>
        <w:tc>
          <w:tcPr>
            <w:tcW w:w="1343"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傅志强、郑华斌、龙</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攀、钟</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娟</w:t>
            </w:r>
          </w:p>
        </w:tc>
        <w:tc>
          <w:tcPr>
            <w:tcW w:w="1790"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一种测定水稻甲烷排放速率的装置</w:t>
            </w:r>
          </w:p>
        </w:tc>
        <w:tc>
          <w:tcPr>
            <w:tcW w:w="635"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5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201720700407.4</w:t>
            </w:r>
          </w:p>
        </w:tc>
        <w:tc>
          <w:tcPr>
            <w:tcW w:w="1207"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2018-01-02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5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326</w:t>
            </w:r>
          </w:p>
        </w:tc>
        <w:tc>
          <w:tcPr>
            <w:tcW w:w="1343"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璜、郑华斌、陈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灿、傅志强、李静怡、黄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尧、何</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斌</w:t>
            </w:r>
          </w:p>
        </w:tc>
        <w:tc>
          <w:tcPr>
            <w:tcW w:w="1790"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一种固定式半固态作物种子播种盒</w:t>
            </w:r>
          </w:p>
        </w:tc>
        <w:tc>
          <w:tcPr>
            <w:tcW w:w="635"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5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201620053855.5</w:t>
            </w:r>
          </w:p>
        </w:tc>
        <w:tc>
          <w:tcPr>
            <w:tcW w:w="1207"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2016-06-29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5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327</w:t>
            </w:r>
          </w:p>
        </w:tc>
        <w:tc>
          <w:tcPr>
            <w:tcW w:w="1343"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璜、郑华斌、陈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灿、傅志强、李静怡、黄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尧、何</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斌</w:t>
            </w:r>
          </w:p>
        </w:tc>
        <w:tc>
          <w:tcPr>
            <w:tcW w:w="1790"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一种可调式半固态作物种子播种盒</w:t>
            </w:r>
          </w:p>
        </w:tc>
        <w:tc>
          <w:tcPr>
            <w:tcW w:w="635"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5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201620053642.2</w:t>
            </w:r>
          </w:p>
        </w:tc>
        <w:tc>
          <w:tcPr>
            <w:tcW w:w="1207"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2016-07-06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5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328</w:t>
            </w:r>
          </w:p>
        </w:tc>
        <w:tc>
          <w:tcPr>
            <w:tcW w:w="1343"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璜、郑华斌、陈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尧、傅志强、李静怡</w:t>
            </w:r>
          </w:p>
        </w:tc>
        <w:tc>
          <w:tcPr>
            <w:tcW w:w="1790"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一种免耕秸秆覆盖旱直播机</w:t>
            </w:r>
          </w:p>
        </w:tc>
        <w:tc>
          <w:tcPr>
            <w:tcW w:w="635"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5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201620993324.4</w:t>
            </w:r>
          </w:p>
        </w:tc>
        <w:tc>
          <w:tcPr>
            <w:tcW w:w="1207"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2017-04-19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5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329</w:t>
            </w:r>
          </w:p>
        </w:tc>
        <w:tc>
          <w:tcPr>
            <w:tcW w:w="1343"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璜、郑华斌、陈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尧、傅志强、李静怡</w:t>
            </w:r>
          </w:p>
        </w:tc>
        <w:tc>
          <w:tcPr>
            <w:tcW w:w="1790"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一种小龙虾养殖系统</w:t>
            </w:r>
          </w:p>
        </w:tc>
        <w:tc>
          <w:tcPr>
            <w:tcW w:w="635"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5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201620994263.3</w:t>
            </w:r>
          </w:p>
        </w:tc>
        <w:tc>
          <w:tcPr>
            <w:tcW w:w="1207"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2017-04-19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5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330</w:t>
            </w:r>
          </w:p>
        </w:tc>
        <w:tc>
          <w:tcPr>
            <w:tcW w:w="1343"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璜、郑华斌、陈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灿、李静怡、黄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尧、傅志强、刘晓燕、黄兴国</w:t>
            </w:r>
          </w:p>
        </w:tc>
        <w:tc>
          <w:tcPr>
            <w:tcW w:w="1790"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一种室外用鸭笼</w:t>
            </w:r>
          </w:p>
        </w:tc>
        <w:tc>
          <w:tcPr>
            <w:tcW w:w="635"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5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201620751955.5</w:t>
            </w:r>
          </w:p>
        </w:tc>
        <w:tc>
          <w:tcPr>
            <w:tcW w:w="1207"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2017-01-04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5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331</w:t>
            </w:r>
          </w:p>
        </w:tc>
        <w:tc>
          <w:tcPr>
            <w:tcW w:w="1343"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璜、郑华斌、陈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灿、李静怡、黄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尧、傅志强、刘晓燕、黄兴国</w:t>
            </w:r>
          </w:p>
        </w:tc>
        <w:tc>
          <w:tcPr>
            <w:tcW w:w="1790"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一种稻田养鸭防护装置</w:t>
            </w:r>
          </w:p>
        </w:tc>
        <w:tc>
          <w:tcPr>
            <w:tcW w:w="635"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5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201620745967.7</w:t>
            </w:r>
          </w:p>
        </w:tc>
        <w:tc>
          <w:tcPr>
            <w:tcW w:w="1207"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2017-04-19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5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332</w:t>
            </w:r>
          </w:p>
        </w:tc>
        <w:tc>
          <w:tcPr>
            <w:tcW w:w="1343"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璜、郑华斌、陈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灿、李静怡、黄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尧、傅志强、刘晓燕、黄兴国</w:t>
            </w:r>
          </w:p>
        </w:tc>
        <w:tc>
          <w:tcPr>
            <w:tcW w:w="1790"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一种稻田养鱼用防护装置</w:t>
            </w:r>
          </w:p>
        </w:tc>
        <w:tc>
          <w:tcPr>
            <w:tcW w:w="635"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5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201620754301.8</w:t>
            </w:r>
          </w:p>
        </w:tc>
        <w:tc>
          <w:tcPr>
            <w:tcW w:w="1207"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2017-04-19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5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333</w:t>
            </w:r>
          </w:p>
        </w:tc>
        <w:tc>
          <w:tcPr>
            <w:tcW w:w="1343"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娟、胡瑞文、郑卜凡、周清明、邹宜东、姚</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旺、向德明、田明慧、李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强、穰中文、周启运</w:t>
            </w:r>
          </w:p>
        </w:tc>
        <w:tc>
          <w:tcPr>
            <w:tcW w:w="1790" w:type="dxa"/>
            <w:tcBorders>
              <w:top w:val="nil"/>
            </w:tcBorders>
          </w:tcPr>
          <w:p>
            <w:pPr>
              <w:widowControl/>
              <w:spacing w:beforeLines="5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一种烤烟基追一体肥分层施用装置</w:t>
            </w:r>
          </w:p>
        </w:tc>
        <w:tc>
          <w:tcPr>
            <w:tcW w:w="635"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5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201820914965.5</w:t>
            </w:r>
          </w:p>
        </w:tc>
        <w:tc>
          <w:tcPr>
            <w:tcW w:w="1207" w:type="dxa"/>
            <w:tcBorders>
              <w:top w:val="nil"/>
            </w:tcBorders>
          </w:tcPr>
          <w:p>
            <w:pPr>
              <w:widowControl/>
              <w:spacing w:beforeLines="5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娟、周清明、胡瑞文、刘勇军、彭曙光、郑卜凡、唐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韵、周启运</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一种能实现秸秆深还田和混匀土层的垂直旋耕机具</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201821015578.4</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61"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李海林</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一种粉碎装置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201921058990.9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0"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李海林、杨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柳、余政军、尹小红、夏</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冰、崔国贤、傅志强</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一种粉碎装置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201921058990.9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李海林、余政军、杨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柳、尹小红、夏</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冰、傅志强</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一种电感耦合等离子体质谱分析仪的废液收集装置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201920584318.7</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强、陈陆海、程昌新</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一种旋耕机用减震装置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201821423931.2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5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339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强、程昌新、王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佩</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一种间断施肥播种一体装置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201821423907.9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15"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340</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强、戴美玲、胡秋龙</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一种烟草育苗盘的清洗消毒装置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201721524578.2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2018-09-21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341</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强、戴美玲、胡秋龙、张一扬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一种烟叶的电子束杀虫灭菌装置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201721524570.6</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342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强、高一滴、王佩</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一种能够同时施用多种肥料的间断施肥装置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201821423935.0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343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强、高一滴、张一扬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一种烟草快速晾干装置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201721525102.0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344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强、高一滴、张一扬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一种高效烟草切丝机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201721525119.6</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345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强、高一滴、张一扬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一种烟草螟蛾诱捕器安装架</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201721525191.9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346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强、高一滴、张一扬</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一种烟草仓库的通风装置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201721525118.1</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2018-09-21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347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强、胡瑞文、刘勇军、彭曙光、彭光爵、胡</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桐、陈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甜、闫</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越</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一种同时实现土壤改良剂分层施入和混匀的垂直旋耕机组</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201821009964.2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348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强、解</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燕、程昌新</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一种强动力且安全的中小型翻耕机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201821421913.0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349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强、刘勇军、彭曙光</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一种环施土壤调理剂的装置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201822116548.9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350</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强、刘勇军、彭曙光、黎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娟、穰中文、段淑辉、杨佳蒴</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一种快速挖掘土壤坡面的设备</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201822116588.3</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351</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强、唐应勇、何志明</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一种用于旋耕刀轴稳固防松的螺栓及其配套组件</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201821423044.5</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352</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强、王津军、高一滴</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一种周期且等量的施肥装置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201821423041.1</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353</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佩、高一滴</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一种用于旋耕机震动曲面防止松动的螺栓螺母及螺母套</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201821423942.0</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354</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强、闫晨兵、胡秋龙、张一扬</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一种用于制作低温卷烟原料的滚筒干馏釜</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201721525184.9</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2018-12-11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355</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强、闫晨兵、王津军</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一种榫卯结构的旋耕刀具</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201821423934.6</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356</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强、闫晨兵、张一扬</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一种烟草剪叶机</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201721525116.2</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357</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强、易</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克、刘建峰</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一种新型水肥一体灌溉管</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201821423924.2</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358</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强、张一扬、胡秋龙</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一种烟草种植用的农药混合搅拌装置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201721524590.3</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359</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强、张一扬、胡秋龙</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一种烟草种植用的农药喷洒多旋翼无人机</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201721525190.4</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360</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强、张芸萍、王津军</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一种新型水肥一体灌溉管路</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201821423933.1</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361</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梁玉刚、伍</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佳、隆斌庆、周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晶、陈慧娜、苏</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秦、钱</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扬、孔蒲中、黄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一种稻田养鳖用捕鳖装置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201721382169.3</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362</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刘勇军、李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强、彭曙光、段淑辉、黎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娟、穰中文、杨佳蒴</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一种秸秆深埋及地面平整装置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201822116539.X</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363</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刘勇军、李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强、彭曙光、段淑辉、穰中文、黎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娟、杨佳蒴</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一种边起垄边施土壤调理剂的起垄机</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6"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201822116708.X</w:t>
            </w:r>
          </w:p>
        </w:tc>
        <w:tc>
          <w:tcPr>
            <w:tcW w:w="1207"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2"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364</w:t>
            </w:r>
          </w:p>
        </w:tc>
        <w:tc>
          <w:tcPr>
            <w:tcW w:w="1343"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聂荣邦、韦建玉、胡亚杰、王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政、贾海江、黄崇峻</w:t>
            </w:r>
          </w:p>
        </w:tc>
        <w:tc>
          <w:tcPr>
            <w:tcW w:w="1790" w:type="dxa"/>
            <w:tcBorders>
              <w:top w:val="nil"/>
            </w:tcBorders>
          </w:tcPr>
          <w:p>
            <w:pPr>
              <w:widowControl/>
              <w:spacing w:beforeLines="40" w:line="272" w:lineRule="exact"/>
              <w:textAlignment w:val="center"/>
              <w:rPr>
                <w:rFonts w:ascii="Times New Roman" w:hAnsi="Times New Roman" w:cs="Times New Roman"/>
                <w:color w:val="000000"/>
                <w:spacing w:val="-6"/>
                <w:kern w:val="0"/>
                <w:sz w:val="20"/>
                <w:szCs w:val="20"/>
              </w:rPr>
            </w:pPr>
            <w:r>
              <w:rPr>
                <w:rFonts w:ascii="Times New Roman" w:hAnsi="Times New Roman" w:cs="Times New Roman"/>
                <w:color w:val="000000"/>
                <w:spacing w:val="-6"/>
                <w:kern w:val="0"/>
                <w:sz w:val="20"/>
                <w:szCs w:val="20"/>
              </w:rPr>
              <w:t>太阳能光伏发电、热泵与密集烤房三位一体烟叶烘烤设备</w:t>
            </w:r>
          </w:p>
        </w:tc>
        <w:tc>
          <w:tcPr>
            <w:tcW w:w="63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2"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201620711127.9</w:t>
            </w:r>
          </w:p>
        </w:tc>
        <w:tc>
          <w:tcPr>
            <w:tcW w:w="1207"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2016-11-23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34" w:hRule="atLeast"/>
          <w:jc w:val="center"/>
        </w:trPr>
        <w:tc>
          <w:tcPr>
            <w:tcW w:w="573" w:type="dxa"/>
            <w:tcBorders>
              <w:top w:val="nil"/>
            </w:tcBorders>
          </w:tcPr>
          <w:p>
            <w:pPr>
              <w:spacing w:beforeLines="40" w:line="272"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365</w:t>
            </w:r>
          </w:p>
        </w:tc>
        <w:tc>
          <w:tcPr>
            <w:tcW w:w="1343"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穰中文、邹宜东、彭曙光、刘勇军、黄宏毅、胡瑞文、淡俊豪、姚</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旺、段淑辉</w:t>
            </w:r>
          </w:p>
        </w:tc>
        <w:tc>
          <w:tcPr>
            <w:tcW w:w="1790"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一种绿肥切碎还田的垂直旋耕机具</w:t>
            </w:r>
          </w:p>
        </w:tc>
        <w:tc>
          <w:tcPr>
            <w:tcW w:w="63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2"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201821010394.9</w:t>
            </w:r>
          </w:p>
        </w:tc>
        <w:tc>
          <w:tcPr>
            <w:tcW w:w="1207"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2"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366</w:t>
            </w:r>
          </w:p>
        </w:tc>
        <w:tc>
          <w:tcPr>
            <w:tcW w:w="1343"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唐启源、熊姣军、唐文正、郑华斌</w:t>
            </w:r>
          </w:p>
        </w:tc>
        <w:tc>
          <w:tcPr>
            <w:tcW w:w="1790"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一种多用途的水稻种、肥、药一体机</w:t>
            </w:r>
          </w:p>
        </w:tc>
        <w:tc>
          <w:tcPr>
            <w:tcW w:w="63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2"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201920324411.4</w:t>
            </w:r>
          </w:p>
        </w:tc>
        <w:tc>
          <w:tcPr>
            <w:tcW w:w="1207"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2"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367</w:t>
            </w:r>
          </w:p>
        </w:tc>
        <w:tc>
          <w:tcPr>
            <w:tcW w:w="1343"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唐文帮、许祥虎</w:t>
            </w:r>
          </w:p>
        </w:tc>
        <w:tc>
          <w:tcPr>
            <w:tcW w:w="1790"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风筛式清选-选种一体机</w:t>
            </w:r>
          </w:p>
        </w:tc>
        <w:tc>
          <w:tcPr>
            <w:tcW w:w="63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2"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201921908978.2</w:t>
            </w:r>
          </w:p>
        </w:tc>
        <w:tc>
          <w:tcPr>
            <w:tcW w:w="1207"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53" w:hRule="atLeast"/>
          <w:jc w:val="center"/>
        </w:trPr>
        <w:tc>
          <w:tcPr>
            <w:tcW w:w="573" w:type="dxa"/>
            <w:tcBorders>
              <w:top w:val="nil"/>
            </w:tcBorders>
          </w:tcPr>
          <w:p>
            <w:pPr>
              <w:spacing w:beforeLines="40" w:line="272"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368</w:t>
            </w:r>
          </w:p>
        </w:tc>
        <w:tc>
          <w:tcPr>
            <w:tcW w:w="1343"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政、聂荣邦、卢</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健、韦建玉、贾海江、黄崇峻、尹锦甫、贾利华、彭再欣、首安发、石宝峰</w:t>
            </w:r>
          </w:p>
        </w:tc>
        <w:tc>
          <w:tcPr>
            <w:tcW w:w="1790"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一种高温热泵密集烤房</w:t>
            </w:r>
          </w:p>
        </w:tc>
        <w:tc>
          <w:tcPr>
            <w:tcW w:w="63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2"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201820701061.4</w:t>
            </w:r>
          </w:p>
        </w:tc>
        <w:tc>
          <w:tcPr>
            <w:tcW w:w="1207"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2"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369</w:t>
            </w:r>
          </w:p>
        </w:tc>
        <w:tc>
          <w:tcPr>
            <w:tcW w:w="1343"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韦建玉、聂荣邦、胡亚杰、黄崇峻、贾海江、王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政</w:t>
            </w:r>
          </w:p>
        </w:tc>
        <w:tc>
          <w:tcPr>
            <w:tcW w:w="1790"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太阳能与化石能烟叶烘烤工场</w:t>
            </w:r>
          </w:p>
        </w:tc>
        <w:tc>
          <w:tcPr>
            <w:tcW w:w="63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2"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201620711355.6</w:t>
            </w:r>
          </w:p>
        </w:tc>
        <w:tc>
          <w:tcPr>
            <w:tcW w:w="1207"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2016-11-23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2"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370</w:t>
            </w:r>
          </w:p>
        </w:tc>
        <w:tc>
          <w:tcPr>
            <w:tcW w:w="1343"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肖志芳、陈光辉</w:t>
            </w:r>
          </w:p>
        </w:tc>
        <w:tc>
          <w:tcPr>
            <w:tcW w:w="1790"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试验田拼装田埂</w:t>
            </w:r>
          </w:p>
        </w:tc>
        <w:tc>
          <w:tcPr>
            <w:tcW w:w="63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2"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201920780849.3</w:t>
            </w:r>
          </w:p>
        </w:tc>
        <w:tc>
          <w:tcPr>
            <w:tcW w:w="1207"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69" w:hRule="atLeast"/>
          <w:jc w:val="center"/>
        </w:trPr>
        <w:tc>
          <w:tcPr>
            <w:tcW w:w="573" w:type="dxa"/>
            <w:tcBorders>
              <w:top w:val="nil"/>
            </w:tcBorders>
          </w:tcPr>
          <w:p>
            <w:pPr>
              <w:spacing w:beforeLines="40" w:line="272"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371</w:t>
            </w:r>
          </w:p>
        </w:tc>
        <w:tc>
          <w:tcPr>
            <w:tcW w:w="1343"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阳会兵</w:t>
            </w:r>
          </w:p>
        </w:tc>
        <w:tc>
          <w:tcPr>
            <w:tcW w:w="1790"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spacing w:val="-8"/>
                <w:kern w:val="0"/>
                <w:sz w:val="20"/>
                <w:szCs w:val="20"/>
              </w:rPr>
              <w:t>一种带有遮阳棚的烟苗种植用隔热大棚</w:t>
            </w:r>
          </w:p>
        </w:tc>
        <w:tc>
          <w:tcPr>
            <w:tcW w:w="63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201920328950.5</w:t>
            </w:r>
          </w:p>
        </w:tc>
        <w:tc>
          <w:tcPr>
            <w:tcW w:w="1207"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57" w:hRule="atLeast"/>
          <w:jc w:val="center"/>
        </w:trPr>
        <w:tc>
          <w:tcPr>
            <w:tcW w:w="573" w:type="dxa"/>
            <w:tcBorders>
              <w:top w:val="nil"/>
            </w:tcBorders>
          </w:tcPr>
          <w:p>
            <w:pPr>
              <w:spacing w:beforeLines="40" w:line="272"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372</w:t>
            </w:r>
          </w:p>
        </w:tc>
        <w:tc>
          <w:tcPr>
            <w:tcW w:w="1343"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阳会兵</w:t>
            </w:r>
          </w:p>
        </w:tc>
        <w:tc>
          <w:tcPr>
            <w:tcW w:w="1790"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一种棉花种子烘干风选装置</w:t>
            </w:r>
          </w:p>
        </w:tc>
        <w:tc>
          <w:tcPr>
            <w:tcW w:w="63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201920163475.0</w:t>
            </w:r>
          </w:p>
        </w:tc>
        <w:tc>
          <w:tcPr>
            <w:tcW w:w="1207"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3" w:hRule="atLeast"/>
          <w:jc w:val="center"/>
        </w:trPr>
        <w:tc>
          <w:tcPr>
            <w:tcW w:w="573" w:type="dxa"/>
            <w:tcBorders>
              <w:top w:val="nil"/>
            </w:tcBorders>
          </w:tcPr>
          <w:p>
            <w:pPr>
              <w:spacing w:beforeLines="40" w:line="272"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373</w:t>
            </w:r>
          </w:p>
        </w:tc>
        <w:tc>
          <w:tcPr>
            <w:tcW w:w="1343"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阳会兵</w:t>
            </w:r>
          </w:p>
        </w:tc>
        <w:tc>
          <w:tcPr>
            <w:tcW w:w="1790"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一种烟苗种植用快速通风散热的大棚</w:t>
            </w:r>
          </w:p>
        </w:tc>
        <w:tc>
          <w:tcPr>
            <w:tcW w:w="63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201920329091.1</w:t>
            </w:r>
          </w:p>
        </w:tc>
        <w:tc>
          <w:tcPr>
            <w:tcW w:w="1207"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61" w:hRule="atLeast"/>
          <w:jc w:val="center"/>
        </w:trPr>
        <w:tc>
          <w:tcPr>
            <w:tcW w:w="573" w:type="dxa"/>
            <w:tcBorders>
              <w:top w:val="nil"/>
            </w:tcBorders>
          </w:tcPr>
          <w:p>
            <w:pPr>
              <w:spacing w:beforeLines="40" w:line="272"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374</w:t>
            </w:r>
          </w:p>
        </w:tc>
        <w:tc>
          <w:tcPr>
            <w:tcW w:w="1343"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阳会兵</w:t>
            </w:r>
          </w:p>
        </w:tc>
        <w:tc>
          <w:tcPr>
            <w:tcW w:w="1790"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一种棉花拔杆器</w:t>
            </w:r>
          </w:p>
        </w:tc>
        <w:tc>
          <w:tcPr>
            <w:tcW w:w="63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201920324472.0</w:t>
            </w:r>
          </w:p>
        </w:tc>
        <w:tc>
          <w:tcPr>
            <w:tcW w:w="1207"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32" w:hRule="atLeast"/>
          <w:jc w:val="center"/>
        </w:trPr>
        <w:tc>
          <w:tcPr>
            <w:tcW w:w="573" w:type="dxa"/>
            <w:tcBorders>
              <w:top w:val="nil"/>
            </w:tcBorders>
          </w:tcPr>
          <w:p>
            <w:pPr>
              <w:spacing w:beforeLines="40" w:line="272"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375</w:t>
            </w:r>
          </w:p>
        </w:tc>
        <w:tc>
          <w:tcPr>
            <w:tcW w:w="1343"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阳会兵</w:t>
            </w:r>
          </w:p>
        </w:tc>
        <w:tc>
          <w:tcPr>
            <w:tcW w:w="1790"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一种棉花水培苗装置</w:t>
            </w:r>
          </w:p>
        </w:tc>
        <w:tc>
          <w:tcPr>
            <w:tcW w:w="63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201920163905.9</w:t>
            </w:r>
          </w:p>
        </w:tc>
        <w:tc>
          <w:tcPr>
            <w:tcW w:w="1207"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20" w:hRule="atLeast"/>
          <w:jc w:val="center"/>
        </w:trPr>
        <w:tc>
          <w:tcPr>
            <w:tcW w:w="573" w:type="dxa"/>
            <w:tcBorders>
              <w:top w:val="nil"/>
            </w:tcBorders>
          </w:tcPr>
          <w:p>
            <w:pPr>
              <w:spacing w:beforeLines="40" w:line="272"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376</w:t>
            </w:r>
          </w:p>
        </w:tc>
        <w:tc>
          <w:tcPr>
            <w:tcW w:w="1343"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阳会兵</w:t>
            </w:r>
          </w:p>
        </w:tc>
        <w:tc>
          <w:tcPr>
            <w:tcW w:w="1790"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一种棉花毛籽的高效率脱绒装置</w:t>
            </w:r>
          </w:p>
        </w:tc>
        <w:tc>
          <w:tcPr>
            <w:tcW w:w="63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201920323930.9</w:t>
            </w:r>
          </w:p>
        </w:tc>
        <w:tc>
          <w:tcPr>
            <w:tcW w:w="1207"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2"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377</w:t>
            </w:r>
          </w:p>
        </w:tc>
        <w:tc>
          <w:tcPr>
            <w:tcW w:w="1343"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阳会兵、贺立伟、刘聪聪、戴勇强</w:t>
            </w:r>
          </w:p>
        </w:tc>
        <w:tc>
          <w:tcPr>
            <w:tcW w:w="1790"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一种烟苗种植用快速通风散热的大棚</w:t>
            </w:r>
          </w:p>
        </w:tc>
        <w:tc>
          <w:tcPr>
            <w:tcW w:w="63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2"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201920329091.1</w:t>
            </w:r>
          </w:p>
        </w:tc>
        <w:tc>
          <w:tcPr>
            <w:tcW w:w="1207"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2"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378</w:t>
            </w:r>
          </w:p>
        </w:tc>
        <w:tc>
          <w:tcPr>
            <w:tcW w:w="1343"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阳会兵、吴晶晶、张海涛、李正平</w:t>
            </w:r>
          </w:p>
        </w:tc>
        <w:tc>
          <w:tcPr>
            <w:tcW w:w="1790" w:type="dxa"/>
            <w:tcBorders>
              <w:top w:val="nil"/>
            </w:tcBorders>
          </w:tcPr>
          <w:p>
            <w:pPr>
              <w:widowControl/>
              <w:spacing w:beforeLines="40" w:line="272" w:lineRule="exact"/>
              <w:textAlignment w:val="center"/>
              <w:rPr>
                <w:rFonts w:ascii="Times New Roman" w:hAnsi="Times New Roman" w:cs="Times New Roman"/>
                <w:color w:val="000000"/>
                <w:spacing w:val="-8"/>
                <w:kern w:val="0"/>
                <w:sz w:val="20"/>
                <w:szCs w:val="20"/>
              </w:rPr>
            </w:pPr>
            <w:r>
              <w:rPr>
                <w:rFonts w:ascii="Times New Roman" w:hAnsi="Times New Roman" w:cs="Times New Roman"/>
                <w:color w:val="000000"/>
                <w:spacing w:val="-8"/>
                <w:kern w:val="0"/>
                <w:sz w:val="20"/>
                <w:szCs w:val="20"/>
              </w:rPr>
              <w:t>一种带有遮阳棚的烟苗种植用隔热大棚</w:t>
            </w:r>
          </w:p>
        </w:tc>
        <w:tc>
          <w:tcPr>
            <w:tcW w:w="63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2"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201920328950.5</w:t>
            </w:r>
          </w:p>
        </w:tc>
        <w:tc>
          <w:tcPr>
            <w:tcW w:w="1207"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2"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379</w:t>
            </w:r>
          </w:p>
        </w:tc>
        <w:tc>
          <w:tcPr>
            <w:tcW w:w="1343"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阳会兵、周仲华</w:t>
            </w:r>
          </w:p>
        </w:tc>
        <w:tc>
          <w:tcPr>
            <w:tcW w:w="1790" w:type="dxa"/>
            <w:tcBorders>
              <w:top w:val="nil"/>
            </w:tcBorders>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一种棉花种子烘干风选装置</w:t>
            </w:r>
          </w:p>
        </w:tc>
        <w:tc>
          <w:tcPr>
            <w:tcW w:w="635"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2"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201920163475.0</w:t>
            </w:r>
          </w:p>
        </w:tc>
        <w:tc>
          <w:tcPr>
            <w:tcW w:w="1207" w:type="dxa"/>
            <w:tcBorders>
              <w:top w:val="nil"/>
            </w:tcBorders>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380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阳会兵、周仲华</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一种棉花水培苗装置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201920163905.9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381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阳会兵、周仲华、徐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娜</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一种棉花拔杆器</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201920324472.0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382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阳会兵、周仲华、徐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娜</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一种棉花毛籽的高效率脱绒装置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201920323930.9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2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383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杨佳蒴、刘勇军、李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强、彭曙光、段淑辉、穰中文、黎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一种秸秆深埋及田地起垄装置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201822116550.6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6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384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余政军</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一种烘干装置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201920886663.6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04"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385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余政军</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一种谷物筛选装置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202020164627.1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2020-10-16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386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余政军、夏</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冰、李海林、杨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柳、尹小红、曹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琛、邹应斌</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一种烘干装置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201920886663.6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387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张纪利、卢</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健、韦建玉、张一杨、黄崇峻、李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强、王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政、方丽婷、曾祥难、梁永进</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一种烟株打顶抹芽的装置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201720920390.3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2018-05-25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18"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388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一种烟叶采摘装置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CN201920518148.2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04"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389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一种烟草起垄装置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CN201920518152.9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34"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390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一种地膜烟田幼苗培土装置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CN201920517970.7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98"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391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一种可调节垄高的起垄装置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201920517924.7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17"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392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一种烟苗培土装置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201920518166.0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99"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393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张一扬</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一种烟草拔杆装置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CN201920518162.2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59"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394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张印</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一种商品蛙自动诱捕装置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202022440848.X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2020-10-29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395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郑华斌、陈佳娜、曹放波、黄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敏、邹应斌、唐启源</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一种育苗秧床</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201821100812.3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396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郑华斌、黄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璜、傅志强、陈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灿、黄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尧</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稻田养蛙用饲喂器</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201920258122.9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397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郑华斌、唐启源、陈元伟、徐华勤、黄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敏、敖和军</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一种海绵育秧床</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201821589406.8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398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郑华斌、张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浪、徐华勤、唐启源</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一种温室气体的收集装置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201820966270.1</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399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人文与外语</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岚</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一种配合平板电脑翻译的阅读适配尺</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201821660763.9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05"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400</w:t>
            </w:r>
          </w:p>
        </w:tc>
        <w:tc>
          <w:tcPr>
            <w:tcW w:w="1343" w:type="dxa"/>
            <w:tcBorders>
              <w:top w:val="nil"/>
            </w:tcBorders>
          </w:tcPr>
          <w:p>
            <w:pPr>
              <w:widowControl/>
              <w:spacing w:beforeLines="40" w:line="27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商学院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屈静晓</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一种经济管理教学演示教具</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201921078202.2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15"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401</w:t>
            </w:r>
          </w:p>
        </w:tc>
        <w:tc>
          <w:tcPr>
            <w:tcW w:w="1343" w:type="dxa"/>
            <w:tcBorders>
              <w:top w:val="nil"/>
            </w:tcBorders>
          </w:tcPr>
          <w:p>
            <w:pPr>
              <w:widowControl/>
              <w:spacing w:beforeLines="40" w:line="27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商学院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屈静晓</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一种多功能经济管理辅助教具</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201921078361.2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402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陈智勇、胡忠红</w:t>
            </w:r>
          </w:p>
        </w:tc>
        <w:tc>
          <w:tcPr>
            <w:tcW w:w="1790" w:type="dxa"/>
            <w:tcBorders>
              <w:top w:val="nil"/>
            </w:tcBorders>
          </w:tcPr>
          <w:p>
            <w:pPr>
              <w:widowControl/>
              <w:spacing w:beforeLines="40" w:line="270" w:lineRule="exact"/>
              <w:textAlignment w:val="center"/>
              <w:rPr>
                <w:rFonts w:ascii="Times New Roman" w:hAnsi="Times New Roman" w:cs="Times New Roman"/>
                <w:color w:val="000000"/>
                <w:spacing w:val="-8"/>
                <w:kern w:val="0"/>
                <w:sz w:val="20"/>
                <w:szCs w:val="20"/>
              </w:rPr>
            </w:pPr>
            <w:r>
              <w:rPr>
                <w:rFonts w:ascii="Times New Roman" w:hAnsi="Times New Roman" w:cs="Times New Roman"/>
                <w:color w:val="000000"/>
                <w:spacing w:val="-8"/>
                <w:kern w:val="0"/>
                <w:sz w:val="20"/>
                <w:szCs w:val="20"/>
              </w:rPr>
              <w:t>一种便捷式植物定向杂交授粉隔离装置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201520813946.X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2016-03-02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403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廖书桥、彭国平、欧阳斌</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一种从青蒿素生产废油中提取二氢青蒿酸的设备</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201920807089.0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404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刘目前、彭思华、王金彪、欧中斌、宋稳成</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一种藕带分拣装置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201820085369.0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81"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405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柳</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立、张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毅、范</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伟、陈丽鹃、李自强</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一种烟草收购用快速烘干架</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201920091966.9</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25"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406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彭国平</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一种大型烘房用物料含水量检测装置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201920077286.1</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49"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407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彭国平</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一种大型烘干中草药专用的烘房</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201920077640.0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31"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408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彭国平</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一种烘房内专用的物料夹子</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201920077265.X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54"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409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彭国平</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一种烘房用的给风装置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201920077237.8</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36"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410</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彭国平</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一种可提高物料干燥效率的置物架</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201920077268.3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44"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411</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彭国平</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一种从青蒿素生产废油中提取二氢青蒿酸的设备</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2019208070890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彭国平、彭逸斯</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一种大型烘房用物料含水量检测装置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201920077286.1</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彭国平、彭逸斯</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一种烘房内专用的物料夹子</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201920077265.X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彭国平、彭逸斯</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一种烘房用的给风装置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201920077237.8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彭国平、彭逸斯</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一种可提高物料干燥效率的置物架</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201920077268.3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彭国平、彭逸斯</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一种大型烘干中草药专用的烘房</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201920077640.0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汪启明、屠小菊、周翰宇</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用于拟南芥的可调式紫外光培养盒</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201920001111.2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26"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汪启明、屠小菊、周翰宇</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用于水稻苗期耐热性鉴定的培养盒</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201920001110.8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419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王刻铭、黄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勇</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真空减压浓缩设备</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201520566066.7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2016-01-13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王刻铭、黄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勇</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一种陶瓷膜过滤器</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201620146931.7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2016-08-17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74"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华</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一种藤本植物繁苗系统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201920149002.5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杨华、郭纯</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一种藤本植物繁苗系统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201920149002.5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生物科学技术学院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周铁安、沈海波、苏招红、赵文魁、潘炜松、胡家金、赵立军、徐鹏飞、张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健、张琳琳、韩雪飞</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高通量压电谐振芯片及测量系统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201621104733.0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2017-04-05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69"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曾</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璐</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一种柑橘酒加工用自动榨汁机</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201821445987.8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洁、任发政、沈清武、刘成国、周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一种口腔摩擦学特性测定装置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201921734609.6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98"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沈清武</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一种生物绿色制造烟熏食物的装置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201920612026.X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沈清武、罗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洁、周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兵、郭园园</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一种生物绿色制造烟熏食物的装置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201920612026.X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杨大伟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一种黄花菜护色设备</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201820643654.X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429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杨大伟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一种黄花菜护色烘烤设备</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201820643082.5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9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杨大伟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一种多用途漂烫干燥一体化设备</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201921204290.6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98"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杨大伟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一种日光干燥黄花菜的预处理装置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201921203521.1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杨大伟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一种多用途漂烫干燥一体化设备</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201921204290.6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60"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杨大伟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一种日光干燥黄花菜的预处理装置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201921203521.1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85"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434</w:t>
            </w:r>
          </w:p>
        </w:tc>
        <w:tc>
          <w:tcPr>
            <w:tcW w:w="1343" w:type="dxa"/>
            <w:tcBorders>
              <w:top w:val="nil"/>
            </w:tcBorders>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胡德勇</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土壤图像获取设备以及土壤含水量检测系统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201821656800.9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刘保华、张文俊、曾</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哲</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苎麻茎杆收割刀具磨损试验台</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201820154983.8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刘保华、张文俊、曾</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哲</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可变支撑状态的苎麻茎杆收割刀具磨损试验台</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201820155022.9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2018-12-28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24"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刘保华、张文俊、曾</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哲</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可调切入角的苎麻茎杆收割刀具磨损试验台</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201820155852.1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任述光、陈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赛、朱羽帅</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一种风筛式清选机</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201821148591.7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07"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439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辉、陈潇岳、吴凤平、武</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芸</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一种雨滴参数测试装置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201820496505.5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440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辉、胡廷飞、胡传旺</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一种土壤入渗率测试仪</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201820168396.4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441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辉、胡廷飞、胡传旺、刘华涛</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精细化自动磨土装置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201821758255.4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442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辉、胡廷飞、胡传旺、朱晋斌、石</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锦、田红圻、陈潇岳</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一种土壤入渗率测试仪</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201820378891.8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443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辉、胡廷飞、谭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帅、吴凤平</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一种雨水收集与自动灌溉装置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201821901963.9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444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辉、胡廷飞、吴凤平、胡传旺</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一种土壤接触角测量装置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201820962321.3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2018-12-25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445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辉、胡廷飞、吴凤平、胡传旺</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一种全自动碎土筛土装置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201820998940.8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2019-02-19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446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辉、卢佳宇、胡传旺、陈潇岳</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量水堰水力参数测量装置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201820772340.X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447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璟、张立成、杨敬林</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一种风能驱动的水肥利用装置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201920288605.3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0"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448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吴凤平、陈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姣、凡</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翔、蒋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茜、陈淑霞、刘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珊</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一种用于楼层放线洞口的封闭装置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201920247321.X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449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吴凤平、陈淑霞、陈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姣、刘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珊、凡</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翔、肖天龙</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一种用于后浇带支模加固体系的装置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201920127834.7</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68"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450</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吴凤平、陈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思、田红圻、王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一种可移动式砂浆存储工具</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201820219044.7</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2018-09-14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818"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451</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吴凤平、陈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思、王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辉、武</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芸、崔</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钢、王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玮</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一种用于收集混凝土泵管清洗废水废渣的装置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201820466401.X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63"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452</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吴凤平、刘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珊、陈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姣、陈淑霞、凡</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翔、蒋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茜、肖天龙</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一种用于卫生间反边成型支模的定型夹具</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201920286538.1</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453</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吴凤平、刘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珊、凡</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翔、陈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姣、陈淑霞、蒋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茜</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一种可重复利用孔口的防护装置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201920204202.6</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454</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吴凤平、田红圻、王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辉、武</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芸、陈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思、王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玮</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混凝土泵管清洗废水废渣定向引流分级处理装置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201820466167.0</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455</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吴凤平、田红圻、武</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芸、王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玮</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一种砌体勾缝工具</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201820150563.2</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2018-09-14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456</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吴友杰、李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昀、李靖之、周丽莉、付宇航、陈辉宏、肖卫华、张文萍、谭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帅、邬</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备</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一种生态沟除污装置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201822112485.X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457</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吴友杰、张立成、李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昀、王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一种土壤增氧装置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201920282589.7</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458</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肖天龙、吴凤平、刘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珊、陈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姣、兰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妍、覃</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昱</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一种可重复利用的内嵌式防护装置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201920204201.1</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459</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张文萍、付宇航、宋志阳、汪</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豪、吴晨艺、陈家立</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水体增氧装置</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201720827916.3</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2018-02-02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28" w:hRule="atLeast"/>
          <w:jc w:val="center"/>
        </w:trPr>
        <w:tc>
          <w:tcPr>
            <w:tcW w:w="573" w:type="dxa"/>
            <w:tcBorders>
              <w:top w:val="nil"/>
            </w:tcBorders>
          </w:tcPr>
          <w:p>
            <w:pPr>
              <w:spacing w:beforeLines="40" w:line="27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460</w:t>
            </w:r>
          </w:p>
        </w:tc>
        <w:tc>
          <w:tcPr>
            <w:tcW w:w="1343"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周锡玲</w:t>
            </w:r>
          </w:p>
        </w:tc>
        <w:tc>
          <w:tcPr>
            <w:tcW w:w="1790" w:type="dxa"/>
            <w:tcBorders>
              <w:top w:val="nil"/>
            </w:tcBorders>
          </w:tcPr>
          <w:p>
            <w:pPr>
              <w:widowControl/>
              <w:spacing w:beforeLines="40" w:line="27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混凝土收缩率测量仪</w:t>
            </w:r>
          </w:p>
        </w:tc>
        <w:tc>
          <w:tcPr>
            <w:tcW w:w="63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201921156587.X</w:t>
            </w:r>
          </w:p>
        </w:tc>
        <w:tc>
          <w:tcPr>
            <w:tcW w:w="1207" w:type="dxa"/>
            <w:tcBorders>
              <w:top w:val="nil"/>
            </w:tcBorders>
          </w:tcPr>
          <w:p>
            <w:pPr>
              <w:widowControl/>
              <w:spacing w:beforeLines="40" w:line="27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水利与土木工程学院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周锡玲</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混凝土收缩率测量仪</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201921156587.X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4"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邵永祥</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一种定向越野用地图防水盒</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201920592917.3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0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邵永祥</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一种户外运动用防护护膝</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201920593126.2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08"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邵永祥</w:t>
            </w:r>
          </w:p>
        </w:tc>
        <w:tc>
          <w:tcPr>
            <w:tcW w:w="1790" w:type="dxa"/>
            <w:tcBorders>
              <w:top w:val="nil"/>
            </w:tcBorders>
          </w:tcPr>
          <w:p>
            <w:pPr>
              <w:widowControl/>
              <w:spacing w:beforeLines="40" w:line="280" w:lineRule="exact"/>
              <w:textAlignment w:val="center"/>
              <w:rPr>
                <w:rFonts w:ascii="Times New Roman" w:hAnsi="Times New Roman" w:cs="Times New Roman"/>
                <w:color w:val="000000"/>
                <w:spacing w:val="-8"/>
                <w:kern w:val="0"/>
                <w:sz w:val="20"/>
                <w:szCs w:val="20"/>
              </w:rPr>
            </w:pPr>
            <w:r>
              <w:rPr>
                <w:rFonts w:ascii="Times New Roman" w:hAnsi="Times New Roman" w:cs="Times New Roman"/>
                <w:color w:val="000000"/>
                <w:spacing w:val="-8"/>
                <w:kern w:val="0"/>
                <w:sz w:val="20"/>
                <w:szCs w:val="20"/>
              </w:rPr>
              <w:t>一种用于定向越野教学的模拟训练装置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20192059238.5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2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邵永祥</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spacing w:val="-8"/>
                <w:kern w:val="0"/>
                <w:sz w:val="20"/>
                <w:szCs w:val="20"/>
              </w:rPr>
              <w:t>一种定向越野用便携地图收卷保护装置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201920315261.0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86"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卉</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钢琴琴键清理装置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201920641812.2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卉</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智能钢琴</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201920641717.2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卉</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教学用钢琴</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201920641718.7</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469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卉</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防夹手的钢琴</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201920641811.8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卉</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钢琴凳</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201920641814.1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23"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谭金飞</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一种便携式多功能健身拉力绳</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201920134228.8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谭金飞</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一种便携式多功能健身拉力绳</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201920134228.8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0"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欣</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一种舞蹈学习用压腿装置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201820867093.1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2018-12-28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53"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欣</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一种双杆高度可调的立式舞蹈杆</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201820866925.8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2019-02-22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欣</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一种双杆高度可调的立式舞蹈杆</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201820866925.8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2019-02-22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15"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欣</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一种可折叠调节角度的壁挂式舞蹈杆</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201820867277.8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欣</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一种可折叠调节角度的壁挂式舞蹈杆</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201820867277.8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8"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欣</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一种舞蹈训练用可调节登式装置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201821846647.6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03"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479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欣</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一种舞蹈训练用长凳</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201821846639.1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欣</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一种舞蹈训练用长凳</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201821846639.1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欣</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一种舞蹈训练用可调节登式装置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201821846647.6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01"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欣</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一种舞蹈训练用可调拉筋器</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201821846640.4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欣</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一种舞蹈训练用可调拉筋器</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201821846640.4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体育艺术学院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邵永祥</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一种用于定向越野点签器固定的支架</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201920315264.4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体育艺术学院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邵永祥</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一种定向越野用地图防水盒</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201920592917.3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2020-02-14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体育艺术学院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邵永祥</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一种户外运动用防护护膝</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201920593126.2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体育艺术学院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邵永祥</w:t>
            </w:r>
          </w:p>
        </w:tc>
        <w:tc>
          <w:tcPr>
            <w:tcW w:w="1790" w:type="dxa"/>
            <w:tcBorders>
              <w:top w:val="nil"/>
            </w:tcBorders>
          </w:tcPr>
          <w:p>
            <w:pPr>
              <w:widowControl/>
              <w:spacing w:beforeLines="40" w:line="280" w:lineRule="exact"/>
              <w:textAlignment w:val="center"/>
              <w:rPr>
                <w:rFonts w:ascii="Times New Roman" w:hAnsi="Times New Roman" w:cs="Times New Roman"/>
                <w:color w:val="000000"/>
                <w:spacing w:val="-8"/>
                <w:kern w:val="0"/>
                <w:sz w:val="20"/>
                <w:szCs w:val="20"/>
              </w:rPr>
            </w:pPr>
            <w:r>
              <w:rPr>
                <w:rFonts w:ascii="Times New Roman" w:hAnsi="Times New Roman" w:cs="Times New Roman"/>
                <w:color w:val="000000"/>
                <w:spacing w:val="-8"/>
                <w:kern w:val="0"/>
                <w:sz w:val="20"/>
                <w:szCs w:val="20"/>
              </w:rPr>
              <w:t>一种用于定向越野教学的模拟训练装置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201920592938.5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体育艺术学院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邵永祥</w:t>
            </w:r>
          </w:p>
        </w:tc>
        <w:tc>
          <w:tcPr>
            <w:tcW w:w="1790" w:type="dxa"/>
            <w:tcBorders>
              <w:top w:val="nil"/>
            </w:tcBorders>
          </w:tcPr>
          <w:p>
            <w:pPr>
              <w:widowControl/>
              <w:spacing w:beforeLines="40" w:line="280" w:lineRule="exact"/>
              <w:textAlignment w:val="center"/>
              <w:rPr>
                <w:rFonts w:ascii="Times New Roman" w:hAnsi="Times New Roman" w:cs="Times New Roman"/>
                <w:color w:val="000000"/>
                <w:spacing w:val="-8"/>
                <w:kern w:val="0"/>
                <w:sz w:val="20"/>
                <w:szCs w:val="20"/>
              </w:rPr>
            </w:pPr>
            <w:r>
              <w:rPr>
                <w:rFonts w:ascii="Times New Roman" w:hAnsi="Times New Roman" w:cs="Times New Roman"/>
                <w:color w:val="000000"/>
                <w:spacing w:val="-8"/>
                <w:kern w:val="0"/>
                <w:sz w:val="20"/>
                <w:szCs w:val="20"/>
              </w:rPr>
              <w:t>一种定向越野用便携地图收卷保护装置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201920315261.0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2020-08-18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489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叶承承、匡迎春</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一种智能称重勺</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201920698530.6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朱幸辉、卓</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辉、王善伟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基于物联网的多元信息感知系统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201921548296.5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卓</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辉、王善伟、朱幸辉</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地下电缆监测系统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201921560197.9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卓</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辉、王善伟、朱幸辉、陈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刚</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基于电力物联网的功耗优化系统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201921549872.8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23"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信息与智能科学技术学院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垦</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一种用于农业生产的散热型计算机</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201922106851.5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835"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信息与智能科学技术学院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葛璐豪</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一种具有智能感知的家用小型制面机系统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201921419713.6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信息与智能科学技术学院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葛璐豪、刘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波、汪</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涛、梁景普</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一种具有智能感知的家用小型制面机系统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201921419713.6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2020-09-11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0"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信息与智能科学技术学院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梁景普</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一种智能鱼缸监控装置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202020174927.8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2020-11-06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信息与智能科学技术学院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孟宝繁、陈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垦</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一种用于农业生产的散热型计算机</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201922106851.5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39"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498</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信息与智能科学技术学院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王善伟</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基于GPRS的电力故障指示器</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201921548214.7</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27"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499</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信息与智能科学技术学院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王善伟</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基于物联网的电力系统故障指示器</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201921560487.3</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82"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信息与智能科学技术学院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王善伟、朱幸辉、卓</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辉、匡迎春</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基于物联网的电力系统故障指示器电路</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201921560487.3</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501</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信息与智能科学技术学院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王善伟、卓</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辉、朱幸辉</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基于GPRS的电力故障指示器</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201921548214.7</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502</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信息与智能科学技术学院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奕、陆锡昆、罗亚辉、蒋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蘋、胡文武、石毅新、朱静妍</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油茶籽品质分级筛选机</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201920306099.6</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87"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503</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信息与智能科学技术学院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辛继红</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一种干果脱壳机</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201921652049.X</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504</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信息与智能科学技术学院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辛继红、朱幸辉、张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岚、魏</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刚</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一种干果脱壳机</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201921652049.X</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54"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505</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信息与智能科学技术学院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朱幸辉</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基于物联网的多元信息感知系统</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201921548296.5</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2020-03-31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26"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506</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信息与智能科学技术学院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卓</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基于电力物联网的功耗优化系统</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201921549872.8</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14"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507</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信息与智能科学技术学院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卓</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辉</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地下电缆监测系统</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201921560197.9</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03"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508</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戴思慧</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一种手持打顶机</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202020267014.0</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2020-12-29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91"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509</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高立婷</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一种温室控制系统</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202020294448.x</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2020-12-29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56"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510</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林海燕</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茶叶萎凋槽</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201821223801.4</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85"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511</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勇</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茶园雾化喷灌装置</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201920966707.6</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512</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刘明月、王军伟、易自力、宋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勇、周义之</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一种自然通风性能优良的塑料大棚</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201721652404.4</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2018-10-16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513</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刘泽发、王建良、孙小武、王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业、王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昶</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一种手持式定量播种装置</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201620084701.2</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2016-08-31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9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514</w:t>
            </w:r>
          </w:p>
        </w:tc>
        <w:tc>
          <w:tcPr>
            <w:tcW w:w="1343"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18"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宁</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媛、杨国顺、谭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丹、徐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丰、白</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描、金</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燕、朱明涛、吴</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胜、肖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华、陈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环</w:t>
            </w:r>
          </w:p>
        </w:tc>
        <w:tc>
          <w:tcPr>
            <w:tcW w:w="1790" w:type="dxa"/>
            <w:tcBorders>
              <w:top w:val="nil"/>
            </w:tcBorders>
          </w:tcPr>
          <w:p>
            <w:pPr>
              <w:widowControl/>
              <w:spacing w:beforeLines="40" w:line="29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一种园艺修剪用便携式设计刀具</w:t>
            </w:r>
          </w:p>
        </w:tc>
        <w:tc>
          <w:tcPr>
            <w:tcW w:w="635"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9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201920146970.0</w:t>
            </w:r>
          </w:p>
        </w:tc>
        <w:tc>
          <w:tcPr>
            <w:tcW w:w="1207" w:type="dxa"/>
            <w:tcBorders>
              <w:top w:val="nil"/>
            </w:tcBorders>
          </w:tcPr>
          <w:p>
            <w:pPr>
              <w:widowControl/>
              <w:spacing w:beforeLines="40" w:line="29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2019-12-17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牛</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丽、李自强、钟晓红</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一种可调节光照的种植大棚</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201921428252.9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00"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宋慧娟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一种适用于瓜类蔬菜子房离体培养实验用的切片装置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202020307929.X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2020-11-10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19"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斌</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便携式实验样品低温储存箱</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201921256679.5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斌、李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娟、陈金华、周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方、张杨波</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便携式实验样品低温储存箱</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201921256679.5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519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谢景鑫、戴思慧、李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明、黄晶晶、彭冬星、张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良、胡鹤鸣、李绪孟、许永伟、肖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旭</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一种无人机播撒装置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201821997279.5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岳陆灵、李炎林、于晓英、吴</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璨、何丽波、周雅兰</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一种音乐盒</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201821884754.8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27"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李大志、胡双双、戴素明、邓子牛、李荣华、姚润贤</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一种适用于柑橘木虱饲养的养虫笼</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201921568314.6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4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李大志、李燕凌、刘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星</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一种高增益天线种苗身份认证标识枪</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201820680920.6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李炎林、岳陆灵、于晓英、甘德欣、冯</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烨、周雅兰</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一种空气动能音乐互动景观亭</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201821884755.2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李炎林、周雅兰、于晓英、甘德欣、何丽波、岳陆灵</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一种家用自动化温室</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201821895618.9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林海燕、刘仲华、施</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玲、谭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斌、李永笛</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红茶发酵房</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201820612390.1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林海燕、刘仲华、谭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斌、陈金华、周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耀</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茶叶萎凋槽</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201821223801.4</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527</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林海燕、谭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斌、盘莫宜、刘仲华、崔湘兴</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茶叶连续式杀青烘干一体机</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201820613056.8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528</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林海燕、谭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斌、王英姿、刘仲华、施</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玲</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茶叶高效除尘装置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201821223765.1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529</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勇、刘仲华、施</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玲、谭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斌</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茶园雾化喷灌装置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201920966707.6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2020-06-02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530</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薇、程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辟、唐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其、杨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超</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可伸缩型实验仪器清洗刷</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201620809538.1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2017-05-10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531</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薇、唐</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其、程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辟、杨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超</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一种博落回基因组DNA快速提取装置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201620306021.0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2016-08-24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532</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施</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玲、刘仲华、黄建安、李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适、林海燕、周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耀</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隧道式茶叶烘箱</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201821055308.6</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533</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施</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玲、刘仲华、黄建安、李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适、林海燕、周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耀</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一种即配式奶茶包装盒</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201821055309.0</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534</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宋建军、周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兵、邓键剑</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一种用于防鱼啃食的漂浮种植装置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201621136951.2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2017-04-19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8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535</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君、谭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丹、文</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洋</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一种茶叶农药残留净化-浓缩前处理装置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201620218931.3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2016-08-17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536</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璨、甘德欣、龙岳林、何丽波、冯</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烨、申飞鹏</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适用于绿色屋顶的太阳能浇水与照明一体的绿化景观亭</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201720241187.3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2017-11-10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54"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537</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璨、何丽波、冯</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烨</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适用于都市园艺的模块化拼装景观种植柱</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201820393141.8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2018-11-02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538</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胥应龙</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一种可移动安装的设施表面绿化装置</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201921146682.1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2020-04-14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539</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胥应龙、何丽波、冯</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烨、曹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盼、罗伟菁、黄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颖、王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平、邵帆欧、黄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萌</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一种直行盲道砖</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201720502098.X</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2018-05-25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76"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540</w:t>
            </w:r>
          </w:p>
        </w:tc>
        <w:tc>
          <w:tcPr>
            <w:tcW w:w="1343"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胥应龙、何丽波、冯</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烨、曹</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盼、罗伟菁、黄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颖、王</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平、邵帆鸥、黄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萌</w:t>
            </w:r>
          </w:p>
        </w:tc>
        <w:tc>
          <w:tcPr>
            <w:tcW w:w="1790" w:type="dxa"/>
            <w:tcBorders>
              <w:top w:val="nil"/>
            </w:tcBorders>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一种指北盲道砖</w:t>
            </w:r>
          </w:p>
        </w:tc>
        <w:tc>
          <w:tcPr>
            <w:tcW w:w="635"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201720501051.1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2018-08-10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于晓英、张春华、李炎林、张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丽、许</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璐、李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达、冯</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烨</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一种节水节肥多功能组合盆栽容器</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201721479680.5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曾维爱、谭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琳、胡秋龙、程予奇、伍绍龙、杨中侠、蔡海林、樊吉君</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一种捕食性食蚜蝇室外饲养大棚</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201821861503.8</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37"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543</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刘双清</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一种稻田洁水农药喷施装置 实用新型</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201921700433.2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2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544</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刘双清</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一种稻田水直供式植保混药装置 实用新型</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201921702942.9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545</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刘双清、陈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斌、陈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盛</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一种稻田洁水农药喷施装置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201921700433.2</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546</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植物保护学院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刘双清、陈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斌、陈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盛</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一种稻田水直供式植保混药装置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201921702942.9</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547</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蔡</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彤、刘孝利、铁柏清、雷</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鸣、杜辉辉、魏祥东、彭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鸥</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一种用于灌溉水净化的人工湿地系统</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201821756545.5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548</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雷</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鸣、江湛如</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一种城市黑臭水体净化装置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201820716664.1</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549</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林颖辉</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一种水环境监测装置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201822159950.5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95"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550</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刘德明</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一种葛根素的快速提取纯化装置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2019218566093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2020-07-07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16"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551</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彭建伟、田</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昌、王英姿、张素芬、杨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勇</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一种培养土压缩成型装置</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201820758127.3</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2018-12-18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73" w:type="dxa"/>
            <w:tcBorders>
              <w:top w:val="nil"/>
            </w:tcBorders>
          </w:tcPr>
          <w:p>
            <w:pPr>
              <w:spacing w:beforeLines="40"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552</w:t>
            </w:r>
          </w:p>
        </w:tc>
        <w:tc>
          <w:tcPr>
            <w:tcW w:w="1343"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资源环境学院</w:t>
            </w:r>
          </w:p>
        </w:tc>
        <w:tc>
          <w:tcPr>
            <w:tcW w:w="1618"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冕</w:t>
            </w:r>
          </w:p>
        </w:tc>
        <w:tc>
          <w:tcPr>
            <w:tcW w:w="1790" w:type="dxa"/>
            <w:tcBorders>
              <w:top w:val="nil"/>
            </w:tcBorders>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一种具有冲洗功能的防猪蹄损伤式水泡粪养殖舍</w:t>
            </w:r>
          </w:p>
        </w:tc>
        <w:tc>
          <w:tcPr>
            <w:tcW w:w="635"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实用新型</w:t>
            </w:r>
          </w:p>
        </w:tc>
        <w:tc>
          <w:tcPr>
            <w:tcW w:w="974"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785" w:type="dxa"/>
            <w:tcBorders>
              <w:top w:val="nil"/>
            </w:tcBorders>
          </w:tcPr>
          <w:p>
            <w:pPr>
              <w:widowControl/>
              <w:spacing w:beforeLines="40" w:line="280" w:lineRule="exact"/>
              <w:jc w:val="center"/>
              <w:textAlignment w:val="center"/>
              <w:rPr>
                <w:rFonts w:ascii="Times New Roman" w:hAnsi="Times New Roman" w:cs="Times New Roman"/>
                <w:bCs/>
                <w:color w:val="000000"/>
                <w:kern w:val="0"/>
                <w:sz w:val="20"/>
                <w:szCs w:val="20"/>
              </w:rPr>
            </w:pPr>
            <w:r>
              <w:rPr>
                <w:rFonts w:ascii="Times New Roman" w:hAnsi="Times New Roman" w:cs="Times New Roman"/>
                <w:color w:val="000000"/>
                <w:kern w:val="0"/>
                <w:sz w:val="20"/>
                <w:szCs w:val="20"/>
              </w:rPr>
              <w:t>201921449601.5</w:t>
            </w:r>
          </w:p>
        </w:tc>
        <w:tc>
          <w:tcPr>
            <w:tcW w:w="1207" w:type="dxa"/>
            <w:tcBorders>
              <w:top w:val="nil"/>
            </w:tcBorders>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2020-05-08</w:t>
            </w:r>
          </w:p>
        </w:tc>
      </w:tr>
    </w:tbl>
    <w:p/>
    <w:p>
      <w:pPr>
        <w:spacing w:beforeLines="50" w:afterLines="100"/>
        <w:jc w:val="center"/>
        <w:outlineLvl w:val="1"/>
        <w:rPr>
          <w:rFonts w:ascii="Times New Roman" w:hAnsi="Times New Roman" w:eastAsia="黑体" w:cs="Times New Roman"/>
          <w:color w:val="000000" w:themeColor="text1"/>
          <w:sz w:val="36"/>
          <w:szCs w:val="36"/>
        </w:rPr>
      </w:pPr>
      <w:r>
        <w:rPr>
          <w:rFonts w:ascii="Times New Roman" w:hAnsi="Times New Roman" w:eastAsia="黑体" w:cs="Times New Roman"/>
          <w:color w:val="000000" w:themeColor="text1"/>
          <w:sz w:val="36"/>
          <w:szCs w:val="36"/>
        </w:rPr>
        <w:br w:type="page"/>
      </w:r>
      <w:bookmarkStart w:id="18" w:name="_Toc67059976"/>
      <w:r>
        <w:rPr>
          <w:rFonts w:hint="eastAsia" w:ascii="Times New Roman" w:hAnsi="Times New Roman" w:eastAsia="黑体" w:cs="黑体"/>
          <w:color w:val="000000" w:themeColor="text1"/>
          <w:sz w:val="36"/>
          <w:szCs w:val="36"/>
        </w:rPr>
        <w:t>外 观 设 计</w:t>
      </w:r>
      <w:bookmarkEnd w:id="18"/>
    </w:p>
    <w:tbl>
      <w:tblPr>
        <w:tblStyle w:val="23"/>
        <w:tblW w:w="9514"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555"/>
        <w:gridCol w:w="1518"/>
        <w:gridCol w:w="1556"/>
        <w:gridCol w:w="1358"/>
        <w:gridCol w:w="627"/>
        <w:gridCol w:w="1137"/>
        <w:gridCol w:w="1684"/>
        <w:gridCol w:w="107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59" w:hRule="atLeast"/>
          <w:tblHeader/>
          <w:jc w:val="center"/>
        </w:trPr>
        <w:tc>
          <w:tcPr>
            <w:tcW w:w="555"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b/>
                <w:bCs/>
                <w:color w:val="000000" w:themeColor="text1"/>
                <w:kern w:val="0"/>
                <w:sz w:val="20"/>
                <w:szCs w:val="20"/>
              </w:rPr>
              <w:t>序号</w:t>
            </w:r>
          </w:p>
        </w:tc>
        <w:tc>
          <w:tcPr>
            <w:tcW w:w="1518"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b/>
                <w:bCs/>
                <w:color w:val="000000" w:themeColor="text1"/>
                <w:kern w:val="0"/>
                <w:sz w:val="20"/>
                <w:szCs w:val="20"/>
              </w:rPr>
              <w:t>单位</w:t>
            </w:r>
          </w:p>
        </w:tc>
        <w:tc>
          <w:tcPr>
            <w:tcW w:w="1556"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b/>
                <w:bCs/>
                <w:color w:val="000000" w:themeColor="text1"/>
                <w:kern w:val="0"/>
                <w:sz w:val="20"/>
                <w:szCs w:val="20"/>
              </w:rPr>
              <w:t>完成人</w:t>
            </w:r>
          </w:p>
        </w:tc>
        <w:tc>
          <w:tcPr>
            <w:tcW w:w="1358"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b/>
                <w:bCs/>
                <w:color w:val="000000" w:themeColor="text1"/>
                <w:kern w:val="0"/>
                <w:sz w:val="20"/>
                <w:szCs w:val="20"/>
              </w:rPr>
              <w:t>名称</w:t>
            </w:r>
          </w:p>
        </w:tc>
        <w:tc>
          <w:tcPr>
            <w:tcW w:w="627"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b/>
                <w:bCs/>
                <w:color w:val="000000" w:themeColor="text1"/>
                <w:kern w:val="0"/>
                <w:sz w:val="20"/>
                <w:szCs w:val="20"/>
              </w:rPr>
              <w:t>类型</w:t>
            </w:r>
          </w:p>
        </w:tc>
        <w:tc>
          <w:tcPr>
            <w:tcW w:w="1137"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b/>
                <w:bCs/>
                <w:color w:val="000000" w:themeColor="text1"/>
                <w:kern w:val="0"/>
                <w:sz w:val="20"/>
                <w:szCs w:val="20"/>
              </w:rPr>
              <w:t>是否为</w:t>
            </w:r>
            <w:r>
              <w:rPr>
                <w:rFonts w:ascii="Times New Roman" w:hAnsi="Times New Roman" w:cs="Times New Roman"/>
                <w:b/>
                <w:bCs/>
                <w:color w:val="000000" w:themeColor="text1"/>
                <w:kern w:val="0"/>
                <w:sz w:val="20"/>
                <w:szCs w:val="20"/>
              </w:rPr>
              <w:br w:type="textWrapping"/>
            </w:r>
            <w:r>
              <w:rPr>
                <w:rFonts w:hint="eastAsia" w:ascii="Times New Roman" w:hAnsi="Times New Roman" w:cs="宋体"/>
                <w:b/>
                <w:bCs/>
                <w:color w:val="000000" w:themeColor="text1"/>
                <w:kern w:val="0"/>
                <w:sz w:val="20"/>
                <w:szCs w:val="20"/>
              </w:rPr>
              <w:t>职务专利</w:t>
            </w:r>
          </w:p>
        </w:tc>
        <w:tc>
          <w:tcPr>
            <w:tcW w:w="1684"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b/>
                <w:bCs/>
                <w:color w:val="000000" w:themeColor="text1"/>
                <w:kern w:val="0"/>
                <w:sz w:val="20"/>
                <w:szCs w:val="20"/>
              </w:rPr>
              <w:t>授权号</w:t>
            </w:r>
          </w:p>
        </w:tc>
        <w:tc>
          <w:tcPr>
            <w:tcW w:w="1079"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b/>
                <w:bCs/>
                <w:color w:val="000000" w:themeColor="text1"/>
                <w:kern w:val="0"/>
                <w:sz w:val="20"/>
                <w:szCs w:val="20"/>
              </w:rPr>
              <w:t>授权日期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1</w:t>
            </w:r>
          </w:p>
        </w:tc>
        <w:tc>
          <w:tcPr>
            <w:tcW w:w="151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bottom"/>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风景园林与艺术设计学院</w:t>
            </w:r>
          </w:p>
        </w:tc>
        <w:tc>
          <w:tcPr>
            <w:tcW w:w="155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符  蝶、陈  筱</w:t>
            </w:r>
          </w:p>
        </w:tc>
        <w:tc>
          <w:tcPr>
            <w:tcW w:w="135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回形针收纳盒(荷叶)</w:t>
            </w:r>
          </w:p>
        </w:tc>
        <w:tc>
          <w:tcPr>
            <w:tcW w:w="62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外观设计</w:t>
            </w:r>
          </w:p>
        </w:tc>
        <w:tc>
          <w:tcPr>
            <w:tcW w:w="113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是</w:t>
            </w:r>
          </w:p>
        </w:tc>
        <w:tc>
          <w:tcPr>
            <w:tcW w:w="1684"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themeColor="text1"/>
                <w:sz w:val="20"/>
                <w:szCs w:val="20"/>
              </w:rPr>
            </w:pPr>
            <w:r>
              <w:rPr>
                <w:rFonts w:ascii="Times New Roman" w:hAnsi="Times New Roman" w:cs="Times New Roman"/>
                <w:bCs/>
                <w:color w:val="000000"/>
                <w:kern w:val="0"/>
                <w:sz w:val="20"/>
                <w:szCs w:val="20"/>
              </w:rPr>
              <w:t>201930204632.3</w:t>
            </w:r>
          </w:p>
        </w:tc>
        <w:tc>
          <w:tcPr>
            <w:tcW w:w="1079"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2019-09-13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2</w:t>
            </w:r>
          </w:p>
        </w:tc>
        <w:tc>
          <w:tcPr>
            <w:tcW w:w="151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bottom"/>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风景园林与艺术设计学院</w:t>
            </w:r>
          </w:p>
        </w:tc>
        <w:tc>
          <w:tcPr>
            <w:tcW w:w="155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符  蝶、陈  筱</w:t>
            </w:r>
          </w:p>
        </w:tc>
        <w:tc>
          <w:tcPr>
            <w:tcW w:w="135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胶带收纳盒(莲藕)</w:t>
            </w:r>
          </w:p>
        </w:tc>
        <w:tc>
          <w:tcPr>
            <w:tcW w:w="62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外观设计</w:t>
            </w:r>
          </w:p>
        </w:tc>
        <w:tc>
          <w:tcPr>
            <w:tcW w:w="113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是</w:t>
            </w:r>
          </w:p>
        </w:tc>
        <w:tc>
          <w:tcPr>
            <w:tcW w:w="1684"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themeColor="text1"/>
                <w:sz w:val="20"/>
                <w:szCs w:val="20"/>
              </w:rPr>
            </w:pPr>
            <w:r>
              <w:rPr>
                <w:rFonts w:ascii="Times New Roman" w:hAnsi="Times New Roman" w:cs="Times New Roman"/>
                <w:bCs/>
                <w:color w:val="000000"/>
                <w:kern w:val="0"/>
                <w:sz w:val="20"/>
                <w:szCs w:val="20"/>
              </w:rPr>
              <w:t>201930204520.8</w:t>
            </w:r>
          </w:p>
        </w:tc>
        <w:tc>
          <w:tcPr>
            <w:tcW w:w="1079"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2019-09-13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3</w:t>
            </w:r>
          </w:p>
        </w:tc>
        <w:tc>
          <w:tcPr>
            <w:tcW w:w="151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bottom"/>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风景园林与艺术设计学院</w:t>
            </w:r>
          </w:p>
        </w:tc>
        <w:tc>
          <w:tcPr>
            <w:tcW w:w="155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符  蝶、陈  筱</w:t>
            </w:r>
          </w:p>
        </w:tc>
        <w:tc>
          <w:tcPr>
            <w:tcW w:w="135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便条夹(弹珠)</w:t>
            </w:r>
          </w:p>
        </w:tc>
        <w:tc>
          <w:tcPr>
            <w:tcW w:w="62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外观设计</w:t>
            </w:r>
          </w:p>
        </w:tc>
        <w:tc>
          <w:tcPr>
            <w:tcW w:w="113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是</w:t>
            </w:r>
          </w:p>
        </w:tc>
        <w:tc>
          <w:tcPr>
            <w:tcW w:w="1684"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themeColor="text1"/>
                <w:sz w:val="20"/>
                <w:szCs w:val="20"/>
              </w:rPr>
            </w:pPr>
            <w:r>
              <w:rPr>
                <w:rFonts w:ascii="Times New Roman" w:hAnsi="Times New Roman" w:cs="Times New Roman"/>
                <w:bCs/>
                <w:color w:val="000000"/>
                <w:kern w:val="0"/>
                <w:sz w:val="20"/>
                <w:szCs w:val="20"/>
              </w:rPr>
              <w:t>201930204522.7</w:t>
            </w:r>
          </w:p>
        </w:tc>
        <w:tc>
          <w:tcPr>
            <w:tcW w:w="1079"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2019-09-13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4</w:t>
            </w:r>
          </w:p>
        </w:tc>
        <w:tc>
          <w:tcPr>
            <w:tcW w:w="151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农学院</w:t>
            </w:r>
          </w:p>
        </w:tc>
        <w:tc>
          <w:tcPr>
            <w:tcW w:w="1556"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王   悦</w:t>
            </w:r>
          </w:p>
        </w:tc>
        <w:tc>
          <w:tcPr>
            <w:tcW w:w="135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米袋(一)</w:t>
            </w:r>
          </w:p>
        </w:tc>
        <w:tc>
          <w:tcPr>
            <w:tcW w:w="62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外观设计</w:t>
            </w:r>
          </w:p>
        </w:tc>
        <w:tc>
          <w:tcPr>
            <w:tcW w:w="113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是</w:t>
            </w:r>
          </w:p>
        </w:tc>
        <w:tc>
          <w:tcPr>
            <w:tcW w:w="168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201630514335.5</w:t>
            </w:r>
          </w:p>
        </w:tc>
        <w:tc>
          <w:tcPr>
            <w:tcW w:w="1079"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bottom"/>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2017-02-15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5</w:t>
            </w:r>
          </w:p>
        </w:tc>
        <w:tc>
          <w:tcPr>
            <w:tcW w:w="151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农学院</w:t>
            </w:r>
          </w:p>
        </w:tc>
        <w:tc>
          <w:tcPr>
            <w:tcW w:w="1556"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王  悦</w:t>
            </w:r>
          </w:p>
        </w:tc>
        <w:tc>
          <w:tcPr>
            <w:tcW w:w="135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米袋</w:t>
            </w:r>
          </w:p>
        </w:tc>
        <w:tc>
          <w:tcPr>
            <w:tcW w:w="62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外观设计</w:t>
            </w:r>
          </w:p>
        </w:tc>
        <w:tc>
          <w:tcPr>
            <w:tcW w:w="113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是</w:t>
            </w:r>
          </w:p>
        </w:tc>
        <w:tc>
          <w:tcPr>
            <w:tcW w:w="168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201630509539.X</w:t>
            </w:r>
          </w:p>
        </w:tc>
        <w:tc>
          <w:tcPr>
            <w:tcW w:w="1079"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bottom"/>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2017-02-15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6</w:t>
            </w:r>
          </w:p>
        </w:tc>
        <w:tc>
          <w:tcPr>
            <w:tcW w:w="151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bottom"/>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农学院</w:t>
            </w:r>
          </w:p>
        </w:tc>
        <w:tc>
          <w:tcPr>
            <w:tcW w:w="155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张振乾、常  涛、王晓丹</w:t>
            </w:r>
          </w:p>
        </w:tc>
        <w:tc>
          <w:tcPr>
            <w:tcW w:w="135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包装袋(帆鸣3号)</w:t>
            </w:r>
          </w:p>
        </w:tc>
        <w:tc>
          <w:tcPr>
            <w:tcW w:w="62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外观设计</w:t>
            </w:r>
          </w:p>
        </w:tc>
        <w:tc>
          <w:tcPr>
            <w:tcW w:w="113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是</w:t>
            </w:r>
          </w:p>
        </w:tc>
        <w:tc>
          <w:tcPr>
            <w:tcW w:w="1684"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themeColor="text1"/>
                <w:sz w:val="20"/>
                <w:szCs w:val="20"/>
              </w:rPr>
            </w:pPr>
            <w:r>
              <w:rPr>
                <w:rFonts w:ascii="Times New Roman" w:hAnsi="Times New Roman" w:cs="Times New Roman"/>
                <w:bCs/>
                <w:color w:val="000000"/>
                <w:kern w:val="0"/>
                <w:sz w:val="20"/>
                <w:szCs w:val="20"/>
              </w:rPr>
              <w:t>201930111299.1</w:t>
            </w:r>
          </w:p>
        </w:tc>
        <w:tc>
          <w:tcPr>
            <w:tcW w:w="1079"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2019-09-13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7</w:t>
            </w:r>
          </w:p>
        </w:tc>
        <w:tc>
          <w:tcPr>
            <w:tcW w:w="151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bottom"/>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农学院</w:t>
            </w:r>
          </w:p>
        </w:tc>
        <w:tc>
          <w:tcPr>
            <w:tcW w:w="155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张振乾、程  潜、徐扬帆</w:t>
            </w:r>
          </w:p>
        </w:tc>
        <w:tc>
          <w:tcPr>
            <w:tcW w:w="135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包装袋(帆鸣2号)</w:t>
            </w:r>
          </w:p>
        </w:tc>
        <w:tc>
          <w:tcPr>
            <w:tcW w:w="62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外观设计</w:t>
            </w:r>
          </w:p>
        </w:tc>
        <w:tc>
          <w:tcPr>
            <w:tcW w:w="113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宋体" w:hAnsi="宋体" w:cs="宋体"/>
                <w:color w:val="000000"/>
                <w:kern w:val="0"/>
                <w:sz w:val="20"/>
                <w:szCs w:val="20"/>
              </w:rPr>
              <w:t>是</w:t>
            </w:r>
          </w:p>
        </w:tc>
        <w:tc>
          <w:tcPr>
            <w:tcW w:w="1684"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themeColor="text1"/>
                <w:sz w:val="20"/>
                <w:szCs w:val="20"/>
              </w:rPr>
            </w:pPr>
            <w:r>
              <w:rPr>
                <w:rFonts w:ascii="Times New Roman" w:hAnsi="Times New Roman" w:cs="Times New Roman"/>
                <w:bCs/>
                <w:color w:val="000000"/>
                <w:kern w:val="0"/>
                <w:sz w:val="20"/>
                <w:szCs w:val="20"/>
              </w:rPr>
              <w:t>201930111689.9</w:t>
            </w:r>
          </w:p>
        </w:tc>
        <w:tc>
          <w:tcPr>
            <w:tcW w:w="1079"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2019-08-30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8</w:t>
            </w:r>
          </w:p>
        </w:tc>
        <w:tc>
          <w:tcPr>
            <w:tcW w:w="151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生物科学</w:t>
            </w:r>
            <w:r>
              <w:rPr>
                <w:rFonts w:ascii="Times New Roman" w:hAnsi="Times New Roman" w:cs="宋体"/>
                <w:color w:val="000000" w:themeColor="text1"/>
                <w:sz w:val="20"/>
                <w:szCs w:val="20"/>
              </w:rPr>
              <w:br w:type="textWrapping"/>
            </w:r>
            <w:r>
              <w:rPr>
                <w:rFonts w:hint="eastAsia" w:ascii="Times New Roman" w:hAnsi="Times New Roman" w:cs="宋体"/>
                <w:color w:val="000000" w:themeColor="text1"/>
                <w:sz w:val="20"/>
                <w:szCs w:val="20"/>
              </w:rPr>
              <w:t>技术学院</w:t>
            </w:r>
          </w:p>
        </w:tc>
        <w:tc>
          <w:tcPr>
            <w:tcW w:w="1556"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黄  勇</w:t>
            </w:r>
          </w:p>
        </w:tc>
        <w:tc>
          <w:tcPr>
            <w:tcW w:w="135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手机壳(炫彩</w:t>
            </w:r>
            <w:r>
              <w:rPr>
                <w:rFonts w:ascii="Times New Roman" w:hAnsi="Times New Roman" w:cs="Times New Roman"/>
                <w:color w:val="000000" w:themeColor="text1"/>
                <w:sz w:val="20"/>
                <w:szCs w:val="20"/>
              </w:rPr>
              <w:t>3</w:t>
            </w:r>
            <w:r>
              <w:rPr>
                <w:rFonts w:hint="eastAsia" w:ascii="Times New Roman" w:hAnsi="Times New Roman" w:cs="宋体"/>
                <w:color w:val="000000" w:themeColor="text1"/>
                <w:sz w:val="20"/>
                <w:szCs w:val="20"/>
              </w:rPr>
              <w:t>)</w:t>
            </w:r>
          </w:p>
        </w:tc>
        <w:tc>
          <w:tcPr>
            <w:tcW w:w="62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外观设计</w:t>
            </w:r>
          </w:p>
        </w:tc>
        <w:tc>
          <w:tcPr>
            <w:tcW w:w="113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是</w:t>
            </w:r>
          </w:p>
        </w:tc>
        <w:tc>
          <w:tcPr>
            <w:tcW w:w="168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201630530879.0</w:t>
            </w:r>
          </w:p>
        </w:tc>
        <w:tc>
          <w:tcPr>
            <w:tcW w:w="1079"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bottom"/>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2017-01-18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9</w:t>
            </w:r>
          </w:p>
        </w:tc>
        <w:tc>
          <w:tcPr>
            <w:tcW w:w="151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生物科学</w:t>
            </w:r>
            <w:r>
              <w:rPr>
                <w:rFonts w:ascii="Times New Roman" w:hAnsi="Times New Roman" w:cs="宋体"/>
                <w:color w:val="000000" w:themeColor="text1"/>
                <w:sz w:val="20"/>
                <w:szCs w:val="20"/>
              </w:rPr>
              <w:br w:type="textWrapping"/>
            </w:r>
            <w:r>
              <w:rPr>
                <w:rFonts w:hint="eastAsia" w:ascii="Times New Roman" w:hAnsi="Times New Roman" w:cs="宋体"/>
                <w:color w:val="000000" w:themeColor="text1"/>
                <w:sz w:val="20"/>
                <w:szCs w:val="20"/>
              </w:rPr>
              <w:t>技术学院</w:t>
            </w:r>
          </w:p>
        </w:tc>
        <w:tc>
          <w:tcPr>
            <w:tcW w:w="1556"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黄  勇</w:t>
            </w:r>
          </w:p>
        </w:tc>
        <w:tc>
          <w:tcPr>
            <w:tcW w:w="135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包装盒(加望乡里土特产)</w:t>
            </w:r>
          </w:p>
        </w:tc>
        <w:tc>
          <w:tcPr>
            <w:tcW w:w="62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外观设计</w:t>
            </w:r>
          </w:p>
        </w:tc>
        <w:tc>
          <w:tcPr>
            <w:tcW w:w="113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是</w:t>
            </w:r>
          </w:p>
        </w:tc>
        <w:tc>
          <w:tcPr>
            <w:tcW w:w="168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201630531993.5</w:t>
            </w:r>
          </w:p>
        </w:tc>
        <w:tc>
          <w:tcPr>
            <w:tcW w:w="1079"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bottom"/>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2017-02-15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10</w:t>
            </w:r>
          </w:p>
        </w:tc>
        <w:tc>
          <w:tcPr>
            <w:tcW w:w="151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宋体" w:hAnsi="宋体" w:cs="宋体"/>
                <w:color w:val="000000"/>
                <w:kern w:val="0"/>
                <w:sz w:val="20"/>
                <w:szCs w:val="20"/>
              </w:rPr>
            </w:pPr>
            <w:r>
              <w:rPr>
                <w:rFonts w:ascii="Arial" w:hAnsi="Arial" w:cs="Arial"/>
                <w:color w:val="000000"/>
                <w:kern w:val="0"/>
                <w:sz w:val="20"/>
                <w:szCs w:val="20"/>
              </w:rPr>
              <w:t>水利与土木</w:t>
            </w:r>
            <w:r>
              <w:rPr>
                <w:rFonts w:hint="eastAsia" w:ascii="Arial" w:hAnsi="Arial" w:cs="Arial"/>
                <w:color w:val="000000"/>
                <w:kern w:val="0"/>
                <w:sz w:val="20"/>
                <w:szCs w:val="20"/>
              </w:rPr>
              <w:br w:type="textWrapping"/>
            </w:r>
            <w:r>
              <w:rPr>
                <w:rFonts w:ascii="Arial" w:hAnsi="Arial" w:cs="Arial"/>
                <w:color w:val="000000"/>
                <w:kern w:val="0"/>
                <w:sz w:val="20"/>
                <w:szCs w:val="20"/>
              </w:rPr>
              <w:t>工程学院</w:t>
            </w:r>
          </w:p>
        </w:tc>
        <w:tc>
          <w:tcPr>
            <w:tcW w:w="1556"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宋体" w:hAnsi="宋体" w:cs="宋体"/>
                <w:color w:val="000000"/>
                <w:kern w:val="0"/>
                <w:sz w:val="20"/>
                <w:szCs w:val="20"/>
              </w:rPr>
            </w:pPr>
            <w:r>
              <w:rPr>
                <w:rFonts w:ascii="Arial" w:hAnsi="Arial" w:cs="Arial"/>
                <w:color w:val="000000"/>
                <w:kern w:val="0"/>
                <w:sz w:val="20"/>
                <w:szCs w:val="20"/>
              </w:rPr>
              <w:t>王</w:t>
            </w:r>
            <w:r>
              <w:rPr>
                <w:rFonts w:hint="eastAsia" w:ascii="Arial" w:hAnsi="Arial" w:cs="Arial"/>
                <w:color w:val="000000"/>
                <w:kern w:val="0"/>
                <w:sz w:val="20"/>
                <w:szCs w:val="20"/>
              </w:rPr>
              <w:t xml:space="preserve">  </w:t>
            </w:r>
            <w:r>
              <w:rPr>
                <w:rFonts w:ascii="Arial" w:hAnsi="Arial" w:cs="Arial"/>
                <w:color w:val="000000"/>
                <w:kern w:val="0"/>
                <w:sz w:val="20"/>
                <w:szCs w:val="20"/>
              </w:rPr>
              <w:t>璟</w:t>
            </w:r>
          </w:p>
        </w:tc>
        <w:tc>
          <w:tcPr>
            <w:tcW w:w="1358"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textAlignment w:val="center"/>
              <w:outlineLvl w:val="9"/>
              <w:rPr>
                <w:rFonts w:ascii="宋体" w:hAnsi="宋体" w:cs="宋体"/>
                <w:color w:val="000000"/>
                <w:kern w:val="0"/>
                <w:sz w:val="20"/>
                <w:szCs w:val="20"/>
              </w:rPr>
            </w:pPr>
            <w:r>
              <w:rPr>
                <w:rFonts w:ascii="Arial" w:hAnsi="Arial" w:cs="Arial"/>
                <w:color w:val="000000"/>
                <w:kern w:val="0"/>
                <w:sz w:val="20"/>
                <w:szCs w:val="20"/>
              </w:rPr>
              <w:t>办公椅(员工椅)</w:t>
            </w:r>
          </w:p>
        </w:tc>
        <w:tc>
          <w:tcPr>
            <w:tcW w:w="62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宋体" w:hAnsi="宋体" w:cs="宋体"/>
                <w:color w:val="000000"/>
                <w:kern w:val="0"/>
                <w:sz w:val="20"/>
                <w:szCs w:val="20"/>
              </w:rPr>
            </w:pPr>
            <w:r>
              <w:rPr>
                <w:rFonts w:hint="eastAsia" w:ascii="宋体" w:hAnsi="宋体" w:cs="宋体"/>
                <w:color w:val="000000"/>
                <w:kern w:val="0"/>
                <w:sz w:val="20"/>
                <w:szCs w:val="20"/>
              </w:rPr>
              <w:t>外观设计</w:t>
            </w:r>
          </w:p>
        </w:tc>
        <w:tc>
          <w:tcPr>
            <w:tcW w:w="1137"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宋体" w:hAnsi="宋体" w:cs="宋体"/>
                <w:color w:val="000000"/>
                <w:kern w:val="0"/>
                <w:sz w:val="20"/>
                <w:szCs w:val="20"/>
              </w:rPr>
            </w:pPr>
            <w:r>
              <w:rPr>
                <w:rFonts w:hint="eastAsia" w:ascii="宋体" w:hAnsi="宋体" w:cs="宋体"/>
                <w:color w:val="000000"/>
                <w:kern w:val="0"/>
                <w:sz w:val="20"/>
                <w:szCs w:val="20"/>
              </w:rPr>
              <w:t>是</w:t>
            </w:r>
          </w:p>
        </w:tc>
        <w:tc>
          <w:tcPr>
            <w:tcW w:w="1684"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bCs/>
                <w:color w:val="000000"/>
                <w:kern w:val="0"/>
                <w:sz w:val="20"/>
                <w:szCs w:val="20"/>
              </w:rPr>
              <w:t>201930404360.1</w:t>
            </w:r>
          </w:p>
        </w:tc>
        <w:tc>
          <w:tcPr>
            <w:tcW w:w="1079"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center"/>
              <w:outlineLvl w:val="9"/>
              <w:rPr>
                <w:rFonts w:ascii="Times New Roman" w:hAnsi="Times New Roman" w:cs="Times New Roman"/>
                <w:bCs/>
                <w:color w:val="000000"/>
                <w:kern w:val="0"/>
                <w:sz w:val="20"/>
                <w:szCs w:val="20"/>
              </w:rPr>
            </w:pPr>
            <w:r>
              <w:rPr>
                <w:rFonts w:ascii="Times New Roman" w:hAnsi="Times New Roman" w:cs="Times New Roman"/>
                <w:bCs/>
                <w:color w:val="000000"/>
                <w:kern w:val="0"/>
                <w:sz w:val="20"/>
                <w:szCs w:val="20"/>
              </w:rPr>
              <w:t>2020-01-24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11</w:t>
            </w:r>
          </w:p>
        </w:tc>
        <w:tc>
          <w:tcPr>
            <w:tcW w:w="1518"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体育艺术学院</w:t>
            </w:r>
          </w:p>
        </w:tc>
        <w:tc>
          <w:tcPr>
            <w:tcW w:w="1556"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陈玲芳</w:t>
            </w:r>
          </w:p>
        </w:tc>
        <w:tc>
          <w:tcPr>
            <w:tcW w:w="1358"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装饰鞋柜</w:t>
            </w:r>
          </w:p>
        </w:tc>
        <w:tc>
          <w:tcPr>
            <w:tcW w:w="627"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外观设计</w:t>
            </w:r>
          </w:p>
        </w:tc>
        <w:tc>
          <w:tcPr>
            <w:tcW w:w="1137"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是</w:t>
            </w:r>
          </w:p>
        </w:tc>
        <w:tc>
          <w:tcPr>
            <w:tcW w:w="1684"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201830280647.3</w:t>
            </w:r>
          </w:p>
        </w:tc>
        <w:tc>
          <w:tcPr>
            <w:tcW w:w="1079" w:type="dxa"/>
            <w:tcBorders>
              <w:top w:val="nil"/>
            </w:tcBorders>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2018-10-26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12</w:t>
            </w:r>
          </w:p>
        </w:tc>
        <w:tc>
          <w:tcPr>
            <w:tcW w:w="151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体育艺术学院</w:t>
            </w:r>
          </w:p>
        </w:tc>
        <w:tc>
          <w:tcPr>
            <w:tcW w:w="1556"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陈玲芳</w:t>
            </w:r>
          </w:p>
        </w:tc>
        <w:tc>
          <w:tcPr>
            <w:tcW w:w="135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多功能落地灯</w:t>
            </w:r>
          </w:p>
        </w:tc>
        <w:tc>
          <w:tcPr>
            <w:tcW w:w="62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外观设计</w:t>
            </w:r>
          </w:p>
        </w:tc>
        <w:tc>
          <w:tcPr>
            <w:tcW w:w="113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是</w:t>
            </w:r>
          </w:p>
        </w:tc>
        <w:tc>
          <w:tcPr>
            <w:tcW w:w="168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201830280735.3</w:t>
            </w:r>
          </w:p>
        </w:tc>
        <w:tc>
          <w:tcPr>
            <w:tcW w:w="1079"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2018-10-26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13</w:t>
            </w:r>
          </w:p>
        </w:tc>
        <w:tc>
          <w:tcPr>
            <w:tcW w:w="151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体育艺术学院</w:t>
            </w:r>
          </w:p>
        </w:tc>
        <w:tc>
          <w:tcPr>
            <w:tcW w:w="1556"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郭春蓉</w:t>
            </w:r>
          </w:p>
        </w:tc>
        <w:tc>
          <w:tcPr>
            <w:tcW w:w="135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床头台灯(竹影)</w:t>
            </w:r>
          </w:p>
        </w:tc>
        <w:tc>
          <w:tcPr>
            <w:tcW w:w="62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外观设计</w:t>
            </w:r>
          </w:p>
        </w:tc>
        <w:tc>
          <w:tcPr>
            <w:tcW w:w="113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否</w:t>
            </w:r>
          </w:p>
        </w:tc>
        <w:tc>
          <w:tcPr>
            <w:tcW w:w="168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201730264665.8</w:t>
            </w:r>
          </w:p>
        </w:tc>
        <w:tc>
          <w:tcPr>
            <w:tcW w:w="1079"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2018-02-06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14</w:t>
            </w:r>
          </w:p>
        </w:tc>
        <w:tc>
          <w:tcPr>
            <w:tcW w:w="151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体育艺术学院</w:t>
            </w:r>
          </w:p>
        </w:tc>
        <w:tc>
          <w:tcPr>
            <w:tcW w:w="1556"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何小力</w:t>
            </w:r>
          </w:p>
        </w:tc>
        <w:tc>
          <w:tcPr>
            <w:tcW w:w="135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包装盒(福福糖果</w:t>
            </w:r>
            <w:r>
              <w:rPr>
                <w:rFonts w:ascii="Times New Roman" w:hAnsi="Times New Roman" w:cs="Times New Roman"/>
                <w:color w:val="000000" w:themeColor="text1"/>
                <w:sz w:val="20"/>
                <w:szCs w:val="20"/>
              </w:rPr>
              <w:t>1</w:t>
            </w:r>
            <w:r>
              <w:rPr>
                <w:rFonts w:hint="eastAsia" w:ascii="Times New Roman" w:hAnsi="Times New Roman" w:cs="宋体"/>
                <w:color w:val="000000" w:themeColor="text1"/>
                <w:sz w:val="20"/>
                <w:szCs w:val="20"/>
              </w:rPr>
              <w:t>)</w:t>
            </w:r>
          </w:p>
        </w:tc>
        <w:tc>
          <w:tcPr>
            <w:tcW w:w="62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外观设计</w:t>
            </w:r>
          </w:p>
        </w:tc>
        <w:tc>
          <w:tcPr>
            <w:tcW w:w="113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是</w:t>
            </w:r>
          </w:p>
        </w:tc>
        <w:tc>
          <w:tcPr>
            <w:tcW w:w="168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201630530840.9</w:t>
            </w:r>
          </w:p>
        </w:tc>
        <w:tc>
          <w:tcPr>
            <w:tcW w:w="1079"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bottom"/>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2017-01-18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15</w:t>
            </w:r>
          </w:p>
        </w:tc>
        <w:tc>
          <w:tcPr>
            <w:tcW w:w="151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体育艺术学院</w:t>
            </w:r>
          </w:p>
        </w:tc>
        <w:tc>
          <w:tcPr>
            <w:tcW w:w="1556"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何小力</w:t>
            </w:r>
          </w:p>
        </w:tc>
        <w:tc>
          <w:tcPr>
            <w:tcW w:w="135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包装袋(蝶梦服饰</w:t>
            </w:r>
            <w:r>
              <w:rPr>
                <w:rFonts w:ascii="Times New Roman" w:hAnsi="Times New Roman" w:cs="Times New Roman"/>
                <w:color w:val="000000" w:themeColor="text1"/>
                <w:sz w:val="20"/>
                <w:szCs w:val="20"/>
              </w:rPr>
              <w:t>2</w:t>
            </w:r>
            <w:r>
              <w:rPr>
                <w:rFonts w:hint="eastAsia" w:ascii="Times New Roman" w:hAnsi="Times New Roman" w:cs="宋体"/>
                <w:color w:val="000000" w:themeColor="text1"/>
                <w:sz w:val="20"/>
                <w:szCs w:val="20"/>
              </w:rPr>
              <w:t>)</w:t>
            </w:r>
          </w:p>
        </w:tc>
        <w:tc>
          <w:tcPr>
            <w:tcW w:w="62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外观设计</w:t>
            </w:r>
          </w:p>
        </w:tc>
        <w:tc>
          <w:tcPr>
            <w:tcW w:w="113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是</w:t>
            </w:r>
          </w:p>
        </w:tc>
        <w:tc>
          <w:tcPr>
            <w:tcW w:w="168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201630531095.X</w:t>
            </w:r>
          </w:p>
        </w:tc>
        <w:tc>
          <w:tcPr>
            <w:tcW w:w="1079"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bottom"/>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2017-01-18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16</w:t>
            </w:r>
          </w:p>
        </w:tc>
        <w:tc>
          <w:tcPr>
            <w:tcW w:w="151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体育艺术学院</w:t>
            </w:r>
          </w:p>
        </w:tc>
        <w:tc>
          <w:tcPr>
            <w:tcW w:w="1556"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何小力</w:t>
            </w:r>
          </w:p>
        </w:tc>
        <w:tc>
          <w:tcPr>
            <w:tcW w:w="135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书(平面构成)</w:t>
            </w:r>
          </w:p>
        </w:tc>
        <w:tc>
          <w:tcPr>
            <w:tcW w:w="62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外观设计</w:t>
            </w:r>
          </w:p>
        </w:tc>
        <w:tc>
          <w:tcPr>
            <w:tcW w:w="113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是</w:t>
            </w:r>
          </w:p>
        </w:tc>
        <w:tc>
          <w:tcPr>
            <w:tcW w:w="168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201630530880.3</w:t>
            </w:r>
          </w:p>
        </w:tc>
        <w:tc>
          <w:tcPr>
            <w:tcW w:w="1079"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bottom"/>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2017-03-22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17</w:t>
            </w:r>
          </w:p>
        </w:tc>
        <w:tc>
          <w:tcPr>
            <w:tcW w:w="151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体育艺术学院</w:t>
            </w:r>
          </w:p>
        </w:tc>
        <w:tc>
          <w:tcPr>
            <w:tcW w:w="1556"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何小力</w:t>
            </w:r>
          </w:p>
        </w:tc>
        <w:tc>
          <w:tcPr>
            <w:tcW w:w="135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手机壳(炫彩</w:t>
            </w:r>
            <w:r>
              <w:rPr>
                <w:rFonts w:ascii="Times New Roman" w:hAnsi="Times New Roman" w:cs="Times New Roman"/>
                <w:color w:val="000000" w:themeColor="text1"/>
                <w:sz w:val="20"/>
                <w:szCs w:val="20"/>
              </w:rPr>
              <w:t>2</w:t>
            </w:r>
            <w:r>
              <w:rPr>
                <w:rFonts w:hint="eastAsia" w:ascii="Times New Roman" w:hAnsi="Times New Roman" w:cs="宋体"/>
                <w:color w:val="000000" w:themeColor="text1"/>
                <w:sz w:val="20"/>
                <w:szCs w:val="20"/>
              </w:rPr>
              <w:t>)</w:t>
            </w:r>
          </w:p>
        </w:tc>
        <w:tc>
          <w:tcPr>
            <w:tcW w:w="62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外观设计</w:t>
            </w:r>
          </w:p>
        </w:tc>
        <w:tc>
          <w:tcPr>
            <w:tcW w:w="113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是</w:t>
            </w:r>
          </w:p>
        </w:tc>
        <w:tc>
          <w:tcPr>
            <w:tcW w:w="168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201630531068.2</w:t>
            </w:r>
          </w:p>
        </w:tc>
        <w:tc>
          <w:tcPr>
            <w:tcW w:w="1079"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bottom"/>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2017-03-29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18</w:t>
            </w:r>
          </w:p>
        </w:tc>
        <w:tc>
          <w:tcPr>
            <w:tcW w:w="151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体育艺术学院</w:t>
            </w:r>
          </w:p>
        </w:tc>
        <w:tc>
          <w:tcPr>
            <w:tcW w:w="1556"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何小力</w:t>
            </w:r>
          </w:p>
        </w:tc>
        <w:tc>
          <w:tcPr>
            <w:tcW w:w="1358"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包装袋(蝶梦服饰</w:t>
            </w:r>
            <w:r>
              <w:rPr>
                <w:rFonts w:ascii="Times New Roman" w:hAnsi="Times New Roman" w:cs="Times New Roman"/>
                <w:color w:val="000000" w:themeColor="text1"/>
                <w:sz w:val="20"/>
                <w:szCs w:val="20"/>
              </w:rPr>
              <w:t>1</w:t>
            </w:r>
            <w:r>
              <w:rPr>
                <w:rFonts w:hint="eastAsia" w:ascii="Times New Roman" w:hAnsi="Times New Roman" w:cs="宋体"/>
                <w:color w:val="000000" w:themeColor="text1"/>
                <w:sz w:val="20"/>
                <w:szCs w:val="20"/>
              </w:rPr>
              <w:t>)</w:t>
            </w:r>
          </w:p>
        </w:tc>
        <w:tc>
          <w:tcPr>
            <w:tcW w:w="62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外观设计</w:t>
            </w:r>
          </w:p>
        </w:tc>
        <w:tc>
          <w:tcPr>
            <w:tcW w:w="1137"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是</w:t>
            </w:r>
          </w:p>
        </w:tc>
        <w:tc>
          <w:tcPr>
            <w:tcW w:w="1684" w:type="dxa"/>
          </w:tcPr>
          <w:p>
            <w:pPr>
              <w:keepNext w:val="0"/>
              <w:keepLines w:val="0"/>
              <w:pageBreakBefore w:val="0"/>
              <w:kinsoku/>
              <w:wordWrap/>
              <w:overflowPunct/>
              <w:topLinePunct w:val="0"/>
              <w:autoSpaceDE/>
              <w:autoSpaceDN/>
              <w:bidi w:val="0"/>
              <w:adjustRightInd/>
              <w:snapToGrid/>
              <w:spacing w:before="126" w:beforeLines="40" w:line="270" w:lineRule="exact"/>
              <w:ind w:left="0" w:leftChars="0" w:right="0" w:rightChars="0" w:firstLine="0" w:firstLineChars="0"/>
              <w:jc w:val="center"/>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201630531992.0</w:t>
            </w:r>
          </w:p>
        </w:tc>
        <w:tc>
          <w:tcPr>
            <w:tcW w:w="1079" w:type="dxa"/>
          </w:tcPr>
          <w:p>
            <w:pPr>
              <w:keepNext w:val="0"/>
              <w:keepLines w:val="0"/>
              <w:pageBreakBefore w:val="0"/>
              <w:widowControl/>
              <w:kinsoku/>
              <w:wordWrap/>
              <w:overflowPunct/>
              <w:topLinePunct w:val="0"/>
              <w:autoSpaceDE/>
              <w:autoSpaceDN/>
              <w:bidi w:val="0"/>
              <w:adjustRightInd/>
              <w:snapToGrid/>
              <w:spacing w:before="126" w:beforeLines="40" w:line="270" w:lineRule="exact"/>
              <w:ind w:left="0" w:leftChars="0" w:right="0" w:rightChars="0" w:firstLine="0" w:firstLineChars="0"/>
              <w:jc w:val="center"/>
              <w:textAlignment w:val="bottom"/>
              <w:outlineLvl w:val="9"/>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2017-03-29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spacing w:beforeLines="40" w:line="280" w:lineRule="exact"/>
              <w:jc w:val="center"/>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19</w:t>
            </w:r>
          </w:p>
        </w:tc>
        <w:tc>
          <w:tcPr>
            <w:tcW w:w="1518" w:type="dxa"/>
          </w:tcPr>
          <w:p>
            <w:pPr>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体育艺术学院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何小力</w:t>
            </w:r>
          </w:p>
        </w:tc>
        <w:tc>
          <w:tcPr>
            <w:tcW w:w="1358" w:type="dxa"/>
          </w:tcPr>
          <w:p>
            <w:pPr>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手机壳(炫彩</w:t>
            </w:r>
            <w:r>
              <w:rPr>
                <w:rFonts w:ascii="Times New Roman" w:hAnsi="Times New Roman" w:cs="Times New Roman"/>
                <w:color w:val="000000" w:themeColor="text1"/>
                <w:sz w:val="20"/>
                <w:szCs w:val="20"/>
              </w:rPr>
              <w:t>1</w:t>
            </w:r>
            <w:r>
              <w:rPr>
                <w:rFonts w:hint="eastAsia" w:ascii="Times New Roman" w:hAnsi="Times New Roman" w:cs="宋体"/>
                <w:color w:val="000000" w:themeColor="text1"/>
                <w:sz w:val="20"/>
                <w:szCs w:val="20"/>
              </w:rPr>
              <w:t>)</w:t>
            </w:r>
          </w:p>
        </w:tc>
        <w:tc>
          <w:tcPr>
            <w:tcW w:w="627" w:type="dxa"/>
          </w:tcPr>
          <w:p>
            <w:pPr>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外观设计</w:t>
            </w:r>
          </w:p>
        </w:tc>
        <w:tc>
          <w:tcPr>
            <w:tcW w:w="1137" w:type="dxa"/>
          </w:tcPr>
          <w:p>
            <w:pPr>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201630538284.X</w:t>
            </w:r>
          </w:p>
        </w:tc>
        <w:tc>
          <w:tcPr>
            <w:tcW w:w="1079"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2017-04-12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spacing w:beforeLines="40" w:line="280" w:lineRule="exact"/>
              <w:jc w:val="center"/>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20</w:t>
            </w:r>
          </w:p>
        </w:tc>
        <w:tc>
          <w:tcPr>
            <w:tcW w:w="1518" w:type="dxa"/>
          </w:tcPr>
          <w:p>
            <w:pPr>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体育艺术学院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何小力</w:t>
            </w:r>
          </w:p>
        </w:tc>
        <w:tc>
          <w:tcPr>
            <w:tcW w:w="1358" w:type="dxa"/>
          </w:tcPr>
          <w:p>
            <w:pPr>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包装盒(福福糖果</w:t>
            </w:r>
            <w:r>
              <w:rPr>
                <w:rFonts w:ascii="Times New Roman" w:hAnsi="Times New Roman" w:cs="Times New Roman"/>
                <w:color w:val="000000" w:themeColor="text1"/>
                <w:sz w:val="20"/>
                <w:szCs w:val="20"/>
              </w:rPr>
              <w:t>2</w:t>
            </w:r>
            <w:r>
              <w:rPr>
                <w:rFonts w:hint="eastAsia" w:ascii="Times New Roman" w:hAnsi="Times New Roman" w:cs="宋体"/>
                <w:color w:val="000000" w:themeColor="text1"/>
                <w:sz w:val="20"/>
                <w:szCs w:val="20"/>
              </w:rPr>
              <w:t>)</w:t>
            </w:r>
          </w:p>
        </w:tc>
        <w:tc>
          <w:tcPr>
            <w:tcW w:w="627" w:type="dxa"/>
          </w:tcPr>
          <w:p>
            <w:pPr>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外观设计</w:t>
            </w:r>
          </w:p>
        </w:tc>
        <w:tc>
          <w:tcPr>
            <w:tcW w:w="1137" w:type="dxa"/>
          </w:tcPr>
          <w:p>
            <w:pPr>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201630531093.0</w:t>
            </w:r>
          </w:p>
        </w:tc>
        <w:tc>
          <w:tcPr>
            <w:tcW w:w="1079"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2017-05-10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Borders>
              <w:bottom w:val="nil"/>
            </w:tcBorders>
          </w:tcPr>
          <w:p>
            <w:pPr>
              <w:spacing w:beforeLines="40" w:line="280" w:lineRule="exact"/>
              <w:jc w:val="center"/>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21</w:t>
            </w:r>
          </w:p>
        </w:tc>
        <w:tc>
          <w:tcPr>
            <w:tcW w:w="1518"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体育艺术学院</w:t>
            </w:r>
          </w:p>
        </w:tc>
        <w:tc>
          <w:tcPr>
            <w:tcW w:w="1556" w:type="dxa"/>
            <w:tcBorders>
              <w:bottom w:val="nil"/>
            </w:tcBorders>
          </w:tcPr>
          <w:p>
            <w:pPr>
              <w:spacing w:beforeLines="40" w:line="280" w:lineRule="exact"/>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何小力</w:t>
            </w:r>
          </w:p>
        </w:tc>
        <w:tc>
          <w:tcPr>
            <w:tcW w:w="1358" w:type="dxa"/>
            <w:tcBorders>
              <w:bottom w:val="nil"/>
            </w:tcBorders>
          </w:tcPr>
          <w:p>
            <w:pPr>
              <w:spacing w:beforeLines="40" w:line="280" w:lineRule="exact"/>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包装袋(舞狮)</w:t>
            </w:r>
          </w:p>
        </w:tc>
        <w:tc>
          <w:tcPr>
            <w:tcW w:w="627"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外观设计</w:t>
            </w:r>
          </w:p>
        </w:tc>
        <w:tc>
          <w:tcPr>
            <w:tcW w:w="1137"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是</w:t>
            </w:r>
          </w:p>
        </w:tc>
        <w:tc>
          <w:tcPr>
            <w:tcW w:w="1684"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201830181844.X</w:t>
            </w:r>
          </w:p>
        </w:tc>
        <w:tc>
          <w:tcPr>
            <w:tcW w:w="1079" w:type="dxa"/>
            <w:tcBorders>
              <w:bottom w:val="nil"/>
            </w:tcBorders>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Borders>
              <w:top w:val="nil"/>
              <w:bottom w:val="nil"/>
            </w:tcBorders>
          </w:tcPr>
          <w:p>
            <w:pPr>
              <w:spacing w:beforeLines="40" w:line="280" w:lineRule="exact"/>
              <w:jc w:val="center"/>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22</w:t>
            </w:r>
          </w:p>
        </w:tc>
        <w:tc>
          <w:tcPr>
            <w:tcW w:w="1518" w:type="dxa"/>
            <w:tcBorders>
              <w:top w:val="nil"/>
              <w:bottom w:val="nil"/>
            </w:tcBorders>
          </w:tcPr>
          <w:p>
            <w:pPr>
              <w:spacing w:beforeLines="40" w:line="280" w:lineRule="exact"/>
              <w:jc w:val="center"/>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体育艺术学院</w:t>
            </w:r>
          </w:p>
        </w:tc>
        <w:tc>
          <w:tcPr>
            <w:tcW w:w="1556" w:type="dxa"/>
            <w:tcBorders>
              <w:top w:val="nil"/>
              <w:bottom w:val="nil"/>
            </w:tcBorders>
          </w:tcPr>
          <w:p>
            <w:pPr>
              <w:spacing w:beforeLines="40" w:line="280" w:lineRule="exact"/>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何小力</w:t>
            </w:r>
          </w:p>
        </w:tc>
        <w:tc>
          <w:tcPr>
            <w:tcW w:w="1358" w:type="dxa"/>
            <w:tcBorders>
              <w:top w:val="nil"/>
              <w:bottom w:val="nil"/>
            </w:tcBorders>
          </w:tcPr>
          <w:p>
            <w:pPr>
              <w:spacing w:beforeLines="40" w:line="280" w:lineRule="exact"/>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包装袋(舞龙)</w:t>
            </w:r>
          </w:p>
        </w:tc>
        <w:tc>
          <w:tcPr>
            <w:tcW w:w="627" w:type="dxa"/>
            <w:tcBorders>
              <w:top w:val="nil"/>
              <w:bottom w:val="nil"/>
            </w:tcBorders>
          </w:tcPr>
          <w:p>
            <w:pPr>
              <w:spacing w:beforeLines="40" w:line="280" w:lineRule="exact"/>
              <w:jc w:val="center"/>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外观设计</w:t>
            </w:r>
          </w:p>
        </w:tc>
        <w:tc>
          <w:tcPr>
            <w:tcW w:w="1137" w:type="dxa"/>
            <w:tcBorders>
              <w:top w:val="nil"/>
              <w:bottom w:val="nil"/>
            </w:tcBorders>
          </w:tcPr>
          <w:p>
            <w:pPr>
              <w:spacing w:beforeLines="40" w:line="280" w:lineRule="exact"/>
              <w:jc w:val="center"/>
              <w:rPr>
                <w:rFonts w:ascii="Times New Roman" w:hAnsi="Times New Roman" w:cs="Times New Roman"/>
                <w:color w:val="000000" w:themeColor="text1"/>
                <w:sz w:val="20"/>
                <w:szCs w:val="20"/>
              </w:rPr>
            </w:pPr>
            <w:r>
              <w:rPr>
                <w:rFonts w:hint="eastAsia" w:ascii="Times New Roman" w:hAnsi="Times New Roman" w:cs="宋体"/>
                <w:color w:val="000000" w:themeColor="text1"/>
                <w:sz w:val="20"/>
                <w:szCs w:val="20"/>
              </w:rPr>
              <w:t>是</w:t>
            </w:r>
          </w:p>
        </w:tc>
        <w:tc>
          <w:tcPr>
            <w:tcW w:w="1684" w:type="dxa"/>
            <w:tcBorders>
              <w:top w:val="nil"/>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201830181827.6</w:t>
            </w:r>
          </w:p>
        </w:tc>
        <w:tc>
          <w:tcPr>
            <w:tcW w:w="1079" w:type="dxa"/>
            <w:tcBorders>
              <w:top w:val="nil"/>
              <w:bottom w:val="nil"/>
            </w:tcBorders>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spacing w:beforeLines="40" w:line="280" w:lineRule="exact"/>
              <w:jc w:val="center"/>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23</w:t>
            </w:r>
          </w:p>
        </w:tc>
        <w:tc>
          <w:tcPr>
            <w:tcW w:w="1518" w:type="dxa"/>
          </w:tcPr>
          <w:p>
            <w:pPr>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园艺园林学院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朱海燕</w:t>
            </w:r>
          </w:p>
        </w:tc>
        <w:tc>
          <w:tcPr>
            <w:tcW w:w="1358" w:type="dxa"/>
          </w:tcPr>
          <w:p>
            <w:pPr>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天尖茶包装盒</w:t>
            </w:r>
            <w:r>
              <w:rPr>
                <w:rFonts w:ascii="Times New Roman" w:hAnsi="Times New Roman" w:cs="Times New Roman"/>
                <w:color w:val="000000" w:themeColor="text1"/>
                <w:sz w:val="20"/>
                <w:szCs w:val="20"/>
              </w:rPr>
              <w:t>(</w:t>
            </w:r>
            <w:r>
              <w:rPr>
                <w:rFonts w:hint="eastAsia" w:ascii="Times New Roman" w:hAnsi="Times New Roman" w:cs="宋体"/>
                <w:color w:val="000000" w:themeColor="text1"/>
                <w:sz w:val="20"/>
                <w:szCs w:val="20"/>
              </w:rPr>
              <w:t>多感官</w:t>
            </w:r>
            <w:r>
              <w:rPr>
                <w:rFonts w:hint="eastAsia" w:ascii="Times New Roman" w:hAnsi="Times New Roman" w:cs="Times New Roman"/>
                <w:color w:val="000000" w:themeColor="text1"/>
                <w:sz w:val="20"/>
                <w:szCs w:val="20"/>
              </w:rPr>
              <w:t>)</w:t>
            </w:r>
          </w:p>
        </w:tc>
        <w:tc>
          <w:tcPr>
            <w:tcW w:w="627" w:type="dxa"/>
          </w:tcPr>
          <w:p>
            <w:pPr>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外观设计</w:t>
            </w:r>
          </w:p>
        </w:tc>
        <w:tc>
          <w:tcPr>
            <w:tcW w:w="1137" w:type="dxa"/>
          </w:tcPr>
          <w:p>
            <w:pPr>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201730112465.0</w:t>
            </w:r>
          </w:p>
        </w:tc>
        <w:tc>
          <w:tcPr>
            <w:tcW w:w="1079"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555" w:type="dxa"/>
          </w:tcPr>
          <w:p>
            <w:pPr>
              <w:spacing w:beforeLines="40" w:line="280" w:lineRule="exact"/>
              <w:jc w:val="center"/>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24</w:t>
            </w:r>
          </w:p>
        </w:tc>
        <w:tc>
          <w:tcPr>
            <w:tcW w:w="1518" w:type="dxa"/>
          </w:tcPr>
          <w:p>
            <w:pPr>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园艺园林学院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朱海燕</w:t>
            </w:r>
          </w:p>
        </w:tc>
        <w:tc>
          <w:tcPr>
            <w:tcW w:w="1358" w:type="dxa"/>
          </w:tcPr>
          <w:p>
            <w:pPr>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红茶包装盒(多感官古丈红茶)</w:t>
            </w:r>
          </w:p>
        </w:tc>
        <w:tc>
          <w:tcPr>
            <w:tcW w:w="627" w:type="dxa"/>
          </w:tcPr>
          <w:p>
            <w:pPr>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外观设计</w:t>
            </w:r>
          </w:p>
        </w:tc>
        <w:tc>
          <w:tcPr>
            <w:tcW w:w="1137" w:type="dxa"/>
          </w:tcPr>
          <w:p>
            <w:pPr>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201730112100.8</w:t>
            </w:r>
          </w:p>
        </w:tc>
        <w:tc>
          <w:tcPr>
            <w:tcW w:w="1079"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843" w:hRule="atLeast"/>
          <w:jc w:val="center"/>
        </w:trPr>
        <w:tc>
          <w:tcPr>
            <w:tcW w:w="555" w:type="dxa"/>
          </w:tcPr>
          <w:p>
            <w:pPr>
              <w:spacing w:beforeLines="40" w:line="280" w:lineRule="exact"/>
              <w:jc w:val="center"/>
              <w:rPr>
                <w:rFonts w:ascii="Times New Roman" w:hAnsi="Times New Roman" w:cs="宋体"/>
                <w:color w:val="000000" w:themeColor="text1"/>
                <w:sz w:val="20"/>
                <w:szCs w:val="20"/>
              </w:rPr>
            </w:pPr>
            <w:r>
              <w:rPr>
                <w:rFonts w:hint="eastAsia" w:ascii="Times New Roman" w:hAnsi="Times New Roman" w:cs="宋体"/>
                <w:color w:val="000000" w:themeColor="text1"/>
                <w:sz w:val="20"/>
                <w:szCs w:val="20"/>
              </w:rPr>
              <w:t>25</w:t>
            </w:r>
          </w:p>
        </w:tc>
        <w:tc>
          <w:tcPr>
            <w:tcW w:w="1518" w:type="dxa"/>
          </w:tcPr>
          <w:p>
            <w:pPr>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园艺园林学院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朱海燕</w:t>
            </w:r>
          </w:p>
        </w:tc>
        <w:tc>
          <w:tcPr>
            <w:tcW w:w="1358" w:type="dxa"/>
          </w:tcPr>
          <w:p>
            <w:pPr>
              <w:spacing w:beforeLines="40" w:line="280" w:lineRule="exact"/>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绿茶包装盒</w:t>
            </w:r>
            <w:r>
              <w:rPr>
                <w:rFonts w:ascii="Times New Roman" w:hAnsi="Times New Roman" w:cs="Times New Roman"/>
                <w:color w:val="000000" w:themeColor="text1"/>
                <w:sz w:val="20"/>
                <w:szCs w:val="20"/>
              </w:rPr>
              <w:t>(</w:t>
            </w:r>
            <w:r>
              <w:rPr>
                <w:rFonts w:hint="eastAsia" w:ascii="Times New Roman" w:hAnsi="Times New Roman" w:cs="宋体"/>
                <w:color w:val="000000" w:themeColor="text1"/>
                <w:sz w:val="20"/>
                <w:szCs w:val="20"/>
              </w:rPr>
              <w:t>多感官古丈毛尖</w:t>
            </w:r>
            <w:r>
              <w:rPr>
                <w:rFonts w:hint="eastAsia" w:ascii="Times New Roman" w:hAnsi="Times New Roman" w:cs="Times New Roman"/>
                <w:color w:val="000000" w:themeColor="text1"/>
                <w:sz w:val="20"/>
                <w:szCs w:val="20"/>
              </w:rPr>
              <w:t>)</w:t>
            </w:r>
          </w:p>
        </w:tc>
        <w:tc>
          <w:tcPr>
            <w:tcW w:w="627" w:type="dxa"/>
          </w:tcPr>
          <w:p>
            <w:pPr>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外观设计</w:t>
            </w:r>
          </w:p>
        </w:tc>
        <w:tc>
          <w:tcPr>
            <w:tcW w:w="1137" w:type="dxa"/>
          </w:tcPr>
          <w:p>
            <w:pPr>
              <w:spacing w:beforeLines="40" w:line="280" w:lineRule="exact"/>
              <w:jc w:val="center"/>
              <w:rPr>
                <w:rFonts w:ascii="Times New Roman" w:hAnsi="Times New Roman" w:cs="Times New Roman"/>
                <w:color w:val="000000" w:themeColor="text1"/>
                <w:kern w:val="0"/>
                <w:sz w:val="20"/>
                <w:szCs w:val="20"/>
              </w:rPr>
            </w:pPr>
            <w:r>
              <w:rPr>
                <w:rFonts w:hint="eastAsia" w:ascii="Times New Roman" w:hAnsi="Times New Roman" w:cs="宋体"/>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201730112219.5</w:t>
            </w:r>
          </w:p>
        </w:tc>
        <w:tc>
          <w:tcPr>
            <w:tcW w:w="1079"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2017-09-12</w:t>
            </w:r>
          </w:p>
        </w:tc>
      </w:tr>
    </w:tbl>
    <w:p>
      <w:pPr>
        <w:rPr>
          <w:rFonts w:ascii="Times New Roman" w:hAnsi="Times New Roman" w:eastAsia="黑体" w:cs="黑体"/>
          <w:color w:val="000000" w:themeColor="text1"/>
          <w:spacing w:val="60"/>
          <w:sz w:val="36"/>
          <w:szCs w:val="36"/>
        </w:rPr>
      </w:pPr>
      <w:r>
        <w:rPr>
          <w:rFonts w:hint="eastAsia" w:ascii="Times New Roman" w:hAnsi="Times New Roman" w:eastAsia="黑体" w:cs="黑体"/>
          <w:color w:val="000000" w:themeColor="text1"/>
          <w:spacing w:val="60"/>
          <w:sz w:val="36"/>
          <w:szCs w:val="36"/>
        </w:rPr>
        <w:br w:type="page"/>
      </w:r>
    </w:p>
    <w:p>
      <w:pPr>
        <w:spacing w:beforeLines="50" w:afterLines="100"/>
        <w:jc w:val="center"/>
        <w:outlineLvl w:val="1"/>
        <w:rPr>
          <w:rFonts w:ascii="Times New Roman" w:hAnsi="Times New Roman" w:eastAsia="黑体" w:cs="Times New Roman"/>
          <w:color w:val="000000" w:themeColor="text1"/>
          <w:spacing w:val="60"/>
          <w:sz w:val="36"/>
          <w:szCs w:val="36"/>
        </w:rPr>
      </w:pPr>
      <w:bookmarkStart w:id="19" w:name="_Toc67059977"/>
      <w:r>
        <w:rPr>
          <w:rFonts w:hint="eastAsia" w:ascii="Times New Roman" w:hAnsi="Times New Roman" w:eastAsia="黑体" w:cs="黑体"/>
          <w:color w:val="000000" w:themeColor="text1"/>
          <w:spacing w:val="60"/>
          <w:sz w:val="36"/>
          <w:szCs w:val="36"/>
        </w:rPr>
        <w:t>软件著作权</w:t>
      </w:r>
      <w:bookmarkEnd w:id="19"/>
    </w:p>
    <w:tbl>
      <w:tblPr>
        <w:tblStyle w:val="23"/>
        <w:tblW w:w="9947"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625"/>
        <w:gridCol w:w="1062"/>
        <w:gridCol w:w="1556"/>
        <w:gridCol w:w="1967"/>
        <w:gridCol w:w="870"/>
        <w:gridCol w:w="979"/>
        <w:gridCol w:w="1684"/>
        <w:gridCol w:w="120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59" w:hRule="atLeast"/>
          <w:tblHeader/>
          <w:jc w:val="center"/>
        </w:trPr>
        <w:tc>
          <w:tcPr>
            <w:tcW w:w="625"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序号</w:t>
            </w:r>
          </w:p>
        </w:tc>
        <w:tc>
          <w:tcPr>
            <w:tcW w:w="1062"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单位</w:t>
            </w:r>
          </w:p>
        </w:tc>
        <w:tc>
          <w:tcPr>
            <w:tcW w:w="1556"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完成人</w:t>
            </w:r>
          </w:p>
        </w:tc>
        <w:tc>
          <w:tcPr>
            <w:tcW w:w="1967"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名称</w:t>
            </w:r>
          </w:p>
        </w:tc>
        <w:tc>
          <w:tcPr>
            <w:tcW w:w="870"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类型</w:t>
            </w:r>
          </w:p>
        </w:tc>
        <w:tc>
          <w:tcPr>
            <w:tcW w:w="979"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是否为</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职务专利</w:t>
            </w:r>
          </w:p>
        </w:tc>
        <w:tc>
          <w:tcPr>
            <w:tcW w:w="1684"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授权号</w:t>
            </w:r>
          </w:p>
        </w:tc>
        <w:tc>
          <w:tcPr>
            <w:tcW w:w="1204"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授权日期</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Borders>
              <w:top w:val="single" w:color="auto" w:sz="4" w:space="0"/>
            </w:tcBorders>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Borders>
              <w:top w:val="single" w:color="auto" w:sz="4" w:space="0"/>
            </w:tcBorders>
          </w:tcPr>
          <w:p>
            <w:pPr>
              <w:spacing w:beforeLines="40" w:line="280" w:lineRule="exact"/>
              <w:jc w:val="center"/>
              <w:rPr>
                <w:rFonts w:ascii="Times New Roman" w:hAnsi="Times New Roman" w:cs="Times New Roman"/>
                <w:color w:val="000000" w:themeColor="text1"/>
                <w:sz w:val="20"/>
                <w:szCs w:val="20"/>
              </w:rPr>
            </w:pPr>
          </w:p>
        </w:tc>
        <w:tc>
          <w:tcPr>
            <w:tcW w:w="1556" w:type="dxa"/>
            <w:tcBorders>
              <w:top w:val="single" w:color="auto" w:sz="4" w:space="0"/>
            </w:tcBorders>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湖南农业大学</w:t>
            </w:r>
          </w:p>
        </w:tc>
        <w:tc>
          <w:tcPr>
            <w:tcW w:w="1967" w:type="dxa"/>
            <w:tcBorders>
              <w:top w:val="single" w:color="auto" w:sz="4" w:space="0"/>
            </w:tcBorders>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湖湘文化遗产保护之潇贺古道古村落数据库平台</w:t>
            </w:r>
            <w:r>
              <w:rPr>
                <w:rFonts w:ascii="Times New Roman" w:hAnsi="Times New Roman" w:cs="Times New Roman"/>
                <w:color w:val="000000"/>
                <w:kern w:val="0"/>
                <w:sz w:val="20"/>
                <w:szCs w:val="20"/>
              </w:rPr>
              <w:t>V1.0</w:t>
            </w:r>
          </w:p>
        </w:tc>
        <w:tc>
          <w:tcPr>
            <w:tcW w:w="870" w:type="dxa"/>
            <w:tcBorders>
              <w:top w:val="single" w:color="auto" w:sz="4" w:space="0"/>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Borders>
              <w:top w:val="single" w:color="auto" w:sz="4" w:space="0"/>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Borders>
              <w:top w:val="single" w:color="auto" w:sz="4" w:space="0"/>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2020SR1595369</w:t>
            </w:r>
          </w:p>
        </w:tc>
        <w:tc>
          <w:tcPr>
            <w:tcW w:w="1204" w:type="dxa"/>
            <w:tcBorders>
              <w:top w:val="single" w:color="auto" w:sz="4" w:space="0"/>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2020-11-17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陶</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佳</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毕业论文设计选题方向规划系统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2020SR0834571</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2020-07-27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Borders>
              <w:bottom w:val="nil"/>
            </w:tcBorders>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Borders>
              <w:bottom w:val="nil"/>
            </w:tcBorders>
          </w:tcPr>
          <w:p>
            <w:pPr>
              <w:spacing w:beforeLines="40" w:line="280" w:lineRule="exact"/>
              <w:jc w:val="center"/>
              <w:rPr>
                <w:rFonts w:ascii="Times New Roman" w:hAnsi="Times New Roman" w:cs="Times New Roman"/>
                <w:color w:val="000000" w:themeColor="text1"/>
                <w:sz w:val="20"/>
                <w:szCs w:val="20"/>
              </w:rPr>
            </w:pPr>
          </w:p>
        </w:tc>
        <w:tc>
          <w:tcPr>
            <w:tcW w:w="1556" w:type="dxa"/>
            <w:tcBorders>
              <w:bottom w:val="nil"/>
            </w:tcBorders>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肖</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羽</w:t>
            </w:r>
          </w:p>
        </w:tc>
        <w:tc>
          <w:tcPr>
            <w:tcW w:w="1967" w:type="dxa"/>
            <w:tcBorders>
              <w:bottom w:val="nil"/>
            </w:tcBorders>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高教管理学生心里教学考核系统</w:t>
            </w:r>
            <w:r>
              <w:rPr>
                <w:rFonts w:ascii="Times New Roman" w:hAnsi="Times New Roman" w:cs="Times New Roman"/>
                <w:color w:val="000000"/>
                <w:kern w:val="0"/>
                <w:sz w:val="20"/>
                <w:szCs w:val="20"/>
              </w:rPr>
              <w:t>V1.0</w:t>
            </w:r>
          </w:p>
        </w:tc>
        <w:tc>
          <w:tcPr>
            <w:tcW w:w="870" w:type="dxa"/>
            <w:tcBorders>
              <w:bottom w:val="nil"/>
            </w:tcBorders>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Borders>
              <w:bottom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2020SR0921226</w:t>
            </w:r>
          </w:p>
        </w:tc>
        <w:tc>
          <w:tcPr>
            <w:tcW w:w="1204"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2020-08-13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Borders>
              <w:top w:val="nil"/>
              <w:bottom w:val="nil"/>
            </w:tcBorders>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Borders>
              <w:top w:val="nil"/>
              <w:bottom w:val="nil"/>
            </w:tcBorders>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东方科技学院</w:t>
            </w:r>
          </w:p>
        </w:tc>
        <w:tc>
          <w:tcPr>
            <w:tcW w:w="1556" w:type="dxa"/>
            <w:tcBorders>
              <w:top w:val="nil"/>
              <w:bottom w:val="nil"/>
            </w:tcBorders>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卢俊玮</w:t>
            </w:r>
          </w:p>
        </w:tc>
        <w:tc>
          <w:tcPr>
            <w:tcW w:w="1967" w:type="dxa"/>
            <w:tcBorders>
              <w:top w:val="nil"/>
              <w:bottom w:val="nil"/>
            </w:tcBorders>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pacing w:val="-8"/>
                <w:sz w:val="20"/>
                <w:szCs w:val="20"/>
              </w:rPr>
              <w:t>基于物联网的谷物生产信息采集系统V1.0</w:t>
            </w:r>
          </w:p>
        </w:tc>
        <w:tc>
          <w:tcPr>
            <w:tcW w:w="870" w:type="dxa"/>
            <w:tcBorders>
              <w:top w:val="nil"/>
              <w:bottom w:val="nil"/>
            </w:tcBorders>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Borders>
              <w:top w:val="nil"/>
              <w:bottom w:val="nil"/>
            </w:tcBorders>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Borders>
              <w:top w:val="nil"/>
              <w:bottom w:val="nil"/>
            </w:tcBorders>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2018SR9115469</w:t>
            </w:r>
          </w:p>
        </w:tc>
        <w:tc>
          <w:tcPr>
            <w:tcW w:w="1204" w:type="dxa"/>
            <w:tcBorders>
              <w:top w:val="nil"/>
              <w:bottom w:val="nil"/>
            </w:tcBorders>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2018-11-15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Borders>
              <w:top w:val="nil"/>
            </w:tcBorders>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Borders>
              <w:top w:val="nil"/>
            </w:tcBorders>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东方科技学院</w:t>
            </w:r>
          </w:p>
        </w:tc>
        <w:tc>
          <w:tcPr>
            <w:tcW w:w="1556" w:type="dxa"/>
            <w:tcBorders>
              <w:top w:val="nil"/>
            </w:tcBorders>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卢俊玮</w:t>
            </w:r>
          </w:p>
        </w:tc>
        <w:tc>
          <w:tcPr>
            <w:tcW w:w="1967" w:type="dxa"/>
            <w:tcBorders>
              <w:top w:val="nil"/>
            </w:tcBorders>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电力巡检线路安全监测软件V1.0</w:t>
            </w:r>
          </w:p>
        </w:tc>
        <w:tc>
          <w:tcPr>
            <w:tcW w:w="870" w:type="dxa"/>
            <w:tcBorders>
              <w:top w:val="nil"/>
            </w:tcBorders>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Borders>
              <w:top w:val="nil"/>
            </w:tcBorders>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Borders>
              <w:top w:val="nil"/>
            </w:tcBorders>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2018SR914050</w:t>
            </w:r>
          </w:p>
        </w:tc>
        <w:tc>
          <w:tcPr>
            <w:tcW w:w="1204" w:type="dxa"/>
            <w:tcBorders>
              <w:top w:val="nil"/>
            </w:tcBorders>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2018-11-15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东方科技学院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卢俊玮</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pacing w:val="-8"/>
                <w:sz w:val="20"/>
                <w:szCs w:val="20"/>
              </w:rPr>
              <w:t>基于GPS定位技术的电力巡检系统V1.0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2018SR914064</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2018-11-15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东方科技学院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卢俊玮</w:t>
            </w:r>
          </w:p>
        </w:tc>
        <w:tc>
          <w:tcPr>
            <w:tcW w:w="1967" w:type="dxa"/>
          </w:tcPr>
          <w:p>
            <w:pPr>
              <w:widowControl/>
              <w:spacing w:beforeLines="40" w:line="280" w:lineRule="exact"/>
              <w:textAlignment w:val="center"/>
              <w:rPr>
                <w:rFonts w:ascii="Times New Roman" w:hAnsi="Times New Roman" w:cs="Times New Roman"/>
                <w:color w:val="000000" w:themeColor="text1"/>
                <w:spacing w:val="-8"/>
                <w:sz w:val="20"/>
                <w:szCs w:val="20"/>
              </w:rPr>
            </w:pPr>
            <w:r>
              <w:rPr>
                <w:rFonts w:ascii="Times New Roman" w:hAnsi="宋体" w:cs="Times New Roman"/>
                <w:color w:val="000000"/>
                <w:kern w:val="0"/>
                <w:sz w:val="20"/>
                <w:szCs w:val="20"/>
              </w:rPr>
              <w:t>水稻区域性生产经营综合信息管理系统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2019SR0664778</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2019-06-27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东方科技学院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卢俊玮</w:t>
            </w:r>
          </w:p>
        </w:tc>
        <w:tc>
          <w:tcPr>
            <w:tcW w:w="1967" w:type="dxa"/>
          </w:tcPr>
          <w:p>
            <w:pPr>
              <w:widowControl/>
              <w:spacing w:beforeLines="40" w:line="280" w:lineRule="exact"/>
              <w:textAlignment w:val="center"/>
              <w:rPr>
                <w:rFonts w:ascii="Times New Roman" w:hAnsi="Times New Roman" w:cs="Times New Roman"/>
                <w:color w:val="000000" w:themeColor="text1"/>
                <w:spacing w:val="-8"/>
                <w:sz w:val="20"/>
                <w:szCs w:val="20"/>
              </w:rPr>
            </w:pPr>
            <w:r>
              <w:rPr>
                <w:rFonts w:ascii="Times New Roman" w:hAnsi="宋体" w:cs="Times New Roman"/>
                <w:color w:val="000000"/>
                <w:kern w:val="0"/>
                <w:sz w:val="20"/>
                <w:szCs w:val="20"/>
              </w:rPr>
              <w:t>一种多设备链路移动作业巡检系统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2019SR0665930</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2019-06-27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东方科技学院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卢俊玮</w:t>
            </w:r>
          </w:p>
        </w:tc>
        <w:tc>
          <w:tcPr>
            <w:tcW w:w="1967" w:type="dxa"/>
          </w:tcPr>
          <w:p>
            <w:pPr>
              <w:widowControl/>
              <w:spacing w:beforeLines="40" w:line="280" w:lineRule="exact"/>
              <w:textAlignment w:val="center"/>
              <w:rPr>
                <w:rFonts w:ascii="Times New Roman" w:hAnsi="Times New Roman" w:cs="Times New Roman"/>
                <w:color w:val="000000" w:themeColor="text1"/>
                <w:spacing w:val="-8"/>
                <w:sz w:val="20"/>
                <w:szCs w:val="20"/>
              </w:rPr>
            </w:pPr>
            <w:r>
              <w:rPr>
                <w:rFonts w:ascii="Times New Roman" w:hAnsi="宋体" w:cs="Times New Roman"/>
                <w:color w:val="000000"/>
                <w:kern w:val="0"/>
                <w:sz w:val="20"/>
                <w:szCs w:val="20"/>
              </w:rPr>
              <w:t>水稻生产经营信息采集系统</w:t>
            </w:r>
            <w:r>
              <w:rPr>
                <w:rFonts w:ascii="Times New Roman" w:hAnsi="Times New Roman" w:cs="Times New Roman"/>
                <w:color w:val="000000"/>
                <w:kern w:val="0"/>
                <w:sz w:val="20"/>
                <w:szCs w:val="20"/>
              </w:rPr>
              <w:t>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2019SR0664879</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2019-06-27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东方科技学院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卢俊玮</w:t>
            </w:r>
          </w:p>
        </w:tc>
        <w:tc>
          <w:tcPr>
            <w:tcW w:w="1967" w:type="dxa"/>
          </w:tcPr>
          <w:p>
            <w:pPr>
              <w:widowControl/>
              <w:spacing w:beforeLines="40" w:line="280" w:lineRule="exact"/>
              <w:textAlignment w:val="center"/>
              <w:rPr>
                <w:rFonts w:ascii="Times New Roman" w:hAnsi="Times New Roman" w:cs="Times New Roman"/>
                <w:color w:val="000000" w:themeColor="text1"/>
                <w:spacing w:val="-8"/>
                <w:sz w:val="20"/>
                <w:szCs w:val="20"/>
              </w:rPr>
            </w:pPr>
            <w:r>
              <w:rPr>
                <w:rFonts w:ascii="Times New Roman" w:hAnsi="宋体" w:cs="Times New Roman"/>
                <w:color w:val="000000"/>
                <w:kern w:val="0"/>
                <w:sz w:val="20"/>
                <w:szCs w:val="20"/>
              </w:rPr>
              <w:t>社区建设项目监测预警系统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2019SR0707403</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2019-07-09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东方科技学院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卢俊玮</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大学机房实验室安全监控管理系统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2020SR0974585</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2020-08-24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东方科技学院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卢俊玮</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计算机机房运维服务管控系统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2020SR0974025</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2020-08-24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东方科技学院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卢俊玮</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电力营销大数据分析系统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2020SR1000986</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2020-08-28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东方科技学院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卢俊玮</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电力运维管控系统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2020SR1005617</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2020-08-28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动物</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医学院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柳亦松</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大鼠肠道模型特性基因和蛋白质整合注释系统V1.0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2018SR589951</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动物</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医学院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柳亦松</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中药材GAP规范化种植基地管理系统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2018SR588386</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动物</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医学院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柳亦松</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猪肠道宏基因组注释系统V1.0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2018SR589800</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动物</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医学院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柳亦松</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生物碱体外代谢中间产物识别系统 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2018SR589824</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动物</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医学院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柳亦松</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鸡肠道宏蛋白质组注释系统V1.0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2018SR591659</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动物</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医学院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柳亦松</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生猪养殖全程可追溯管理平台</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2018SR633908</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2018-08-09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动物</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医学院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柳亦松</w:t>
            </w:r>
          </w:p>
        </w:tc>
        <w:tc>
          <w:tcPr>
            <w:tcW w:w="1967" w:type="dxa"/>
          </w:tcPr>
          <w:p>
            <w:pPr>
              <w:widowControl/>
              <w:spacing w:beforeLines="40" w:line="280" w:lineRule="exact"/>
              <w:textAlignment w:val="center"/>
              <w:rPr>
                <w:rFonts w:ascii="Times New Roman" w:hAnsi="Times New Roman" w:cs="Times New Roman"/>
                <w:color w:val="000000"/>
                <w:spacing w:val="-10"/>
                <w:kern w:val="0"/>
                <w:sz w:val="20"/>
                <w:szCs w:val="20"/>
              </w:rPr>
            </w:pPr>
            <w:r>
              <w:rPr>
                <w:rFonts w:ascii="Times New Roman" w:hAnsi="Times New Roman" w:cs="Times New Roman"/>
                <w:color w:val="000000"/>
                <w:spacing w:val="-10"/>
                <w:kern w:val="0"/>
                <w:sz w:val="20"/>
                <w:szCs w:val="20"/>
              </w:rPr>
              <w:t>曼氏迭宫绦虫乙酰化蛋白质组注释系统V1.0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2018SR899002</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2018-11-09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17"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动物</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医学院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柳亦松</w:t>
            </w:r>
          </w:p>
        </w:tc>
        <w:tc>
          <w:tcPr>
            <w:tcW w:w="1967" w:type="dxa"/>
          </w:tcPr>
          <w:p>
            <w:pPr>
              <w:widowControl/>
              <w:spacing w:beforeLines="40" w:line="280" w:lineRule="exact"/>
              <w:textAlignment w:val="center"/>
              <w:rPr>
                <w:rFonts w:ascii="Times New Roman" w:hAnsi="Times New Roman" w:cs="Times New Roman"/>
                <w:color w:val="000000"/>
                <w:spacing w:val="-10"/>
                <w:kern w:val="0"/>
                <w:sz w:val="20"/>
                <w:szCs w:val="20"/>
              </w:rPr>
            </w:pPr>
            <w:r>
              <w:rPr>
                <w:rFonts w:ascii="Times New Roman" w:hAnsi="Times New Roman" w:cs="Times New Roman"/>
                <w:color w:val="000000"/>
                <w:spacing w:val="-10"/>
                <w:kern w:val="0"/>
                <w:sz w:val="20"/>
                <w:szCs w:val="20"/>
              </w:rPr>
              <w:t>曼氏迭宫绦虫磷酸化蛋白质组注释系统V1.0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2018SR898831</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2018-11-09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动物科学技术学院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李颖慧</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高等院校动</w:t>
            </w:r>
            <w:r>
              <w:rPr>
                <w:rFonts w:hint="eastAsia" w:ascii="Times New Roman" w:hAnsi="Arial" w:cs="Times New Roman"/>
                <w:color w:val="000000"/>
                <w:kern w:val="0"/>
                <w:sz w:val="20"/>
                <w:szCs w:val="20"/>
              </w:rPr>
              <w:t>---+</w:t>
            </w:r>
            <w:r>
              <w:rPr>
                <w:rFonts w:ascii="Times New Roman" w:hAnsi="Arial" w:cs="Times New Roman"/>
                <w:color w:val="000000"/>
                <w:kern w:val="0"/>
                <w:sz w:val="20"/>
                <w:szCs w:val="20"/>
              </w:rPr>
              <w:t>物实验的信息化管理平台</w:t>
            </w:r>
            <w:r>
              <w:rPr>
                <w:rFonts w:ascii="Times New Roman" w:hAnsi="Times New Roman" w:cs="Times New Roman"/>
                <w:color w:val="000000"/>
                <w:kern w:val="0"/>
                <w:sz w:val="20"/>
                <w:szCs w:val="20"/>
              </w:rPr>
              <w:t>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2020SR1259344</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2020-11-23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动物科学技术学院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李颖慧</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高等院校细胞房的信息化管理平台</w:t>
            </w:r>
            <w:r>
              <w:rPr>
                <w:rFonts w:ascii="Times New Roman" w:hAnsi="Times New Roman" w:cs="Times New Roman"/>
                <w:color w:val="000000"/>
                <w:kern w:val="0"/>
                <w:sz w:val="20"/>
                <w:szCs w:val="20"/>
              </w:rPr>
              <w:t>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2020SR1259342</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2020-11-23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3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沈维军</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猪饲料营养价值评定与分析虚拟仿真实验系统软件</w:t>
            </w:r>
            <w:r>
              <w:rPr>
                <w:rFonts w:ascii="Times New Roman" w:hAnsi="Times New Roman" w:cs="Times New Roman"/>
                <w:color w:val="000000"/>
                <w:kern w:val="0"/>
                <w:sz w:val="20"/>
                <w:szCs w:val="20"/>
              </w:rPr>
              <w:t>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2019SR1137519</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动物科学技术学院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尹</w:t>
            </w:r>
            <w:r>
              <w:rPr>
                <w:rFonts w:hint="eastAsia" w:ascii="Times New Roman" w:hAnsi="Arial" w:cs="Times New Roman"/>
                <w:color w:val="000000"/>
                <w:kern w:val="0"/>
                <w:sz w:val="20"/>
                <w:szCs w:val="20"/>
              </w:rPr>
              <w:t xml:space="preserve">  </w:t>
            </w:r>
            <w:r>
              <w:rPr>
                <w:rFonts w:ascii="Times New Roman" w:hAnsi="Arial" w:cs="Times New Roman"/>
                <w:color w:val="000000"/>
                <w:kern w:val="0"/>
                <w:sz w:val="20"/>
                <w:szCs w:val="20"/>
              </w:rPr>
              <w:t>杰</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猪肠道微生物节律模拟系统</w:t>
            </w:r>
            <w:r>
              <w:rPr>
                <w:rFonts w:ascii="Times New Roman" w:hAnsi="Times New Roman" w:cs="Times New Roman"/>
                <w:color w:val="000000"/>
                <w:kern w:val="0"/>
                <w:sz w:val="20"/>
                <w:szCs w:val="20"/>
              </w:rPr>
              <w:t>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2020SR1045544</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2020-09-04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动物医</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刘</w:t>
            </w:r>
            <w:r>
              <w:rPr>
                <w:rFonts w:hint="eastAsia" w:ascii="Times New Roman" w:hAnsi="Arial" w:cs="Times New Roman"/>
                <w:color w:val="000000"/>
                <w:kern w:val="0"/>
                <w:sz w:val="20"/>
                <w:szCs w:val="20"/>
              </w:rPr>
              <w:t xml:space="preserve">  </w:t>
            </w:r>
            <w:r>
              <w:rPr>
                <w:rFonts w:ascii="Times New Roman" w:hAnsi="Arial" w:cs="Times New Roman"/>
                <w:color w:val="000000"/>
                <w:kern w:val="0"/>
                <w:sz w:val="20"/>
                <w:szCs w:val="20"/>
              </w:rPr>
              <w:t>伟</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猬迭宫绦虫</w:t>
            </w:r>
            <w:r>
              <w:rPr>
                <w:rFonts w:ascii="Times New Roman" w:hAnsi="Times New Roman" w:cs="Times New Roman"/>
                <w:color w:val="000000"/>
                <w:kern w:val="0"/>
                <w:sz w:val="20"/>
                <w:szCs w:val="20"/>
              </w:rPr>
              <w:t>LncRNA</w:t>
            </w:r>
            <w:r>
              <w:rPr>
                <w:rFonts w:ascii="Times New Roman" w:hAnsi="Arial" w:cs="Times New Roman"/>
                <w:color w:val="000000"/>
                <w:kern w:val="0"/>
                <w:sz w:val="20"/>
                <w:szCs w:val="20"/>
              </w:rPr>
              <w:t>数据分析系统</w:t>
            </w:r>
            <w:r>
              <w:rPr>
                <w:rFonts w:ascii="Times New Roman" w:hAnsi="Times New Roman" w:cs="Times New Roman"/>
                <w:color w:val="000000"/>
                <w:kern w:val="0"/>
                <w:sz w:val="20"/>
                <w:szCs w:val="20"/>
              </w:rPr>
              <w:t>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2020SR0175323</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2020-02-25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动物医</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刘</w:t>
            </w:r>
            <w:r>
              <w:rPr>
                <w:rFonts w:hint="eastAsia" w:ascii="Times New Roman" w:hAnsi="Arial" w:cs="Times New Roman"/>
                <w:color w:val="000000"/>
                <w:kern w:val="0"/>
                <w:sz w:val="20"/>
                <w:szCs w:val="20"/>
              </w:rPr>
              <w:t xml:space="preserve">  </w:t>
            </w:r>
            <w:r>
              <w:rPr>
                <w:rFonts w:ascii="Times New Roman" w:hAnsi="Arial" w:cs="Times New Roman"/>
                <w:color w:val="000000"/>
                <w:kern w:val="0"/>
                <w:sz w:val="20"/>
                <w:szCs w:val="20"/>
              </w:rPr>
              <w:t>伟</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spacing w:val="-10"/>
                <w:kern w:val="0"/>
                <w:sz w:val="20"/>
                <w:szCs w:val="20"/>
              </w:rPr>
              <w:t>猬迭宫绦虫全基因组功能基因注释系统V1.0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2020SR0172002</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2020-02-25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动物医</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刘</w:t>
            </w:r>
            <w:r>
              <w:rPr>
                <w:rFonts w:hint="eastAsia" w:ascii="Times New Roman" w:hAnsi="Arial" w:cs="Times New Roman"/>
                <w:color w:val="000000"/>
                <w:kern w:val="0"/>
                <w:sz w:val="20"/>
                <w:szCs w:val="20"/>
              </w:rPr>
              <w:t xml:space="preserve">  </w:t>
            </w:r>
            <w:r>
              <w:rPr>
                <w:rFonts w:ascii="Times New Roman" w:hAnsi="Arial" w:cs="Times New Roman"/>
                <w:color w:val="000000"/>
                <w:kern w:val="0"/>
                <w:sz w:val="20"/>
                <w:szCs w:val="20"/>
              </w:rPr>
              <w:t>伟</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猬迭宫绦虫线粒体全基因组注释系统</w:t>
            </w:r>
            <w:r>
              <w:rPr>
                <w:rFonts w:ascii="Times New Roman" w:hAnsi="Times New Roman" w:cs="Times New Roman"/>
                <w:color w:val="000000"/>
                <w:kern w:val="0"/>
                <w:sz w:val="20"/>
                <w:szCs w:val="20"/>
              </w:rPr>
              <w:t>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2020SR0175317</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2020-02-25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动物医</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刘</w:t>
            </w:r>
            <w:r>
              <w:rPr>
                <w:rFonts w:hint="eastAsia" w:ascii="Times New Roman" w:hAnsi="Arial" w:cs="Times New Roman"/>
                <w:color w:val="000000"/>
                <w:kern w:val="0"/>
                <w:sz w:val="20"/>
                <w:szCs w:val="20"/>
              </w:rPr>
              <w:t xml:space="preserve">  </w:t>
            </w:r>
            <w:r>
              <w:rPr>
                <w:rFonts w:ascii="Times New Roman" w:hAnsi="Arial" w:cs="Times New Roman"/>
                <w:color w:val="000000"/>
                <w:kern w:val="0"/>
                <w:sz w:val="20"/>
                <w:szCs w:val="20"/>
              </w:rPr>
              <w:t>伟</w:t>
            </w:r>
          </w:p>
        </w:tc>
        <w:tc>
          <w:tcPr>
            <w:tcW w:w="1967" w:type="dxa"/>
          </w:tcPr>
          <w:p>
            <w:pPr>
              <w:widowControl/>
              <w:spacing w:beforeLines="40" w:line="280" w:lineRule="exact"/>
              <w:textAlignment w:val="center"/>
              <w:rPr>
                <w:rFonts w:ascii="Times New Roman" w:hAnsi="Times New Roman" w:cs="Times New Roman"/>
                <w:color w:val="000000" w:themeColor="text1"/>
                <w:spacing w:val="-10"/>
                <w:sz w:val="20"/>
                <w:szCs w:val="20"/>
              </w:rPr>
            </w:pPr>
            <w:r>
              <w:rPr>
                <w:rFonts w:ascii="Times New Roman" w:hAnsi="Arial" w:cs="Times New Roman"/>
                <w:color w:val="000000"/>
                <w:spacing w:val="-10"/>
                <w:kern w:val="0"/>
                <w:sz w:val="20"/>
                <w:szCs w:val="20"/>
              </w:rPr>
              <w:t>猬迭宫绦虫转录组</w:t>
            </w:r>
            <w:r>
              <w:rPr>
                <w:rFonts w:ascii="Times New Roman" w:hAnsi="Times New Roman" w:cs="Times New Roman"/>
                <w:color w:val="000000"/>
                <w:spacing w:val="-10"/>
                <w:kern w:val="0"/>
                <w:sz w:val="20"/>
                <w:szCs w:val="20"/>
              </w:rPr>
              <w:t>CircRNA</w:t>
            </w:r>
            <w:r>
              <w:rPr>
                <w:rFonts w:ascii="Times New Roman" w:hAnsi="Arial" w:cs="Times New Roman"/>
                <w:color w:val="000000"/>
                <w:spacing w:val="-10"/>
                <w:kern w:val="0"/>
                <w:sz w:val="20"/>
                <w:szCs w:val="20"/>
              </w:rPr>
              <w:t>注释系统</w:t>
            </w:r>
            <w:r>
              <w:rPr>
                <w:rFonts w:ascii="Times New Roman" w:hAnsi="Times New Roman" w:cs="Times New Roman"/>
                <w:color w:val="000000"/>
                <w:spacing w:val="-10"/>
                <w:kern w:val="0"/>
                <w:sz w:val="20"/>
                <w:szCs w:val="20"/>
              </w:rPr>
              <w:t>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2020SR0175208</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2020-02-25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动物医</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刘</w:t>
            </w:r>
            <w:r>
              <w:rPr>
                <w:rFonts w:hint="eastAsia" w:ascii="Times New Roman" w:hAnsi="Arial" w:cs="Times New Roman"/>
                <w:color w:val="000000"/>
                <w:kern w:val="0"/>
                <w:sz w:val="20"/>
                <w:szCs w:val="20"/>
              </w:rPr>
              <w:t xml:space="preserve">  </w:t>
            </w:r>
            <w:r>
              <w:rPr>
                <w:rFonts w:ascii="Times New Roman" w:hAnsi="Arial" w:cs="Times New Roman"/>
                <w:color w:val="000000"/>
                <w:kern w:val="0"/>
                <w:sz w:val="20"/>
                <w:szCs w:val="20"/>
              </w:rPr>
              <w:t>伟</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猬迭宫绦虫</w:t>
            </w:r>
            <w:r>
              <w:rPr>
                <w:rFonts w:ascii="Times New Roman" w:hAnsi="Times New Roman" w:cs="Times New Roman"/>
                <w:color w:val="000000"/>
                <w:kern w:val="0"/>
                <w:sz w:val="20"/>
                <w:szCs w:val="20"/>
              </w:rPr>
              <w:t>Small RNA</w:t>
            </w:r>
            <w:r>
              <w:rPr>
                <w:rFonts w:ascii="Times New Roman" w:hAnsi="Arial" w:cs="Times New Roman"/>
                <w:color w:val="000000"/>
                <w:kern w:val="0"/>
                <w:sz w:val="20"/>
                <w:szCs w:val="20"/>
              </w:rPr>
              <w:t>检测系统</w:t>
            </w:r>
            <w:r>
              <w:rPr>
                <w:rFonts w:ascii="Times New Roman" w:hAnsi="Times New Roman" w:cs="Times New Roman"/>
                <w:color w:val="000000"/>
                <w:kern w:val="0"/>
                <w:sz w:val="20"/>
                <w:szCs w:val="20"/>
              </w:rPr>
              <w:t>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2020SR0179362</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2020-02-26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动物医</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柳亦松</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猬迭宫绦虫全转录组内源性</w:t>
            </w:r>
            <w:r>
              <w:rPr>
                <w:rFonts w:ascii="Times New Roman" w:hAnsi="Times New Roman" w:cs="Times New Roman"/>
                <w:color w:val="000000"/>
                <w:kern w:val="0"/>
                <w:sz w:val="20"/>
                <w:szCs w:val="20"/>
              </w:rPr>
              <w:t>RNA</w:t>
            </w:r>
            <w:r>
              <w:rPr>
                <w:rFonts w:ascii="Times New Roman" w:hAnsi="Arial" w:cs="Times New Roman"/>
                <w:color w:val="000000"/>
                <w:kern w:val="0"/>
                <w:sz w:val="20"/>
                <w:szCs w:val="20"/>
              </w:rPr>
              <w:t>鉴定及网络分析系统</w:t>
            </w:r>
            <w:r>
              <w:rPr>
                <w:rFonts w:ascii="Times New Roman" w:hAnsi="Times New Roman" w:cs="Times New Roman"/>
                <w:color w:val="000000"/>
                <w:kern w:val="0"/>
                <w:sz w:val="20"/>
                <w:szCs w:val="20"/>
              </w:rPr>
              <w:t>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2020SR0172657</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2020-02-25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32" w:hRule="atLeast"/>
          <w:jc w:val="center"/>
        </w:trPr>
        <w:tc>
          <w:tcPr>
            <w:tcW w:w="625" w:type="dxa"/>
          </w:tcPr>
          <w:p>
            <w:pPr>
              <w:numPr>
                <w:ilvl w:val="0"/>
                <w:numId w:val="2"/>
              </w:numPr>
              <w:tabs>
                <w:tab w:val="left" w:pos="722"/>
                <w:tab w:val="clear" w:pos="420"/>
              </w:tabs>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伍</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勇</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常见动物疾病如何选药的学习与临床实践模拟软件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2019SR0441117</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2019-05-08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3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伍</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勇</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《兽药制剂技术与应用》理论与实践教学应用软件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2019SR0441261</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2019-05-08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3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伍</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勇</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兽医临床抗生素合理使用应用软件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2019SR0441168</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2019-05-08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3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伍</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勇</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交互式《中兽医学》学习与疾病诊治模拟软件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2019SR0470360</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2019-05-16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3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动物医</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伍</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勇</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兽药急性毒性试验应用软件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2019SR0470600</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2019-05-16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3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动物医</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伍</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勇</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针灸在兽医上的应用模拟操作软件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2019SR0481333</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2019-05-17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动物医</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伍</w:t>
            </w:r>
            <w:r>
              <w:rPr>
                <w:rFonts w:hint="eastAsia" w:ascii="Times New Roman" w:hAnsi="Arial" w:cs="Times New Roman"/>
                <w:color w:val="000000"/>
                <w:kern w:val="0"/>
                <w:sz w:val="20"/>
                <w:szCs w:val="20"/>
              </w:rPr>
              <w:t xml:space="preserve">  </w:t>
            </w:r>
            <w:r>
              <w:rPr>
                <w:rFonts w:ascii="Times New Roman" w:hAnsi="Arial" w:cs="Times New Roman"/>
                <w:color w:val="000000"/>
                <w:kern w:val="0"/>
                <w:sz w:val="20"/>
                <w:szCs w:val="20"/>
              </w:rPr>
              <w:t>勇</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《兽药制剂技术与应用》混合式教学软件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软著登字第5054032号</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2020-02-25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Times New Roman" w:cs="Times New Roman"/>
                <w:color w:val="000000" w:themeColor="text1"/>
                <w:spacing w:val="-20"/>
                <w:sz w:val="20"/>
                <w:szCs w:val="20"/>
              </w:rPr>
            </w:pPr>
            <w:r>
              <w:rPr>
                <w:rFonts w:ascii="Times New Roman" w:hAnsi="宋体" w:cs="Times New Roman"/>
                <w:color w:val="000000"/>
                <w:spacing w:val="-20"/>
                <w:kern w:val="0"/>
                <w:sz w:val="20"/>
                <w:szCs w:val="20"/>
              </w:rPr>
              <w:t>风景园林与艺术设计学院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郭</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敏</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校园室外体育场地规划设计软件</w:t>
            </w:r>
            <w:r>
              <w:rPr>
                <w:rFonts w:ascii="Times New Roman" w:hAnsi="Times New Roman" w:cs="Times New Roman"/>
                <w:color w:val="000000"/>
                <w:kern w:val="0"/>
                <w:sz w:val="20"/>
                <w:szCs w:val="20"/>
              </w:rPr>
              <w:t>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2019SR04832876</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2019-11-23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Times New Roman" w:cs="Times New Roman"/>
                <w:color w:val="000000" w:themeColor="text1"/>
                <w:spacing w:val="-20"/>
                <w:sz w:val="20"/>
                <w:szCs w:val="20"/>
              </w:rPr>
            </w:pPr>
            <w:r>
              <w:rPr>
                <w:rFonts w:ascii="Times New Roman" w:hAnsi="宋体" w:cs="Times New Roman"/>
                <w:color w:val="000000"/>
                <w:spacing w:val="-20"/>
                <w:kern w:val="0"/>
                <w:sz w:val="20"/>
                <w:szCs w:val="20"/>
              </w:rPr>
              <w:t>风景园林与艺术设计学院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郭</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敏</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校园景观规划设计数字化平台</w:t>
            </w:r>
            <w:r>
              <w:rPr>
                <w:rFonts w:ascii="Times New Roman" w:hAnsi="Times New Roman" w:cs="Times New Roman"/>
                <w:color w:val="000000"/>
                <w:kern w:val="0"/>
                <w:sz w:val="20"/>
                <w:szCs w:val="20"/>
              </w:rPr>
              <w:t>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2019SR04836536</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2019-11-23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工学院</w:t>
            </w:r>
          </w:p>
        </w:tc>
        <w:tc>
          <w:tcPr>
            <w:tcW w:w="1556" w:type="dxa"/>
          </w:tcPr>
          <w:p>
            <w:pPr>
              <w:widowControl/>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蒋</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蘋</w:t>
            </w:r>
          </w:p>
        </w:tc>
        <w:tc>
          <w:tcPr>
            <w:tcW w:w="1967" w:type="dxa"/>
          </w:tcPr>
          <w:p>
            <w:pPr>
              <w:widowControl/>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基于安桌的C2C农资产品交易系统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2016SR364117</w:t>
            </w:r>
          </w:p>
        </w:tc>
        <w:tc>
          <w:tcPr>
            <w:tcW w:w="1204"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2016-12-10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工学院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李</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明</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全方位视觉自动导航定位软件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2018SR2000566</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2018-03-23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工学院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李</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明</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无人机基于双目视觉避障系统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2018SR288709</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2018-04-27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工学院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李</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明</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多传感融合定位系统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2018SR288615</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2018-04-27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化学与材料科学学院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邓</w:t>
            </w:r>
            <w:r>
              <w:rPr>
                <w:rFonts w:hint="eastAsia" w:ascii="Times New Roman" w:hAnsi="Arial" w:cs="Times New Roman"/>
                <w:color w:val="000000"/>
                <w:kern w:val="0"/>
                <w:sz w:val="20"/>
                <w:szCs w:val="20"/>
              </w:rPr>
              <w:t xml:space="preserve">  </w:t>
            </w:r>
            <w:r>
              <w:rPr>
                <w:rFonts w:ascii="Times New Roman" w:hAnsi="Arial" w:cs="Times New Roman"/>
                <w:color w:val="000000"/>
                <w:kern w:val="0"/>
                <w:sz w:val="20"/>
                <w:szCs w:val="20"/>
              </w:rPr>
              <w:t>磊</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Arial" w:cs="Times New Roman"/>
                <w:color w:val="000000"/>
                <w:kern w:val="0"/>
                <w:sz w:val="20"/>
                <w:szCs w:val="20"/>
              </w:rPr>
              <w:t>基于共近邻分析的多元合金有序相甄别软件</w:t>
            </w:r>
            <w:r>
              <w:rPr>
                <w:rFonts w:ascii="Times New Roman" w:hAnsi="Times New Roman" w:cs="Times New Roman"/>
                <w:color w:val="000000"/>
                <w:kern w:val="0"/>
                <w:sz w:val="20"/>
                <w:szCs w:val="20"/>
              </w:rPr>
              <w:t>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2020SR0823044</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2020-07-24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机电工程学院</w:t>
            </w:r>
          </w:p>
        </w:tc>
        <w:tc>
          <w:tcPr>
            <w:tcW w:w="1556" w:type="dxa"/>
          </w:tcPr>
          <w:p>
            <w:pPr>
              <w:widowControl/>
              <w:spacing w:beforeLines="40" w:line="280" w:lineRule="exact"/>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p>
        </w:tc>
        <w:tc>
          <w:tcPr>
            <w:tcW w:w="1967" w:type="dxa"/>
          </w:tcPr>
          <w:p>
            <w:pPr>
              <w:widowControl/>
              <w:spacing w:beforeLines="40" w:line="280" w:lineRule="exact"/>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高地隙植保机人机交互调平控制软件</w:t>
            </w:r>
            <w:r>
              <w:rPr>
                <w:rFonts w:ascii="Times New Roman" w:hAnsi="Times New Roman" w:cs="Times New Roman"/>
                <w:color w:val="000000"/>
                <w:kern w:val="0"/>
                <w:sz w:val="20"/>
                <w:szCs w:val="20"/>
              </w:rPr>
              <w:t>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2019SR0237610</w:t>
            </w:r>
          </w:p>
        </w:tc>
        <w:tc>
          <w:tcPr>
            <w:tcW w:w="1204"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2019-03-12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机电工程学院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蒋</w:t>
            </w:r>
            <w:r>
              <w:rPr>
                <w:rFonts w:hint="eastAsia" w:ascii="Times New Roman" w:hAnsi="宋体" w:cs="Times New Roman"/>
                <w:color w:val="000000"/>
                <w:kern w:val="0"/>
                <w:sz w:val="20"/>
                <w:szCs w:val="20"/>
              </w:rPr>
              <w:t xml:space="preserve">  </w:t>
            </w:r>
            <w:r>
              <w:rPr>
                <w:rFonts w:ascii="Times New Roman" w:hAnsi="宋体" w:cs="Times New Roman"/>
                <w:color w:val="000000"/>
                <w:kern w:val="0"/>
                <w:sz w:val="20"/>
                <w:szCs w:val="20"/>
              </w:rPr>
              <w:t>蘋</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高地隙植保机人机交互调平控制软件</w:t>
            </w:r>
            <w:r>
              <w:rPr>
                <w:rFonts w:ascii="Times New Roman" w:hAnsi="Times New Roman" w:cs="Times New Roman"/>
                <w:color w:val="000000"/>
                <w:kern w:val="0"/>
                <w:sz w:val="20"/>
                <w:szCs w:val="20"/>
              </w:rPr>
              <w:t>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宋体"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2019SR0237610</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科技创新平台</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林海燕</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黑茶渥堆环境监控系统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2018SR589546</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科技创新平台</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林海燕</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实验室智能安全管理平台</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2018SR588373</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科技创新平台</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林海燕</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安吉白茶种植茶园监控平台</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2018SR591647</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13"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科技创新平台</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林海燕</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实验室危险化学品管理系统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2018SR656154</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2018-08-16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科技创新平台</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谭</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斌</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科研创作轨迹式跟踪编辑软件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2018SR734967</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2018-09-11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科技创新平台</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张志旭</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食物营养查询软件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2018SR636404</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2018-08-09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科技创新平台</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张志旭</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智慧茶软件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2018SR637665</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2018-08-10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科技创新平台</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张志旭</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食疗查询软件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2018SR637286</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2018-08-10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理学院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李绪孟</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RID血型分析系统（简称：血型系统)V1.0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2018SR245353</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2018-04-11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理学院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刘淑辉</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酒店人员信息管理系统V1.0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2018SR582885</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理学院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刘跃武</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湖南省猪肺疫疫情预报软件V1.0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2017SR386657</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理学院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刘跃武</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湖南省猪丹毒疫情预报软件V1.0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2018SR692702</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2018-08-29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理学院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刘跃武</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公共数学实验课选课软件V1.0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2018SR786951</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2018-09-28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3"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理学院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沈陆明、刘淑辉、(学)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实验室数据统计软件V1.0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2016SR057513</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2016-03-12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08"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理学院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沈陆明、刘淑辉、(学)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实验室物料统计软件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2016SR057475</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2016-03-18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理学院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沈陆明、刘淑辉、(学)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实验室综合管理系统V1.0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2016SR057481</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2016-03-18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345"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理学院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沈陆明、刘淑辉、(学)、(学)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实验室用品管理软件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2016SR061274</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2016-01-27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理学院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沈陆明、刘淑辉、余奕影（学)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实验室预约系统1.0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2015SR161476</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2015-12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陈光辉</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专用稻全程机械化绿色高产高效管理决策支持系统V1.0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2020SR0797575</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2020-07-20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3"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高志强</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谷物种植云平台远程监控软件V1.0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2018SR914058</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2018-11-15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高志强</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稻谷全产业链监测信息系统V1.0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2018SR914043</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2018-11-15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王悦</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基于叶片分析的水稻稻瘟病图像综合识别系统V1.0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2020SR0799375</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2020-07-20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王悦</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基于SPAD值的水稻苗期稻瘟病发病级别估算软件V1.0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2020SR1753041</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2020-12-07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Borders>
              <w:bottom w:val="nil"/>
            </w:tcBorders>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Borders>
              <w:bottom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1556" w:type="dxa"/>
            <w:tcBorders>
              <w:bottom w:val="nil"/>
            </w:tcBorders>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王悦</w:t>
            </w:r>
          </w:p>
        </w:tc>
        <w:tc>
          <w:tcPr>
            <w:tcW w:w="1967" w:type="dxa"/>
            <w:tcBorders>
              <w:bottom w:val="nil"/>
            </w:tcBorders>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基于SPAD值的水稻群体光能利用特征估算软件V1.0</w:t>
            </w:r>
          </w:p>
        </w:tc>
        <w:tc>
          <w:tcPr>
            <w:tcW w:w="870" w:type="dxa"/>
            <w:tcBorders>
              <w:bottom w:val="nil"/>
            </w:tcBorders>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Borders>
              <w:bottom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2020SR1753040</w:t>
            </w:r>
          </w:p>
        </w:tc>
        <w:tc>
          <w:tcPr>
            <w:tcW w:w="1204"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2020-12-07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Borders>
              <w:top w:val="nil"/>
              <w:bottom w:val="nil"/>
            </w:tcBorders>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Borders>
              <w:top w:val="nil"/>
              <w:bottom w:val="nil"/>
            </w:tcBorders>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农学院</w:t>
            </w:r>
          </w:p>
        </w:tc>
        <w:tc>
          <w:tcPr>
            <w:tcW w:w="1556" w:type="dxa"/>
            <w:tcBorders>
              <w:top w:val="nil"/>
              <w:bottom w:val="nil"/>
            </w:tcBorders>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肖志芳</w:t>
            </w:r>
          </w:p>
        </w:tc>
        <w:tc>
          <w:tcPr>
            <w:tcW w:w="1967" w:type="dxa"/>
            <w:tcBorders>
              <w:top w:val="nil"/>
              <w:bottom w:val="nil"/>
            </w:tcBorders>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水稻遥感监测管理平台V1.0</w:t>
            </w:r>
          </w:p>
        </w:tc>
        <w:tc>
          <w:tcPr>
            <w:tcW w:w="870" w:type="dxa"/>
            <w:tcBorders>
              <w:top w:val="nil"/>
              <w:bottom w:val="nil"/>
            </w:tcBorders>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Borders>
              <w:top w:val="nil"/>
              <w:bottom w:val="nil"/>
            </w:tcBorders>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Borders>
              <w:top w:val="nil"/>
              <w:bottom w:val="nil"/>
            </w:tcBorders>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2018SR907390</w:t>
            </w:r>
          </w:p>
        </w:tc>
        <w:tc>
          <w:tcPr>
            <w:tcW w:w="1204" w:type="dxa"/>
            <w:tcBorders>
              <w:top w:val="nil"/>
              <w:bottom w:val="nil"/>
            </w:tcBorders>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2018-11-13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Borders>
              <w:top w:val="nil"/>
            </w:tcBorders>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Borders>
              <w:top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1556" w:type="dxa"/>
            <w:tcBorders>
              <w:top w:val="nil"/>
            </w:tcBorders>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张振乾</w:t>
            </w:r>
          </w:p>
        </w:tc>
        <w:tc>
          <w:tcPr>
            <w:tcW w:w="1967" w:type="dxa"/>
            <w:tcBorders>
              <w:top w:val="nil"/>
            </w:tcBorders>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基于生长模型的高油酸油菜管理决策支持系统V1.0</w:t>
            </w:r>
          </w:p>
        </w:tc>
        <w:tc>
          <w:tcPr>
            <w:tcW w:w="870" w:type="dxa"/>
            <w:tcBorders>
              <w:top w:val="nil"/>
            </w:tcBorders>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Borders>
              <w:top w:val="nil"/>
            </w:tcBorders>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Borders>
              <w:top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2020SR0798152</w:t>
            </w:r>
          </w:p>
        </w:tc>
        <w:tc>
          <w:tcPr>
            <w:tcW w:w="1204" w:type="dxa"/>
            <w:tcBorders>
              <w:top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2020-07-20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期刊社</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苏爱华</w:t>
            </w:r>
          </w:p>
        </w:tc>
        <w:tc>
          <w:tcPr>
            <w:tcW w:w="1967" w:type="dxa"/>
          </w:tcPr>
          <w:p>
            <w:pPr>
              <w:spacing w:beforeLines="40" w:line="280" w:lineRule="exact"/>
              <w:rPr>
                <w:rFonts w:ascii="Times New Roman" w:hAnsi="Times New Roman" w:cs="Times New Roman"/>
                <w:color w:val="000000" w:themeColor="text1"/>
                <w:spacing w:val="-8"/>
                <w:kern w:val="0"/>
                <w:sz w:val="20"/>
                <w:szCs w:val="20"/>
              </w:rPr>
            </w:pPr>
            <w:r>
              <w:rPr>
                <w:rFonts w:ascii="Times New Roman" w:hAnsi="Times New Roman" w:cs="Times New Roman"/>
                <w:color w:val="000000" w:themeColor="text1"/>
                <w:spacing w:val="-8"/>
                <w:sz w:val="20"/>
                <w:szCs w:val="20"/>
              </w:rPr>
              <w:t>基于用户画像的农业科技期刊推荐系统V1.0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2017SR627364</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2017-02-15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商学院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宾幕容</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奖助学金发放管理系统V1.0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2017SR592735</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商学院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宾幕容</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通用收费系统V1.0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2017SR592470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商学院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钎</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稻田害虫识别及防控系统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2019SR1117636</w:t>
            </w:r>
          </w:p>
        </w:tc>
        <w:tc>
          <w:tcPr>
            <w:tcW w:w="1204"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2019-11-05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商学院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屈静晓</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财务申报管理系统软件V1.0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2019SR0883345</w:t>
            </w:r>
          </w:p>
        </w:tc>
        <w:tc>
          <w:tcPr>
            <w:tcW w:w="1204"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2019-08-26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商学院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屈静晓</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财务管理监审信息软件V1.0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2019SR0883339</w:t>
            </w:r>
          </w:p>
        </w:tc>
        <w:tc>
          <w:tcPr>
            <w:tcW w:w="1204"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2019-08-26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商学院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屈静晓</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智能财务记账软件V1.0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2019SR1099455</w:t>
            </w:r>
          </w:p>
        </w:tc>
        <w:tc>
          <w:tcPr>
            <w:tcW w:w="1204"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2019-10-30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商学院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屈静晓</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财务数据智能分析系统V1.0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2019SR1100185</w:t>
            </w:r>
          </w:p>
        </w:tc>
        <w:tc>
          <w:tcPr>
            <w:tcW w:w="1204"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2019-10-30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商学院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屈静晓</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财务决策支持系统V1.0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2019SR1105250</w:t>
            </w:r>
          </w:p>
        </w:tc>
        <w:tc>
          <w:tcPr>
            <w:tcW w:w="1204"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2019-10-31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商学院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朱小平</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智能车位锁系统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2019SR1140000</w:t>
            </w:r>
          </w:p>
        </w:tc>
        <w:tc>
          <w:tcPr>
            <w:tcW w:w="1204"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2019-11-12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生物科学技术学院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范</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伟</w:t>
            </w:r>
          </w:p>
        </w:tc>
        <w:tc>
          <w:tcPr>
            <w:tcW w:w="1967" w:type="dxa"/>
          </w:tcPr>
          <w:p>
            <w:pPr>
              <w:spacing w:beforeLines="40" w:line="280" w:lineRule="exact"/>
              <w:rPr>
                <w:rFonts w:ascii="Times New Roman" w:hAnsi="Times New Roman" w:cs="Times New Roman"/>
                <w:color w:val="000000" w:themeColor="text1"/>
                <w:spacing w:val="-10"/>
                <w:sz w:val="20"/>
                <w:szCs w:val="20"/>
              </w:rPr>
            </w:pPr>
            <w:r>
              <w:rPr>
                <w:rFonts w:ascii="Times New Roman" w:hAnsi="Times New Roman" w:cs="Times New Roman"/>
                <w:color w:val="000000" w:themeColor="text1"/>
                <w:spacing w:val="-10"/>
                <w:sz w:val="20"/>
                <w:szCs w:val="20"/>
              </w:rPr>
              <w:t>“利群”品牌原料基地信息管理及应用平台V1.0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2017SR005821</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2017-11-24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生物科学技术学院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易自力</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芒属植物种质资源数据信息管理系统(简称：芒属数据库)V1.0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2017SR527823</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2017-05-27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556"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跑</w:t>
            </w:r>
          </w:p>
        </w:tc>
        <w:tc>
          <w:tcPr>
            <w:tcW w:w="196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湖南农业大学食品常见农药残留质谱库检索软件V1.0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2019SR0217069</w:t>
            </w:r>
          </w:p>
        </w:tc>
        <w:tc>
          <w:tcPr>
            <w:tcW w:w="120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556"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跑</w:t>
            </w:r>
          </w:p>
        </w:tc>
        <w:tc>
          <w:tcPr>
            <w:tcW w:w="196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农药残留气相色谱质谱信号解析软件V1.0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2019SR0216132</w:t>
            </w:r>
          </w:p>
        </w:tc>
        <w:tc>
          <w:tcPr>
            <w:tcW w:w="120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556"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跑</w:t>
            </w:r>
          </w:p>
        </w:tc>
        <w:tc>
          <w:tcPr>
            <w:tcW w:w="196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氨基酸色谱解析软件V1.0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2019SR0217099</w:t>
            </w:r>
          </w:p>
        </w:tc>
        <w:tc>
          <w:tcPr>
            <w:tcW w:w="120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556"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跑</w:t>
            </w:r>
          </w:p>
        </w:tc>
        <w:tc>
          <w:tcPr>
            <w:tcW w:w="196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自聚类分区软件V1.0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2019SR0217085</w:t>
            </w:r>
          </w:p>
        </w:tc>
        <w:tc>
          <w:tcPr>
            <w:tcW w:w="120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556"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跑</w:t>
            </w:r>
          </w:p>
        </w:tc>
        <w:tc>
          <w:tcPr>
            <w:tcW w:w="196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柑橘光谱预处理软件V1.0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2019SR0217118</w:t>
            </w:r>
          </w:p>
        </w:tc>
        <w:tc>
          <w:tcPr>
            <w:tcW w:w="120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食品科学技术学院</w:t>
            </w:r>
          </w:p>
        </w:tc>
        <w:tc>
          <w:tcPr>
            <w:tcW w:w="1556" w:type="dxa"/>
          </w:tcPr>
          <w:p>
            <w:pPr>
              <w:widowControl/>
              <w:spacing w:beforeLines="40" w:line="276"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跑</w:t>
            </w:r>
          </w:p>
        </w:tc>
        <w:tc>
          <w:tcPr>
            <w:tcW w:w="1967" w:type="dxa"/>
          </w:tcPr>
          <w:p>
            <w:pPr>
              <w:widowControl/>
              <w:spacing w:beforeLines="40" w:line="276"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稀疏偏最小二乘建模软件V1.0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2019SR0400290</w:t>
            </w:r>
          </w:p>
        </w:tc>
        <w:tc>
          <w:tcPr>
            <w:tcW w:w="1204" w:type="dxa"/>
          </w:tcPr>
          <w:p>
            <w:pPr>
              <w:widowControl/>
              <w:spacing w:beforeLines="40" w:line="276"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2019-04-26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69" w:hRule="atLeast"/>
          <w:jc w:val="center"/>
        </w:trPr>
        <w:tc>
          <w:tcPr>
            <w:tcW w:w="625" w:type="dxa"/>
          </w:tcPr>
          <w:p>
            <w:pPr>
              <w:numPr>
                <w:ilvl w:val="0"/>
                <w:numId w:val="2"/>
              </w:numPr>
              <w:spacing w:beforeLines="40" w:line="276"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食品科学技术学院</w:t>
            </w:r>
          </w:p>
        </w:tc>
        <w:tc>
          <w:tcPr>
            <w:tcW w:w="1556" w:type="dxa"/>
          </w:tcPr>
          <w:p>
            <w:pPr>
              <w:widowControl/>
              <w:spacing w:beforeLines="40" w:line="276"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跑</w:t>
            </w:r>
          </w:p>
        </w:tc>
        <w:tc>
          <w:tcPr>
            <w:tcW w:w="1967" w:type="dxa"/>
          </w:tcPr>
          <w:p>
            <w:pPr>
              <w:widowControl/>
              <w:spacing w:beforeLines="40" w:line="276"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变量自适应推进算法建模软件V1.0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2019SR0399695</w:t>
            </w:r>
          </w:p>
        </w:tc>
        <w:tc>
          <w:tcPr>
            <w:tcW w:w="1204" w:type="dxa"/>
          </w:tcPr>
          <w:p>
            <w:pPr>
              <w:widowControl/>
              <w:spacing w:beforeLines="40" w:line="276"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2019-04-26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556"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跑</w:t>
            </w:r>
          </w:p>
        </w:tc>
        <w:tc>
          <w:tcPr>
            <w:tcW w:w="196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农药残留质谱库匹配软件V1.0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2019SR0399692</w:t>
            </w:r>
          </w:p>
        </w:tc>
        <w:tc>
          <w:tcPr>
            <w:tcW w:w="120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556"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跑</w:t>
            </w:r>
          </w:p>
        </w:tc>
        <w:tc>
          <w:tcPr>
            <w:tcW w:w="196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多元校正奇异样品识别软件V1.0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2019SR0400256</w:t>
            </w:r>
          </w:p>
        </w:tc>
        <w:tc>
          <w:tcPr>
            <w:tcW w:w="120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556"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跑</w:t>
            </w:r>
          </w:p>
        </w:tc>
        <w:tc>
          <w:tcPr>
            <w:tcW w:w="196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推进偏最小二乘法建模软件V1.0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2019SR0400052</w:t>
            </w:r>
          </w:p>
        </w:tc>
        <w:tc>
          <w:tcPr>
            <w:tcW w:w="120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食品科学技术学院</w:t>
            </w:r>
          </w:p>
        </w:tc>
        <w:tc>
          <w:tcPr>
            <w:tcW w:w="1556"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跑</w:t>
            </w:r>
          </w:p>
        </w:tc>
        <w:tc>
          <w:tcPr>
            <w:tcW w:w="196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多模型共识偏最小二乘法建模软件V1.0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2019SR0400287</w:t>
            </w:r>
          </w:p>
        </w:tc>
        <w:tc>
          <w:tcPr>
            <w:tcW w:w="120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体育艺术学院</w:t>
            </w:r>
          </w:p>
        </w:tc>
        <w:tc>
          <w:tcPr>
            <w:tcW w:w="1556"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姚</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磊</w:t>
            </w:r>
          </w:p>
        </w:tc>
        <w:tc>
          <w:tcPr>
            <w:tcW w:w="1967"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室内设计风格学习平台</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2018SR453672</w:t>
            </w:r>
          </w:p>
        </w:tc>
        <w:tc>
          <w:tcPr>
            <w:tcW w:w="120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105" w:leftChars="5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体育艺术学院</w:t>
            </w:r>
          </w:p>
        </w:tc>
        <w:tc>
          <w:tcPr>
            <w:tcW w:w="1556"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姚</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磊</w:t>
            </w:r>
          </w:p>
        </w:tc>
        <w:tc>
          <w:tcPr>
            <w:tcW w:w="1967"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传统建筑形制学习平台1.0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2018SR453679</w:t>
            </w:r>
          </w:p>
        </w:tc>
        <w:tc>
          <w:tcPr>
            <w:tcW w:w="120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体育艺术学院</w:t>
            </w:r>
          </w:p>
        </w:tc>
        <w:tc>
          <w:tcPr>
            <w:tcW w:w="1556"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姚</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磊</w:t>
            </w:r>
          </w:p>
        </w:tc>
        <w:tc>
          <w:tcPr>
            <w:tcW w:w="1967"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立体构成学习平台V1.0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2018SR598988</w:t>
            </w:r>
          </w:p>
        </w:tc>
        <w:tc>
          <w:tcPr>
            <w:tcW w:w="120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体育艺术学院</w:t>
            </w:r>
          </w:p>
        </w:tc>
        <w:tc>
          <w:tcPr>
            <w:tcW w:w="1556"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姚</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磊</w:t>
            </w:r>
          </w:p>
        </w:tc>
        <w:tc>
          <w:tcPr>
            <w:tcW w:w="1967"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湖湘文化之建筑装饰学习平台v1.0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2018SR598711</w:t>
            </w:r>
          </w:p>
        </w:tc>
        <w:tc>
          <w:tcPr>
            <w:tcW w:w="120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pacing w:val="-10"/>
                <w:sz w:val="20"/>
                <w:szCs w:val="20"/>
              </w:rPr>
              <w:t>信息化建设与管理中心</w:t>
            </w:r>
          </w:p>
        </w:tc>
        <w:tc>
          <w:tcPr>
            <w:tcW w:w="1556"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张</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弼</w:t>
            </w:r>
          </w:p>
        </w:tc>
        <w:tc>
          <w:tcPr>
            <w:tcW w:w="1967"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随书光盘管理系统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2017SR529359</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spacing w:val="-10"/>
                <w:sz w:val="20"/>
                <w:szCs w:val="20"/>
              </w:rPr>
            </w:pPr>
            <w:r>
              <w:rPr>
                <w:rFonts w:ascii="Times New Roman" w:hAnsi="Times New Roman" w:cs="Times New Roman"/>
                <w:color w:val="000000" w:themeColor="text1"/>
                <w:spacing w:val="-10"/>
                <w:sz w:val="20"/>
                <w:szCs w:val="20"/>
              </w:rPr>
              <w:t>信息化建设与管理中心</w:t>
            </w:r>
          </w:p>
        </w:tc>
        <w:tc>
          <w:tcPr>
            <w:tcW w:w="1556"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张</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弼</w:t>
            </w:r>
          </w:p>
        </w:tc>
        <w:tc>
          <w:tcPr>
            <w:tcW w:w="1967"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MIC文章管理系统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2017SR503775</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(学)、戴小鹏</w:t>
            </w:r>
          </w:p>
        </w:tc>
        <w:tc>
          <w:tcPr>
            <w:tcW w:w="1967"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移动智能农业信息检索系统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2016SR166105</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2016-07-04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(学)、戴小鹏</w:t>
            </w:r>
          </w:p>
        </w:tc>
        <w:tc>
          <w:tcPr>
            <w:tcW w:w="1967"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智能美食搜索系统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2016SR196019</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2016-07-27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(学)、戴小鹏</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智能汽车门户网站系统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2016SR202365</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2016-08-02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(学)、李东晖</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高校毕业论文管理系统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2016SR307448</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2016-10-26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(学)、刘</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波</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一个基于Linux邮件服务器的博客管理系统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2016SR162011</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2016-07-04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(学)、刘</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波、</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(学)、(学)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基于云端的智能家居远程控制系统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2016SR262589</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2016-09-18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(学)、刘</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波、</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(学)、(学)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基于用户需求的农业信息推送系统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2016SR262587</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2016-09-18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(学)、刘</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波、(学)、(学)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基于嵌入式的远程无线支付系统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2016SR283214</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2016-09-18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曹晓兰</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软件工程自主学习软件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2017SR106409</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2017-09-28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曹晓兰</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学生信息管理系统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2018SR743186</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2018-09-13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曾焕荣</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四翼飞行器的农田信息采集微控系统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2017SR043268</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2017-09-19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陈</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刚</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基于可穿戴式的生猪健康监测系统 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2017SR424556</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2017-06-28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刚</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基于可穿戴式的婴幼儿睡眠脚环系统V1.0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2018SR071443</w:t>
            </w:r>
          </w:p>
        </w:tc>
        <w:tc>
          <w:tcPr>
            <w:tcW w:w="1204"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2018-01-29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陈</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刚</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基于可穿戴式的婴幼儿睡眠脚环系统V1.0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2018SR071443</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2018-01-29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9"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刚</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社会保险补贴管理系统V1.0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2018SR347530</w:t>
            </w:r>
          </w:p>
        </w:tc>
        <w:tc>
          <w:tcPr>
            <w:tcW w:w="1204" w:type="dxa"/>
          </w:tcPr>
          <w:p>
            <w:pPr>
              <w:widowControl/>
              <w:spacing w:beforeLines="40" w:line="280" w:lineRule="exact"/>
              <w:jc w:val="center"/>
              <w:textAlignment w:val="center"/>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2018-05-16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陈</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刚</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社会保险补贴管理系统V1.0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2018SR347530</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2018-05-16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刚</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两轮平衡小车控制系统V1.0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2018SR448495</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陈</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刚</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两轮平衡小车控制系统V1.0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2018SR448495</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31"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刚</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基于可穿戴式的婴幼儿睡眠脚环安卓应用及云服务平台V1.0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2018SR461322</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2018-06-20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陈</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刚</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基于可穿戴式的婴幼儿睡眠脚环安卓应用及云服务平台V1.0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2018SR461322</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刚</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基于互联网的闲置车位共享系统V1.0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2019SR0202729</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24"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刚</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3D打印设备联网共享管理平台V1.0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2019SR0602480</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2019-06-12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陈光仪、王</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奕、胡文武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基于安卓的区域土壤数据信息服务系统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2016SR364604</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2016-12-10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26"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陈</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垦</w:t>
            </w:r>
          </w:p>
        </w:tc>
        <w:tc>
          <w:tcPr>
            <w:tcW w:w="1967" w:type="dxa"/>
          </w:tcPr>
          <w:p>
            <w:pPr>
              <w:widowControl/>
              <w:spacing w:beforeLines="40" w:line="280" w:lineRule="exact"/>
              <w:rPr>
                <w:rFonts w:ascii="Times New Roman" w:hAnsi="Times New Roman" w:cs="Times New Roman"/>
                <w:color w:val="000000" w:themeColor="text1"/>
                <w:spacing w:val="-12"/>
                <w:kern w:val="0"/>
                <w:sz w:val="20"/>
                <w:szCs w:val="20"/>
              </w:rPr>
            </w:pPr>
            <w:r>
              <w:rPr>
                <w:rFonts w:ascii="Times New Roman" w:hAnsi="Times New Roman" w:cs="Times New Roman"/>
                <w:color w:val="000000" w:themeColor="text1"/>
                <w:spacing w:val="-12"/>
                <w:kern w:val="0"/>
                <w:sz w:val="20"/>
                <w:szCs w:val="20"/>
              </w:rPr>
              <w:t>基于3D技术的消防安全知识学习游戏软件V1.0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2018SR734406</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2018-09-11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陈义明</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“带我游”VR实景分享平台</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2017SR601282</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2017-05-27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90"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陈义明</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基于网络爬虫的农业信息检索系统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2017SR564183</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陈义明</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家庭财务管理系统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2019SR0073745</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陈义明</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基于android的拍照识花系统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2019SR0073851</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陈义明</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基于javaEE的“美食街”平台软件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2019SR0080091</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陈义明</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“带我游”VR实景分享平台V2.0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2019SR0513533</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2019-05-24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陈义明</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基于web的房屋租售管理系统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2019SR0647060</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2019-06-24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陈义明</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即拍即数考勤APP</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2019SR1117031</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陈义明、(学)、</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农产品贸易平台v1.0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2016SR270427</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2016-09-22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陈义明、(学)、</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“你画我猜”多人游戏</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2016SR270432</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2016-09-22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陈义明、(学)、</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专家知识图谱软件v1.0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2016SR273351</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2016-09-23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44"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陈义明、(学)、(学)、(学)、(学)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景点达人旅游信息查询和解说系统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2016SR087311</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2016-04-26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陈益能</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门店要货APP软件V1.0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2019SR0768714</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陈益能</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称重智能管理系统V1.0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2019SR0768721</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程</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妍</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小型程序语言语法诊断系统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2017SR646137</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2017-02-15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程</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妍</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浊追搜索引擎V1.0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2018SR103696</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2018-02-09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戴玮宏</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知识共享系统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2018SR924039</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2018-11-19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戴玮宏</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中小型企业OA办公系统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2018SR924035</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2018-11-19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戴玮宏</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智能校园掌中宝系统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2018SR922857</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2018-11-19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戴小鹏</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人体三维解剖演示系统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2017SR481788</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戴小鹏</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移动智慧课堂系统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2019SR0637809</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2019-06-20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戴小鹏</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智能学生云管理信息系统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2019SR0636584</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2019-06-20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戴小鹏、(学)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大学移动生活管理系统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2016SR183597</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2016-07-18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邓诗琪</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湖南农业大学大病医疗管理信息系统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2018SR495773</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段瑜东</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高校工会管理信息系统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2017SR527586</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2017-06-30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封佳威</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暮云新村信息管理后台服务系统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2018SR331619</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2018-05-14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傅卓军</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在线智能英汉字幕翻译平台软件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2018SR776274</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2018-09-25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傅自钢</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智鑫虚拟机械装配拆卸教学软件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2016SR270519</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2016-09-22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傅自钢</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智鑫敏感文字识别软件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2016SR270440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2016-09-22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傅自钢</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基于FPGA图像采集卡的串口调试软件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2017SR552003</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2017-06-20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傅自钢</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基于Android系统的智能小车软件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2017SR545330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2017-06-28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葛芷茵</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水稻规模化生产远程服务后台管理系统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2019SR0679227</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龚梦星</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农村智能广播WEB系统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2017SR357178</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龚梦星</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丰彩电子商城交互系统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2017SR043109</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2017-09-26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何</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潇</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湘农仓储管理系统V1.0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2017SR403762</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何</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潇</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湘农ERP综合业务管理系统V1.0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2017SR394802</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2017-09-13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54"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何</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轶</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基于RFID技术的智能仓储管理系统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2018SR453599</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27"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何</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轶</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基于RFID的电子车牌自动化识别管理系统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2018SR453452</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08"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何</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轶</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基于物联网系统的智慧农业云平台</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2018SR458731</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80"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何</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轶</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基于机器学习的高效人脸识别系统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2018SR458839</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98"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何</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轶</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智慧家庭物联网管控系统软件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2018SR457847</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何</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源、王</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奕</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计算机专业工程实践开放式课程考核系统[简称：OESEPC]V1.0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2016SR364016</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2016-12-10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胡新健</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基于javaEE的个人博客系统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2017SR552025</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胡雨豪</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无人机农业灾害自主监测系统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2018SR209820</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2018-03-27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96"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黄</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亮</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工厂生产派单管理系统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2018SR360329</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2018-05-21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玲</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超级计算系统工作负载预测方法评价系统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2019SR0677433</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黄天天</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基于Netty框架的农村应急广播高并发数据处理系统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2017SR535166</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2017-04-07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黄天天</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乡镇娱乐文化信息发布系统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2017SR612212</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2017-09-12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黄天天</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村村响智能应急广播管理系统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2018SR209668</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2018-03-27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黄天天(学)、</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刘</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波、</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于梦馨(学)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基于Web的3D模型浏览与交互系统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2016SR262584</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2016-09-18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黄志华</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阳光好车线上车辆交易系统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2017SR460367</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黄志华</w:t>
            </w:r>
          </w:p>
        </w:tc>
        <w:tc>
          <w:tcPr>
            <w:tcW w:w="1967"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驾校管理系统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2017SR294601</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2017-09-19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黄志华</w:t>
            </w:r>
          </w:p>
        </w:tc>
        <w:tc>
          <w:tcPr>
            <w:tcW w:w="1967"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中小学生家教联系系统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2017SR463624</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2017-10-30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李东晖</w:t>
            </w:r>
          </w:p>
        </w:tc>
        <w:tc>
          <w:tcPr>
            <w:tcW w:w="1967"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湖南农业大学薪金收入管理信息系统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2017SR450701</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李东晖</w:t>
            </w:r>
          </w:p>
        </w:tc>
        <w:tc>
          <w:tcPr>
            <w:tcW w:w="1967"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花花世界智能花卉管理系统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2017SR001846</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2017-09-26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李东晖</w:t>
            </w:r>
          </w:p>
        </w:tc>
        <w:tc>
          <w:tcPr>
            <w:tcW w:w="1967"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湖南农业大学其他收入管理信息系统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2018SR322671</w:t>
            </w:r>
          </w:p>
        </w:tc>
        <w:tc>
          <w:tcPr>
            <w:tcW w:w="120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2018-05-10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李东晖</w:t>
            </w:r>
          </w:p>
        </w:tc>
        <w:tc>
          <w:tcPr>
            <w:tcW w:w="1967"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湖南农业大学集中实习课程在线开放平台系统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2018SR645668</w:t>
            </w:r>
          </w:p>
        </w:tc>
        <w:tc>
          <w:tcPr>
            <w:tcW w:w="120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2018-08-14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李东晖、(学)</w:t>
            </w:r>
          </w:p>
        </w:tc>
        <w:tc>
          <w:tcPr>
            <w:tcW w:w="1967"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毕业生档案去向管理系统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2016SR299292</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2016-10-20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李东晖、张香芽</w:t>
            </w:r>
          </w:p>
        </w:tc>
        <w:tc>
          <w:tcPr>
            <w:tcW w:w="1967"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湖南农业大学教育阳光服务网上大厅软件</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2016SR323425</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2016-11-09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李江华</w:t>
            </w:r>
          </w:p>
        </w:tc>
        <w:tc>
          <w:tcPr>
            <w:tcW w:w="1967"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基于云平台的大棚温室监控软件</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2018SR329817</w:t>
            </w:r>
          </w:p>
        </w:tc>
        <w:tc>
          <w:tcPr>
            <w:tcW w:w="120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2018-05-11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李良茂</w:t>
            </w:r>
          </w:p>
        </w:tc>
        <w:tc>
          <w:tcPr>
            <w:tcW w:w="196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智能在线学习系统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2019SR0855607</w:t>
            </w:r>
          </w:p>
        </w:tc>
        <w:tc>
          <w:tcPr>
            <w:tcW w:w="120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李良茂</w:t>
            </w:r>
          </w:p>
        </w:tc>
        <w:tc>
          <w:tcPr>
            <w:tcW w:w="196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惠农信息推送系统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2019SR0855621</w:t>
            </w:r>
          </w:p>
        </w:tc>
        <w:tc>
          <w:tcPr>
            <w:tcW w:w="120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李良茂</w:t>
            </w:r>
          </w:p>
        </w:tc>
        <w:tc>
          <w:tcPr>
            <w:tcW w:w="196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水稻种植信息可视化系统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2019SR0863840</w:t>
            </w:r>
          </w:p>
        </w:tc>
        <w:tc>
          <w:tcPr>
            <w:tcW w:w="120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李良民</w:t>
            </w:r>
          </w:p>
        </w:tc>
        <w:tc>
          <w:tcPr>
            <w:tcW w:w="1967"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思博客车联网智能行车系统云端管理平台</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2018SR320662</w:t>
            </w:r>
          </w:p>
        </w:tc>
        <w:tc>
          <w:tcPr>
            <w:tcW w:w="120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2018-05-09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李良民</w:t>
            </w:r>
          </w:p>
        </w:tc>
        <w:tc>
          <w:tcPr>
            <w:tcW w:w="1967"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思博客车载摄像头车牌识别系统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2018SR320672</w:t>
            </w:r>
          </w:p>
        </w:tc>
        <w:tc>
          <w:tcPr>
            <w:tcW w:w="120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2018-05-09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李</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明</w:t>
            </w:r>
          </w:p>
        </w:tc>
        <w:tc>
          <w:tcPr>
            <w:tcW w:w="1967"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湘农理财管理系统V1.0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2018SR122531</w:t>
            </w:r>
          </w:p>
        </w:tc>
        <w:tc>
          <w:tcPr>
            <w:tcW w:w="120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2018-02-24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李</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明</w:t>
            </w:r>
          </w:p>
        </w:tc>
        <w:tc>
          <w:tcPr>
            <w:tcW w:w="1967" w:type="dxa"/>
          </w:tcPr>
          <w:p>
            <w:pPr>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农村金融理财管理APPV1.0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2018SR122524</w:t>
            </w:r>
          </w:p>
        </w:tc>
        <w:tc>
          <w:tcPr>
            <w:tcW w:w="1204" w:type="dxa"/>
          </w:tcPr>
          <w:p>
            <w:pPr>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2018-02-24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李</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薇</w:t>
            </w:r>
          </w:p>
        </w:tc>
        <w:tc>
          <w:tcPr>
            <w:tcW w:w="1967"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商用车计价系统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2017SR458733</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李雪婷</w:t>
            </w:r>
          </w:p>
        </w:tc>
        <w:tc>
          <w:tcPr>
            <w:tcW w:w="196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智能农业信息搜索系统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2019SR0855961</w:t>
            </w:r>
          </w:p>
        </w:tc>
        <w:tc>
          <w:tcPr>
            <w:tcW w:w="120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李雪婷</w:t>
            </w:r>
          </w:p>
        </w:tc>
        <w:tc>
          <w:tcPr>
            <w:tcW w:w="1967" w:type="dxa"/>
          </w:tcPr>
          <w:p>
            <w:pPr>
              <w:widowControl/>
              <w:spacing w:beforeLines="40" w:line="276"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智能在线考试系统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2019SR0855758</w:t>
            </w:r>
          </w:p>
        </w:tc>
        <w:tc>
          <w:tcPr>
            <w:tcW w:w="1204" w:type="dxa"/>
          </w:tcPr>
          <w:p>
            <w:pPr>
              <w:widowControl/>
              <w:spacing w:beforeLines="40" w:line="276"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李雪婷</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综合办公管理系统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2019SR0855966</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运</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农业技术信息服务系统软件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2019SR1204063</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运</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高光谱数据分析和管理系统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2019SR1209587</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刘波、(学)、</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(学)、(学)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温室大棚安卓手机控制演示系统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2016SR107232</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2016-06-27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刘家玮</w:t>
            </w:r>
          </w:p>
        </w:tc>
        <w:tc>
          <w:tcPr>
            <w:tcW w:w="1967" w:type="dxa"/>
          </w:tcPr>
          <w:p>
            <w:pPr>
              <w:spacing w:beforeLines="40" w:line="280" w:lineRule="exact"/>
              <w:rPr>
                <w:rFonts w:ascii="Times New Roman" w:hAnsi="Times New Roman" w:cs="Times New Roman"/>
                <w:color w:val="000000" w:themeColor="text1"/>
                <w:spacing w:val="-8"/>
                <w:sz w:val="20"/>
                <w:szCs w:val="20"/>
              </w:rPr>
            </w:pPr>
            <w:r>
              <w:rPr>
                <w:rFonts w:ascii="Times New Roman" w:hAnsi="Times New Roman" w:cs="Times New Roman"/>
                <w:color w:val="000000" w:themeColor="text1"/>
                <w:spacing w:val="-8"/>
                <w:sz w:val="20"/>
                <w:szCs w:val="20"/>
              </w:rPr>
              <w:t>基于三维建模技术的山洪灾害监测预警系统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2017SR534314</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2017-05-10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刘家玮</w:t>
            </w:r>
          </w:p>
        </w:tc>
        <w:tc>
          <w:tcPr>
            <w:tcW w:w="1967" w:type="dxa"/>
          </w:tcPr>
          <w:p>
            <w:pPr>
              <w:spacing w:beforeLines="40" w:line="280" w:lineRule="exact"/>
              <w:rPr>
                <w:rFonts w:ascii="Times New Roman" w:hAnsi="Times New Roman" w:cs="Times New Roman"/>
                <w:color w:val="000000" w:themeColor="text1"/>
                <w:spacing w:val="-8"/>
                <w:sz w:val="20"/>
                <w:szCs w:val="20"/>
              </w:rPr>
            </w:pPr>
            <w:r>
              <w:rPr>
                <w:rFonts w:ascii="Times New Roman" w:hAnsi="Times New Roman" w:cs="Times New Roman"/>
                <w:color w:val="000000" w:themeColor="text1"/>
                <w:sz w:val="20"/>
                <w:szCs w:val="20"/>
              </w:rPr>
              <w:t>农村山洪灾害预警WEB系统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2017SR356310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2017-09-11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刘助园</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面向高性能计算应用的大规模网格作业调度系统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2019SR0824746</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2019-08-08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刘助园</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面向智能移动终端的个人旅行管理系统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2019SR0869925</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2019-08-21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龙陈锋</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无内含子基因序列识别系统(Python版)</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2018SR469826</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龙陈锋</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智慧茶叶溯源平台（Java版)</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2018SR660399</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2018-08-20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龙陈锋、刘仲华、(学)、(学)、</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李薇、林海燕</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掌茶APP（Android版)</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2016SR133241</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2016-06-06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龙文智</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地方台广播电视节目综合评价系统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2018SR963242</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2018-11-30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罗诗洁</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苎麻栽培专家咨询系统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2019SR1209629</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罗</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旭</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农林高校基地租赁系统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2018SR169899</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2018-03-15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罗</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旭</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高校实习管理系统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2018SR169886</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2018-03-15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罗</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旭</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思博客团队管理系统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2018SR169829</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2018-03-15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旭</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虚拟现实微波实地教学系统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2019SR0819226</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2019-08-07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06"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旭</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三维益智解谜游戏《X-Riddle》软件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2019SR0929939</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2019-09-06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72"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罗</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旭</w:t>
            </w:r>
          </w:p>
        </w:tc>
        <w:tc>
          <w:tcPr>
            <w:tcW w:w="1967" w:type="dxa"/>
          </w:tcPr>
          <w:p>
            <w:pPr>
              <w:widowControl/>
              <w:spacing w:beforeLines="40" w:line="272"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虚拟仿真微波自主实训系统</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2019SR0929946</w:t>
            </w:r>
          </w:p>
        </w:tc>
        <w:tc>
          <w:tcPr>
            <w:tcW w:w="1204"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2019-09-06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2"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聂笑一</w:t>
            </w:r>
          </w:p>
        </w:tc>
        <w:tc>
          <w:tcPr>
            <w:tcW w:w="1967" w:type="dxa"/>
          </w:tcPr>
          <w:p>
            <w:pPr>
              <w:spacing w:beforeLines="40" w:line="272"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基于期刊数据相关性判据的检索分析模型系统V1.0</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2017SR313108</w:t>
            </w:r>
          </w:p>
        </w:tc>
        <w:tc>
          <w:tcPr>
            <w:tcW w:w="1204" w:type="dxa"/>
          </w:tcPr>
          <w:p>
            <w:pPr>
              <w:widowControl/>
              <w:spacing w:beforeLines="40" w:line="272"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2017-11-15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2"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聂笑一</w:t>
            </w:r>
          </w:p>
        </w:tc>
        <w:tc>
          <w:tcPr>
            <w:tcW w:w="1967" w:type="dxa"/>
          </w:tcPr>
          <w:p>
            <w:pPr>
              <w:spacing w:beforeLines="40" w:line="272" w:lineRule="exact"/>
              <w:rPr>
                <w:rFonts w:ascii="Times New Roman" w:hAnsi="Times New Roman" w:cs="Times New Roman"/>
                <w:color w:val="000000" w:themeColor="text1"/>
                <w:spacing w:val="-10"/>
                <w:sz w:val="20"/>
                <w:szCs w:val="20"/>
              </w:rPr>
            </w:pPr>
            <w:r>
              <w:rPr>
                <w:rFonts w:ascii="Times New Roman" w:hAnsi="Times New Roman" w:cs="Times New Roman"/>
                <w:color w:val="000000" w:themeColor="text1"/>
                <w:spacing w:val="-10"/>
                <w:sz w:val="20"/>
                <w:szCs w:val="20"/>
              </w:rPr>
              <w:t>基于多因素影响因子的期刊信息检索系统V1.0</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2017SR321188</w:t>
            </w:r>
          </w:p>
        </w:tc>
        <w:tc>
          <w:tcPr>
            <w:tcW w:w="1204" w:type="dxa"/>
          </w:tcPr>
          <w:p>
            <w:pPr>
              <w:widowControl/>
              <w:spacing w:beforeLines="40" w:line="272"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2017-11-20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2"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聂笑一</w:t>
            </w:r>
          </w:p>
        </w:tc>
        <w:tc>
          <w:tcPr>
            <w:tcW w:w="1967" w:type="dxa"/>
          </w:tcPr>
          <w:p>
            <w:pPr>
              <w:spacing w:beforeLines="40" w:line="272"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基于web的事物管理、车辆调度与路径规划系统</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2018SR168586</w:t>
            </w:r>
          </w:p>
        </w:tc>
        <w:tc>
          <w:tcPr>
            <w:tcW w:w="1204" w:type="dxa"/>
          </w:tcPr>
          <w:p>
            <w:pPr>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2018-03-14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2"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聂笑一</w:t>
            </w:r>
          </w:p>
        </w:tc>
        <w:tc>
          <w:tcPr>
            <w:tcW w:w="1967" w:type="dxa"/>
          </w:tcPr>
          <w:p>
            <w:pPr>
              <w:spacing w:beforeLines="40" w:line="272"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基于数据挖掘和分析的食品安全智能评测系统</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2018SR168445</w:t>
            </w:r>
          </w:p>
        </w:tc>
        <w:tc>
          <w:tcPr>
            <w:tcW w:w="1204" w:type="dxa"/>
          </w:tcPr>
          <w:p>
            <w:pPr>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2018-03-14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2"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聂笑一</w:t>
            </w:r>
          </w:p>
        </w:tc>
        <w:tc>
          <w:tcPr>
            <w:tcW w:w="1967" w:type="dxa"/>
          </w:tcPr>
          <w:p>
            <w:pPr>
              <w:spacing w:beforeLines="40" w:line="272"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基于数据相关性设计与检索分析系统</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2018SR180286</w:t>
            </w:r>
          </w:p>
        </w:tc>
        <w:tc>
          <w:tcPr>
            <w:tcW w:w="1204" w:type="dxa"/>
          </w:tcPr>
          <w:p>
            <w:pPr>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2018-03-19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72"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聂笑一</w:t>
            </w:r>
          </w:p>
        </w:tc>
        <w:tc>
          <w:tcPr>
            <w:tcW w:w="1967" w:type="dxa"/>
          </w:tcPr>
          <w:p>
            <w:pPr>
              <w:widowControl/>
              <w:spacing w:beforeLines="40" w:line="272"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基于数据检索和分析数据的管理规划系统</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2019SR0076476</w:t>
            </w:r>
          </w:p>
        </w:tc>
        <w:tc>
          <w:tcPr>
            <w:tcW w:w="1204"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2019-01-22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72"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聂笑一</w:t>
            </w:r>
          </w:p>
        </w:tc>
        <w:tc>
          <w:tcPr>
            <w:tcW w:w="1967" w:type="dxa"/>
          </w:tcPr>
          <w:p>
            <w:pPr>
              <w:widowControl/>
              <w:spacing w:beforeLines="40" w:line="272"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基于逆向分词和优化排序的数据处理系统</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2019SR0073156</w:t>
            </w:r>
          </w:p>
        </w:tc>
        <w:tc>
          <w:tcPr>
            <w:tcW w:w="1204"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2019-01-22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72"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聂笑一</w:t>
            </w:r>
          </w:p>
        </w:tc>
        <w:tc>
          <w:tcPr>
            <w:tcW w:w="1967" w:type="dxa"/>
          </w:tcPr>
          <w:p>
            <w:pPr>
              <w:widowControl/>
              <w:spacing w:beforeLines="40" w:line="272"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基于大数据相关性的检索分析模型系统</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2019SR0076828</w:t>
            </w:r>
          </w:p>
        </w:tc>
        <w:tc>
          <w:tcPr>
            <w:tcW w:w="1204"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2019-01-22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72"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聂笑一</w:t>
            </w:r>
          </w:p>
        </w:tc>
        <w:tc>
          <w:tcPr>
            <w:tcW w:w="1967" w:type="dxa"/>
          </w:tcPr>
          <w:p>
            <w:pPr>
              <w:widowControl/>
              <w:spacing w:beforeLines="40" w:line="272"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基于用户行为习惯数据的时间有效合理分配系统</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2019SR0285348</w:t>
            </w:r>
          </w:p>
        </w:tc>
        <w:tc>
          <w:tcPr>
            <w:tcW w:w="1204"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2019-03-27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72"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聂笑一</w:t>
            </w:r>
          </w:p>
        </w:tc>
        <w:tc>
          <w:tcPr>
            <w:tcW w:w="1967" w:type="dxa"/>
          </w:tcPr>
          <w:p>
            <w:pPr>
              <w:widowControl/>
              <w:spacing w:beforeLines="40" w:line="272"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基于数据相关性判据的检索分析模型系统</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2019SR0285347</w:t>
            </w:r>
          </w:p>
        </w:tc>
        <w:tc>
          <w:tcPr>
            <w:tcW w:w="1204" w:type="dxa"/>
          </w:tcPr>
          <w:p>
            <w:pPr>
              <w:widowControl/>
              <w:spacing w:beforeLines="40" w:line="272"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2019-03-27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72"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聂笑一、肖毅、(学)</w:t>
            </w:r>
          </w:p>
        </w:tc>
        <w:tc>
          <w:tcPr>
            <w:tcW w:w="1967" w:type="dxa"/>
          </w:tcPr>
          <w:p>
            <w:pPr>
              <w:widowControl/>
              <w:spacing w:beforeLines="40" w:line="272"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复杂网络下的出行规划平台</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2016SR041203</w:t>
            </w:r>
          </w:p>
        </w:tc>
        <w:tc>
          <w:tcPr>
            <w:tcW w:w="1204" w:type="dxa"/>
          </w:tcPr>
          <w:p>
            <w:pPr>
              <w:widowControl/>
              <w:spacing w:beforeLines="40" w:line="272"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2016-03-01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72"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聂笑一、肖毅、(学)</w:t>
            </w:r>
          </w:p>
        </w:tc>
        <w:tc>
          <w:tcPr>
            <w:tcW w:w="1967" w:type="dxa"/>
          </w:tcPr>
          <w:p>
            <w:pPr>
              <w:widowControl/>
              <w:spacing w:beforeLines="40" w:line="272"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基于知识图谱的论文关系检索系统</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72"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2016SR042676</w:t>
            </w:r>
          </w:p>
        </w:tc>
        <w:tc>
          <w:tcPr>
            <w:tcW w:w="1204" w:type="dxa"/>
          </w:tcPr>
          <w:p>
            <w:pPr>
              <w:widowControl/>
              <w:spacing w:beforeLines="40" w:line="272"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2016-03-02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宁子岚</w:t>
            </w:r>
          </w:p>
        </w:tc>
        <w:tc>
          <w:tcPr>
            <w:tcW w:w="1967" w:type="dxa"/>
          </w:tcPr>
          <w:p>
            <w:pPr>
              <w:widowControl/>
              <w:spacing w:beforeLines="40" w:line="272"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数据云安全管理平台</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2019SR0582991</w:t>
            </w:r>
          </w:p>
        </w:tc>
        <w:tc>
          <w:tcPr>
            <w:tcW w:w="1204" w:type="dxa"/>
          </w:tcPr>
          <w:p>
            <w:pPr>
              <w:widowControl/>
              <w:spacing w:beforeLines="40" w:line="272"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2019-06-06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2"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彭佳红</w:t>
            </w:r>
          </w:p>
        </w:tc>
        <w:tc>
          <w:tcPr>
            <w:tcW w:w="1967" w:type="dxa"/>
          </w:tcPr>
          <w:p>
            <w:pPr>
              <w:spacing w:beforeLines="40" w:line="272"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基于SSM网上商城系统</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2017SR462365</w:t>
            </w:r>
          </w:p>
        </w:tc>
        <w:tc>
          <w:tcPr>
            <w:tcW w:w="1204" w:type="dxa"/>
          </w:tcPr>
          <w:p>
            <w:pPr>
              <w:widowControl/>
              <w:spacing w:beforeLines="40" w:line="272"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2017-06-21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2"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彭佳红</w:t>
            </w:r>
          </w:p>
        </w:tc>
        <w:tc>
          <w:tcPr>
            <w:tcW w:w="1967" w:type="dxa"/>
          </w:tcPr>
          <w:p>
            <w:pPr>
              <w:spacing w:beforeLines="40" w:line="272"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餐厅点餐系统</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2017SR500687</w:t>
            </w:r>
          </w:p>
        </w:tc>
        <w:tc>
          <w:tcPr>
            <w:tcW w:w="1204" w:type="dxa"/>
          </w:tcPr>
          <w:p>
            <w:pPr>
              <w:widowControl/>
              <w:spacing w:beforeLines="40" w:line="272"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2017-06-27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2"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彭佳红</w:t>
            </w:r>
          </w:p>
        </w:tc>
        <w:tc>
          <w:tcPr>
            <w:tcW w:w="1967" w:type="dxa"/>
          </w:tcPr>
          <w:p>
            <w:pPr>
              <w:spacing w:beforeLines="40" w:line="272"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基于SSM女性美妆攻略网站系统</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2017SR462348</w:t>
            </w:r>
          </w:p>
        </w:tc>
        <w:tc>
          <w:tcPr>
            <w:tcW w:w="1204" w:type="dxa"/>
          </w:tcPr>
          <w:p>
            <w:pPr>
              <w:widowControl/>
              <w:spacing w:beforeLines="40" w:line="272"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2017-06-27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2"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2"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彭佳红</w:t>
            </w:r>
          </w:p>
        </w:tc>
        <w:tc>
          <w:tcPr>
            <w:tcW w:w="1967" w:type="dxa"/>
          </w:tcPr>
          <w:p>
            <w:pPr>
              <w:spacing w:beforeLines="40" w:line="272"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企业网上招聘管理系统</w:t>
            </w:r>
          </w:p>
        </w:tc>
        <w:tc>
          <w:tcPr>
            <w:tcW w:w="870" w:type="dxa"/>
          </w:tcPr>
          <w:p>
            <w:pPr>
              <w:spacing w:beforeLines="40" w:line="272"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2"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2017SR348585</w:t>
            </w:r>
          </w:p>
        </w:tc>
        <w:tc>
          <w:tcPr>
            <w:tcW w:w="1204" w:type="dxa"/>
          </w:tcPr>
          <w:p>
            <w:pPr>
              <w:widowControl/>
              <w:spacing w:beforeLines="40" w:line="272"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2017-09-12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彭佳红</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商品推荐系统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2017SR346075</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2017-10-12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彭佳红</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基于ionic企业级员工管理系统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2017SR344751</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2017-10-30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彭佳红</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网上户外运动用品销售管理系统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2017SR347024</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2017-11-02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彭佳红、(学)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小区物业管理系统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2016SR121520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2016-05-27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彭佳红、(学)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视频娱乐系统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2016SR165765</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2016-07-04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彭佳红、(学)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基于AHP的卷烟绿色物流评价分析系统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2016SR166142</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2016-07-04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24"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勤</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水环境聚类分析预警系统V1.0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2019SR1158925</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60"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勤</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简易科学统计计算器系统V1.0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2019SR1158923</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乔</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波</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农村农业信息化平台呼叫中心座席系统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2016SR267108</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2016-09-20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乔</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波</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农业叙词管理系统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2017SR170446</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2017-09-28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乔</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波</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SPOC实验室招新系统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2018SR104593</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2018-02-09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乔</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波</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同校社交软件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2018SR105786</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2018-02-09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乔</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波</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SPOC实验室人员管理系统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2018SR205286</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2018-03-26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乔</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波</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移动应用开发开放式课堂软件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2018SR397955</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2018-05-30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乔</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波</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"HelloPark"共享车位系统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2018SR757004</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2018-09-18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乔</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波</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湖南农业大学实习综合管理系统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2018SR775510</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2018-09-25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乔</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波</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湖南农业大学基地管理系统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2018SR909479</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2018-11-14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乔</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波、黄</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妤</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"密宿"密码安全管家系统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2016SR067030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2016-04-01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乔</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波、黄</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妤</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“文件保密箱”电子文档安全管理系统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2016SR267100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2016-09-20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任青山</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水稻农业气象信息预警发布系统V1.0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2017SR430549</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任青山</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湘农健身会员管理系统V1.0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2017SR289836</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2017-09-21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申</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聪</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协同教学系统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2017SR403130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申</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聪</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微农智能农业信息服务系统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2017SR348582</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申</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聪</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智能奖学金管理系统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2017SR043615</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2017-11-23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77"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沈陆明</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学生心理健康调研平台V1.0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2018SR375566</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2018-05-24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沈陆明</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实验教学中心信息管理系统v1.0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2019SR0811339</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2019-08-06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沈煜恒</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pacing w:val="-8"/>
                <w:sz w:val="20"/>
                <w:szCs w:val="20"/>
              </w:rPr>
              <w:t>基于Android的农田环境监控APP软件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2017SR406034</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2017-09-11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沈煜恒</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基于灰色理论的水质监测预警系统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2019SR0595831</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2019-06-11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施景程</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山洪灾害预警多维展示WEB系统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2018SR328100</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2018-05-11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宋雪君</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湖南农业人才网系统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2019SR0710245</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文</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“田园网”农产品贸易平台软件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2019SR0080232</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2019-01-23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唐小勇</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面向Android平台的个人帐号密码信息管理系统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2017SR431431</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唐小勇</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社区网上旧书跳蚤市场交易系统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2017SR404072</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唐小勇</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多边形线段与圆裁剪系统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2017SR214389</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2017-09-21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唐小勇</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Android智能手机电子毕业纪念册管理系统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2017SR214385</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2017-09-28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唐小勇</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面向Android平台的移动合约机销售终端系统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2018SR312549</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2018-05-08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唐小勇</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宏财养老院老人保健信息管理系统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2018SR312202</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2018-05-08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唐小勇</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基于Spring MVC框架的在线音乐互动网站系统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2018SR675975</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2018-08-23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唐小勇</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基于web的在线蔬菜种子购物系统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2018SR702867</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2018-08-31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唐小勇</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面向云计算QoS服务的作业调度评价系统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2019SR1057095</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2019-10-17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唐小勇、(学)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移动手机个人日常财务信息记录系统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2016SR144620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唐小勇、(学)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康和佳鲜花服务追踪管理系统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2016SR146390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2016-06-17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郡</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基于智能感知的生猪养殖安卓交互系统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2019SR1144518</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屠</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郡</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基于环境感知的生猪养殖远程控制系统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2019SR1145196</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2019-11-13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汪佩佩</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苎麻种质资源信息网软件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2019SR1101152</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2019-10-30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汪</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涛</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具有智能感知的家用小型制面机安卓交互系统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2019SR0967576</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汪杨海</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基于javaEE的ACM在线判题系统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2017SR545342</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王善伟</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基于PIC单片机的电力故障指示器系统V1.0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2018SR538815</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王善伟</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基于PIC单片机的双电源自动转换开关控制系统V1.0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2018SR557408</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王善伟</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基于GPRS的电力故障指示器通讯终端平台V1.0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2018SR594506</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王小卉</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RID油菜荚果图像分析系统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2019SR3825948</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王</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奕</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智能果园监控与数据分析系统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2017SR644640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2017-01-04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王</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奕</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作物环境监控系统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2017SR646159</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2017-01-06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王</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奕、(学)、</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基于WEB的社区服务系统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2016SR364609</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2016-12-10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王芷郁</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基于STM32的倒立摆控制系统V1.0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2018SR522765</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伶</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基于HCS300编码器的车辆防盗系统软件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2019R11L204920</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2019-02-26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伶</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基于ASP的职业中学公寓管理系统软件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32019SR0214206</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2019-03-05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伶</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基于HCS300编码器的车辆防盗系统软件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2019SR0372852</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伶</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猪肉质量安全溯源管理软件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2019SR0391259</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伶</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基于ASP的职中家校互动平台软件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2019SR0392085</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2019-04-25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伶</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基于MSP430的智能PKE控制软件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2019RS0824178</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伶</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基于MSP430的智能PKE控制软件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2019SR0945713</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2019-09-11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吴宇翔</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基于Dmgis2.0的气象灾害预报系统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2017SR552029</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肖</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毅</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基于K-means聚类法的网购影响因子分析系统V1.0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2017SR272437</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2017-11-08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肖</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毅</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基于计算机视觉的色彩搭配模型分析系统V1.0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2017SR321200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2017-11-20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肖</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毅</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基于工作流的公务管理信息系统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2018SR169080</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2018-03-14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肖</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毅</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基于云计算的聚众评论数据分析系统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2018SR169116</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2018-03-14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肖</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毅</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基于大数据的人际关系网络分析系统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2018SR169115</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2018-03-14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毅</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基于需求数据的研究性检索分析系统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2019SR0074063</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2019-01-22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6"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毅</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基于GPS数据精确测距的实时实名系统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2019SR0285349</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2019-03-21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毅</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基于数据匹配的信息服务平台</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2019SR0285337</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2019-03-27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毅</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基于时间分析和用户需求的行程安排服务系统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2019SR0435480</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2019-05-07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肖</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毅、聂笑一、</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基于社交关系的运动信息共享平台</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2016SR041917</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2016-03-02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肖毅、聂笑一、罗晟(学)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基于echarts的交通资源整合系统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2016SR042670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2016-03-02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杨</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成</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智能家居管理系统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2017SR463606</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殷</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玥</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瓜果种植精细化管理系统V1.0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2018SR481261</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余泓慧</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湖南农业大学后勤基建管理信息系统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2017SR416520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余政泽</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病虫害信息平台软件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2018SR324587</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2018-05-10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张</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超</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智能养殖远程监管系统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2018SR070498</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2018-01-29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9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张</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超</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村镇党政管理系统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2018SR354409</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2018-05-18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张郭雨情</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基于Android的土地租赁系统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2018SR192233</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2018-03-22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张郭雨情</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基于SSM游戏攻略网站系统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2018SR193224</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2018-03-22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727"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张鸿权</w:t>
            </w:r>
          </w:p>
        </w:tc>
        <w:tc>
          <w:tcPr>
            <w:tcW w:w="1967" w:type="dxa"/>
          </w:tcPr>
          <w:p>
            <w:pPr>
              <w:spacing w:beforeLines="40" w:line="280" w:lineRule="exact"/>
              <w:rPr>
                <w:rFonts w:ascii="Times New Roman" w:hAnsi="Times New Roman" w:cs="Times New Roman"/>
                <w:color w:val="000000" w:themeColor="text1"/>
                <w:spacing w:val="-4"/>
                <w:kern w:val="0"/>
                <w:sz w:val="20"/>
                <w:szCs w:val="20"/>
              </w:rPr>
            </w:pPr>
            <w:r>
              <w:rPr>
                <w:rFonts w:ascii="Times New Roman" w:hAnsi="Times New Roman" w:cs="Times New Roman"/>
                <w:color w:val="000000" w:themeColor="text1"/>
                <w:spacing w:val="-4"/>
                <w:sz w:val="20"/>
                <w:szCs w:val="20"/>
              </w:rPr>
              <w:t>山洪灾害预警系统(微信小程序山洪预警)</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2018SR447850</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张引琼</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电子病历管理信息系统V1.0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2016SR271027</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2016-09-22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张引琼</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智能作物信息检索系统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2016SR328812</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2016-11-14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张引琼</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在线考试系统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2017SR506860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张引琼</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掌上专业英语单词记忆系统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2017SR506390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张引琼</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基于智能插座的电器监控系统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2017SR347527</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张引琼</w:t>
            </w:r>
          </w:p>
        </w:tc>
        <w:tc>
          <w:tcPr>
            <w:tcW w:w="1967" w:type="dxa"/>
          </w:tcPr>
          <w:p>
            <w:pPr>
              <w:spacing w:beforeLines="40" w:line="280" w:lineRule="exact"/>
              <w:rPr>
                <w:rFonts w:ascii="Times New Roman" w:hAnsi="Times New Roman" w:cs="Times New Roman"/>
                <w:color w:val="000000" w:themeColor="text1"/>
                <w:spacing w:val="-8"/>
                <w:sz w:val="20"/>
                <w:szCs w:val="20"/>
              </w:rPr>
            </w:pPr>
            <w:r>
              <w:rPr>
                <w:rFonts w:ascii="Times New Roman" w:hAnsi="Times New Roman" w:cs="Times New Roman"/>
                <w:color w:val="000000" w:themeColor="text1"/>
                <w:spacing w:val="-8"/>
                <w:sz w:val="20"/>
                <w:szCs w:val="20"/>
              </w:rPr>
              <w:t>基于安卓的电子信息科学专业英语学习系统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2017SR348971</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张引琼</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教育培训与资源分享系统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2019SR0861909</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张引琼</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基于Java Web的健康食谱分享系统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2019SR0861959</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张引琼、(学)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农业信息服务管理系统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2016SR147411</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2016-06-20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张引琼、(学)</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基于安卓的Java教学资源分享系统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2016SR311459</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2016-10-28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赵李文</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湖南农业大学社保管理信息系统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2018SR471469</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郑</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杰</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小型水库闸门升降模拟监控系统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2018SR299052</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2018-05-03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周浩宇</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精准农业信息化管理系统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2017SR634966</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2017-02-15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周浩宇</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基于安卓的图像编辑器系统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2017SR634382</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2017-06-16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周浩宇</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鑫特安信息加密系统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2017SR329260</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2017-09-19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周浩宇</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基于安卓的植物病害识别系统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2018SR605370</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2018-08-01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99"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周浩宇</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基于iOS的植物花卉识别系统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2018SR605362</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2018-08-01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周浩宇</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基于安卓的生猪蓝耳病识别系统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2018SR864870</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2018-10-29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周浩宇</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基于安卓的苹果种类识别系统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2018SR865677</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2018-10-30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周洁刚</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Ipad订货管理系统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2018SR442587</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71"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周洁刚</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图书管理及篮球资讯系统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2018SR442958</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周洁刚</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进销存POS系统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2018SR622423</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2018-08-06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周洁刚</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生物数据分析信息系统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2018SR924044</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2018-11-19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96"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周洁刚</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智能仓库管理系统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2019SR0033999</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2019-01-10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70"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周洁刚</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生物数据分析系统数据分析软件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2019SR0058541</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2019-01-17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79"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周洁刚</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掌上农资宝软件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2019SR0058631</w:t>
            </w:r>
          </w:p>
        </w:tc>
        <w:tc>
          <w:tcPr>
            <w:tcW w:w="120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2019-01-17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87"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朱恒玉</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山洪灾害预警终端数据采集系统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2018SR360417</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2018-05-21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信息科学技术学院</w:t>
            </w:r>
          </w:p>
        </w:tc>
        <w:tc>
          <w:tcPr>
            <w:tcW w:w="1556" w:type="dxa"/>
          </w:tcPr>
          <w:p>
            <w:pPr>
              <w:widowControl/>
              <w:spacing w:beforeLines="40" w:line="276"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朱恒玉</w:t>
            </w:r>
          </w:p>
        </w:tc>
        <w:tc>
          <w:tcPr>
            <w:tcW w:w="1967" w:type="dxa"/>
          </w:tcPr>
          <w:p>
            <w:pPr>
              <w:widowControl/>
              <w:spacing w:beforeLines="40" w:line="276"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校园网络广播系统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76"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2019SR0926481</w:t>
            </w:r>
          </w:p>
        </w:tc>
        <w:tc>
          <w:tcPr>
            <w:tcW w:w="1204" w:type="dxa"/>
          </w:tcPr>
          <w:p>
            <w:pPr>
              <w:widowControl/>
              <w:spacing w:beforeLines="40" w:line="276"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2019-09-05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rPr>
                <w:rFonts w:ascii="Times New Roman" w:hAnsi="Times New Roman" w:cs="Times New Roman"/>
                <w:color w:val="000000" w:themeColor="text1"/>
                <w:spacing w:val="-1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朱小平</w:t>
            </w:r>
          </w:p>
        </w:tc>
        <w:tc>
          <w:tcPr>
            <w:tcW w:w="1967" w:type="dxa"/>
          </w:tcPr>
          <w:p>
            <w:pPr>
              <w:widowControl/>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研究生创新论坛论文征集管理系统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2016SR001913</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2016-01-05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朱小平</w:t>
            </w:r>
          </w:p>
        </w:tc>
        <w:tc>
          <w:tcPr>
            <w:tcW w:w="1967"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湘农书友会信息（安卓版)系统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2016SR253871</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2016-09-08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朱小平</w:t>
            </w:r>
          </w:p>
        </w:tc>
        <w:tc>
          <w:tcPr>
            <w:tcW w:w="1967"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博士研究生入学考试成绩管理系统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2016SR266976</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2016-09-20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朱小平</w:t>
            </w:r>
          </w:p>
        </w:tc>
        <w:tc>
          <w:tcPr>
            <w:tcW w:w="1967"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博士研究生入学考试试卷管理系统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2016SR291258</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2016-10-13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朱小平</w:t>
            </w:r>
          </w:p>
        </w:tc>
        <w:tc>
          <w:tcPr>
            <w:tcW w:w="1967"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农田智能节水灌溉系统（安卓版)</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2017SR445845</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朱小平</w:t>
            </w:r>
          </w:p>
        </w:tc>
        <w:tc>
          <w:tcPr>
            <w:tcW w:w="1967"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高校学生心理健康网络调查系统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2017SR462877</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朱小平</w:t>
            </w:r>
          </w:p>
        </w:tc>
        <w:tc>
          <w:tcPr>
            <w:tcW w:w="1967"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计算机网络故障定位系统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2017SR437708</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朱小平</w:t>
            </w:r>
          </w:p>
        </w:tc>
        <w:tc>
          <w:tcPr>
            <w:tcW w:w="1967"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“节水宝”远程控制系统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2017SR357425</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信息科学技术学院</w:t>
            </w:r>
          </w:p>
        </w:tc>
        <w:tc>
          <w:tcPr>
            <w:tcW w:w="1556"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朱小平</w:t>
            </w:r>
          </w:p>
        </w:tc>
        <w:tc>
          <w:tcPr>
            <w:tcW w:w="1967" w:type="dxa"/>
          </w:tcPr>
          <w:p>
            <w:pPr>
              <w:spacing w:beforeLines="40" w:line="276"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现场报名照片采集系统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2017SR509969</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2017-08-22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朱小平、(学)</w:t>
            </w:r>
          </w:p>
        </w:tc>
        <w:tc>
          <w:tcPr>
            <w:tcW w:w="1967"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“温室宝”远程控制系统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2016SR266980</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2016-09-20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朱小平、(学)</w:t>
            </w:r>
          </w:p>
        </w:tc>
        <w:tc>
          <w:tcPr>
            <w:tcW w:w="1967"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多媒体素材管理信息系统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2016SR191640</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2016-10-13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朱小平、(学)</w:t>
            </w:r>
          </w:p>
        </w:tc>
        <w:tc>
          <w:tcPr>
            <w:tcW w:w="1967"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温室大棚远程智能控制系统（安卓版)</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2016SR291634</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2016-10-13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朱小平、(学)</w:t>
            </w:r>
          </w:p>
        </w:tc>
        <w:tc>
          <w:tcPr>
            <w:tcW w:w="1967" w:type="dxa"/>
          </w:tcPr>
          <w:p>
            <w:pPr>
              <w:widowControl/>
              <w:spacing w:beforeLines="40" w:line="276" w:lineRule="exact"/>
              <w:rPr>
                <w:rFonts w:ascii="Times New Roman" w:hAnsi="Times New Roman" w:cs="Times New Roman"/>
                <w:color w:val="000000" w:themeColor="text1"/>
                <w:spacing w:val="-8"/>
                <w:kern w:val="0"/>
                <w:sz w:val="20"/>
                <w:szCs w:val="20"/>
              </w:rPr>
            </w:pPr>
            <w:r>
              <w:rPr>
                <w:rFonts w:ascii="Times New Roman" w:hAnsi="Times New Roman" w:cs="Times New Roman"/>
                <w:color w:val="000000" w:themeColor="text1"/>
                <w:spacing w:val="-8"/>
                <w:kern w:val="0"/>
                <w:sz w:val="20"/>
                <w:szCs w:val="20"/>
              </w:rPr>
              <w:t>计算机网络实验工具-网络数据包分析系统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2016SR291252</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2016-10-13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信息科学技术学院</w:t>
            </w:r>
          </w:p>
        </w:tc>
        <w:tc>
          <w:tcPr>
            <w:tcW w:w="1556"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朱小平、郭时印</w:t>
            </w:r>
          </w:p>
        </w:tc>
        <w:tc>
          <w:tcPr>
            <w:tcW w:w="1967" w:type="dxa"/>
          </w:tcPr>
          <w:p>
            <w:pPr>
              <w:widowControl/>
              <w:spacing w:beforeLines="40" w:line="276"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湖南省农村学校饮用水安全问题网络调查系统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76"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2016SR262097</w:t>
            </w:r>
          </w:p>
        </w:tc>
        <w:tc>
          <w:tcPr>
            <w:tcW w:w="1204" w:type="dxa"/>
          </w:tcPr>
          <w:p>
            <w:pPr>
              <w:widowControl/>
              <w:spacing w:beforeLines="40" w:line="276"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2016-09-14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76"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曾</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昕</w:t>
            </w:r>
          </w:p>
        </w:tc>
        <w:tc>
          <w:tcPr>
            <w:tcW w:w="1967" w:type="dxa"/>
          </w:tcPr>
          <w:p>
            <w:pPr>
              <w:widowControl/>
              <w:spacing w:beforeLines="40" w:line="276"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基于SpringBoot的乡村基层数据统计系统</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2020SR0504750</w:t>
            </w:r>
          </w:p>
        </w:tc>
        <w:tc>
          <w:tcPr>
            <w:tcW w:w="120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2020-05-25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76"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垦</w:t>
            </w:r>
          </w:p>
        </w:tc>
        <w:tc>
          <w:tcPr>
            <w:tcW w:w="1967" w:type="dxa"/>
          </w:tcPr>
          <w:p>
            <w:pPr>
              <w:widowControl/>
              <w:spacing w:beforeLines="40" w:line="276" w:lineRule="exact"/>
              <w:textAlignment w:val="center"/>
              <w:rPr>
                <w:rFonts w:ascii="Times New Roman" w:hAnsi="Times New Roman" w:cs="Times New Roman"/>
                <w:color w:val="000000" w:themeColor="text1"/>
                <w:spacing w:val="-8"/>
                <w:sz w:val="20"/>
                <w:szCs w:val="20"/>
              </w:rPr>
            </w:pPr>
            <w:r>
              <w:rPr>
                <w:rFonts w:ascii="Times New Roman" w:hAnsi="Times New Roman" w:cs="Times New Roman"/>
                <w:color w:val="000000"/>
                <w:spacing w:val="-8"/>
                <w:kern w:val="0"/>
                <w:sz w:val="20"/>
                <w:szCs w:val="20"/>
              </w:rPr>
              <w:t>基于计算机的智慧农业农产品物资采购平台</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2020SR0665994</w:t>
            </w:r>
          </w:p>
        </w:tc>
        <w:tc>
          <w:tcPr>
            <w:tcW w:w="120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2020-06-23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76"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垦</w:t>
            </w:r>
          </w:p>
        </w:tc>
        <w:tc>
          <w:tcPr>
            <w:tcW w:w="1967" w:type="dxa"/>
          </w:tcPr>
          <w:p>
            <w:pPr>
              <w:widowControl/>
              <w:spacing w:beforeLines="40" w:line="276"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计算机课程在线培训管理系统V1.0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2020SR0665306</w:t>
            </w:r>
          </w:p>
        </w:tc>
        <w:tc>
          <w:tcPr>
            <w:tcW w:w="120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2020-06-23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76"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76"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76"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陈天宇</w:t>
            </w:r>
          </w:p>
        </w:tc>
        <w:tc>
          <w:tcPr>
            <w:tcW w:w="1967" w:type="dxa"/>
          </w:tcPr>
          <w:p>
            <w:pPr>
              <w:widowControl/>
              <w:spacing w:beforeLines="40" w:line="276"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金牌教务管理系统V1.0</w:t>
            </w:r>
          </w:p>
        </w:tc>
        <w:tc>
          <w:tcPr>
            <w:tcW w:w="870" w:type="dxa"/>
          </w:tcPr>
          <w:p>
            <w:pPr>
              <w:spacing w:beforeLines="40" w:line="276"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76"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2020SR0671550</w:t>
            </w:r>
          </w:p>
        </w:tc>
        <w:tc>
          <w:tcPr>
            <w:tcW w:w="1204" w:type="dxa"/>
          </w:tcPr>
          <w:p>
            <w:pPr>
              <w:spacing w:beforeLines="40" w:line="276"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2020-06-24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陈</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霞</w:t>
            </w:r>
          </w:p>
        </w:tc>
        <w:tc>
          <w:tcPr>
            <w:tcW w:w="1967" w:type="dxa"/>
          </w:tcPr>
          <w:p>
            <w:pPr>
              <w:widowControl/>
              <w:spacing w:beforeLines="40" w:line="280" w:lineRule="exact"/>
              <w:textAlignment w:val="center"/>
              <w:rPr>
                <w:rFonts w:ascii="Times New Roman" w:hAnsi="Times New Roman" w:cs="Times New Roman"/>
                <w:color w:val="000000" w:themeColor="text1"/>
                <w:spacing w:val="-6"/>
                <w:sz w:val="20"/>
                <w:szCs w:val="20"/>
              </w:rPr>
            </w:pPr>
            <w:r>
              <w:rPr>
                <w:rFonts w:ascii="Times New Roman" w:hAnsi="Times New Roman" w:cs="Times New Roman"/>
                <w:color w:val="000000"/>
                <w:spacing w:val="-6"/>
                <w:kern w:val="0"/>
                <w:sz w:val="20"/>
                <w:szCs w:val="20"/>
              </w:rPr>
              <w:t>基于SpringBoot的融媒体智能应急广播系统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2020SR0504758</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2020-05-25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戴小鹏</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基于高德地图的城镇道路信息管理系统V1.0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2020SR0997888</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2020-08-27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戴小鹏</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基于微平台的推荐系统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2020SR0997896</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2020-08-27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傅卓军</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FunFish智能鱼缸远程控制软件V1.0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2020SR090437</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2020-01-17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傅卓军</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鱼管家智能鱼缸硬件控制系统V1.0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2020SR090443</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2020-01-17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黄凤芝</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地方村务信息综合展示系统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2019SR1427899</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2019-12-25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金绍乾</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金牌聊天室软件V1.0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2020SR0671558</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2020-06-24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李东晖</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人事薪金管控系统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2020SR1573455</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2020-11-12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李东晖</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个税申报管理系统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2020SR1695133</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李东晖</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社保福利管理系统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2020SR1695134</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2020-12-01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龙陈锋</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农作物虫害管理信息系统（Java版)</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2020SR1204021</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2020-10-12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龙陈锋</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基于微信的卷烟物流追踪系统（Java版)</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2020SR1662456</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2020-11-27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龙家辉</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掌上学习系统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2020SR0837730</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2020-07-28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吕宝璐</w:t>
            </w:r>
          </w:p>
        </w:tc>
        <w:tc>
          <w:tcPr>
            <w:tcW w:w="1967" w:type="dxa"/>
          </w:tcPr>
          <w:p>
            <w:pPr>
              <w:widowControl/>
              <w:spacing w:beforeLines="40" w:line="280" w:lineRule="exact"/>
              <w:textAlignment w:val="center"/>
              <w:rPr>
                <w:rFonts w:ascii="Times New Roman" w:hAnsi="Times New Roman" w:cs="Times New Roman"/>
                <w:color w:val="000000" w:themeColor="text1"/>
                <w:spacing w:val="-8"/>
                <w:sz w:val="20"/>
                <w:szCs w:val="20"/>
              </w:rPr>
            </w:pPr>
            <w:r>
              <w:rPr>
                <w:rFonts w:ascii="Times New Roman" w:hAnsi="Times New Roman" w:cs="Times New Roman"/>
                <w:color w:val="000000"/>
                <w:spacing w:val="-8"/>
                <w:kern w:val="0"/>
                <w:sz w:val="20"/>
                <w:szCs w:val="20"/>
              </w:rPr>
              <w:t>面向敏感信息监测的Web综合漏洞扫描系统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2020R11L957577</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2020-10-13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聂笑一</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基于数据挖掘和分析的信息检索系统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2020SR0038737</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2020-01-08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聂笑一</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基于位置定位和选择推送消息的数据处理系统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2020SR0038740</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2020-01-08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聂笑一</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基于数据分析和检索的信息服务平台</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2020SR0076233</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2020-01-15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聂笑一</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基于短信服务和信息对象互动的数据处理系统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2020SR0183882</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2020-02-27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宁子岚</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聚类算法可视化平台V1.0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2020SR1016818</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2020-09-01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乔波</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湖南农业大学自主点餐系统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2020SR1245063</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2020-10-27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王豪杰</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基于STM32的生猪养殖智能终端控制系统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2019SR1427878</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2019-12-25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王李沙</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智能村务系统微信端小程序软件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2019SR1429406</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2019-12-25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毅</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基于数据匹配与随机算法的信息处理系统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2020SR0038738</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2020-01-08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毅</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基于大数据集中分类的搜索信息系统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2020SR0076241</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2020-01-15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肖</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毅</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基于气象大数据的“三农服务”智能引导平台</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2020SR0076249</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2020-01-15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ind w:left="-6" w:leftChars="-15" w:right="-67" w:rightChars="-32" w:hanging="25" w:hangingChars="16"/>
              <w:jc w:val="center"/>
              <w:textAlignment w:val="center"/>
              <w:rPr>
                <w:rFonts w:ascii="Times New Roman" w:hAnsi="宋体" w:cs="Times New Roman"/>
                <w:color w:val="000000"/>
                <w:spacing w:val="-20"/>
                <w:kern w:val="0"/>
                <w:sz w:val="20"/>
                <w:szCs w:val="20"/>
              </w:rPr>
            </w:pPr>
            <w:r>
              <w:rPr>
                <w:rFonts w:ascii="Times New Roman" w:hAnsi="宋体" w:cs="Times New Roman"/>
                <w:color w:val="000000"/>
                <w:spacing w:val="-20"/>
                <w:kern w:val="0"/>
                <w:sz w:val="20"/>
                <w:szCs w:val="20"/>
              </w:rPr>
              <w:t>信息与智能科学技术学院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杨雨昂</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兽医硕士场外专业实践管理系统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2020SR0851823</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2020-07-30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园艺学院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黄</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科</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青花菜质量溯源系统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2020SR0202146</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2020-03-03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园艺学院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娜</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血橙果实品质综合评价分析系统V1.0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2020SR1613339</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2020-11-20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园艺学院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李</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娜</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脐橙果实品质综合评价分析系统V1.0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2020SR1694268</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2020-11-30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园艺学院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谭</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斌</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茶叶品饮感官鉴定入门软件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2020SR0156343</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2020-02-20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园艺学院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吴秋云</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杏鲍菇鲜菇产品溯源系统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2019SR1348568</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2019-12-12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园艺学院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吴秋云</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黑木耳液体菌种质量监控系统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2019SR1374233</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2019-12-16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园艺学院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吴秋云</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高萝卜硫素青花菜种子质量溯源系统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5080899</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2020-03-03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园艺学院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张志旭</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科研项目全过程教学实训软件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2020SR0711790</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2020-07-02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园艺学院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朱海燕</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边城印象</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2020-i-01011300</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2020-04-07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园艺园林学院</w:t>
            </w:r>
          </w:p>
        </w:tc>
        <w:tc>
          <w:tcPr>
            <w:tcW w:w="1556"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程</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鹏</w:t>
            </w:r>
          </w:p>
        </w:tc>
        <w:tc>
          <w:tcPr>
            <w:tcW w:w="1967"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植物激素相关蛋白质信息数据库系统V1.0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是</w:t>
            </w:r>
          </w:p>
        </w:tc>
        <w:tc>
          <w:tcPr>
            <w:tcW w:w="168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2016SR370784</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2016-12-13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园艺园林学院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程</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鹏</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植物激素相关文献信息数据库系统V1.0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2017SR315254</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2017-11-24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园艺园林学院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程</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鹏</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南方冬闲田马铃薯专家系统V1.0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软著登字第3203307号</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2018-11-01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园艺园林学院</w:t>
            </w:r>
          </w:p>
        </w:tc>
        <w:tc>
          <w:tcPr>
            <w:tcW w:w="1556"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戴思慧</w:t>
            </w:r>
          </w:p>
        </w:tc>
        <w:tc>
          <w:tcPr>
            <w:tcW w:w="1967"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西瓜种子发芽管理系统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2018SR264460</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2018-04-18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widowControl/>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园艺园林学院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金</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燕</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基于物联网的智慧葡萄园管理系统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2017SR454201</w:t>
            </w:r>
          </w:p>
        </w:tc>
        <w:tc>
          <w:tcPr>
            <w:tcW w:w="120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2017-07-27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园艺园林学院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李大志</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冰糖橙果实品质综合评价分析系</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2018R11L1097223</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2018-11-05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吴秋云</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姬松茸富硒基因序列菌种溯源系统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2019SR0826905</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吴秋云</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杏鲍菇菌种溯源系统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2019SR0824265</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2019-08-08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园艺园林学院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熊</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辉</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小型花园智能灌溉系统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2018SR588401</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园艺园林学院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熊</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辉</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户外雨水花园水量监控系统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2018SR589520</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园艺园林学院</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熊</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辉</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小型开放花园客流量监测平台</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2018SR589785</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园艺园林学院</w:t>
            </w:r>
          </w:p>
        </w:tc>
        <w:tc>
          <w:tcPr>
            <w:tcW w:w="1556"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周</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方</w:t>
            </w:r>
          </w:p>
        </w:tc>
        <w:tc>
          <w:tcPr>
            <w:tcW w:w="1967" w:type="dxa"/>
          </w:tcPr>
          <w:p>
            <w:pPr>
              <w:widowControl/>
              <w:spacing w:beforeLines="40" w:line="280" w:lineRule="exac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黄茶闷黄工序监控系统VI.0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是</w:t>
            </w:r>
          </w:p>
        </w:tc>
        <w:tc>
          <w:tcPr>
            <w:tcW w:w="168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2019SR0835859</w:t>
            </w:r>
          </w:p>
        </w:tc>
        <w:tc>
          <w:tcPr>
            <w:tcW w:w="1204" w:type="dxa"/>
          </w:tcPr>
          <w:p>
            <w:pPr>
              <w:widowControl/>
              <w:spacing w:beforeLines="40" w:line="280" w:lineRule="exact"/>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2019-08-12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招生</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就业处</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岳</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柳</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教师课表APP软件V1.0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2018SR481079</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2018-06-25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招生</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就业处</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岳</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柳</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创新创业实训平台V1.0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2018SR580679</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2018-07-25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招生</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就业处</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岳</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柳</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大学生就业实训模拟平台V1.0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2018SR634282</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2018-08-09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招生</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就业处</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岳</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柳</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农科类专业大学生创业沙盘模拟平台V1.0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2018SR634285</w:t>
            </w:r>
          </w:p>
        </w:tc>
        <w:tc>
          <w:tcPr>
            <w:tcW w:w="1204"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2018-08-09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资源环境学院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韩永亮</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螺旋挤压式机插同步施肥机养料输送控制系统V1.0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2020SR0798587</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2020-07-20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资源环境学院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任</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勃</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区域光热极端天气气候时空特征统计软件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2020SRBJ0248</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2020-07-01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资源环境学院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任</w:t>
            </w:r>
            <w:r>
              <w:rPr>
                <w:rFonts w:hint="eastAsia"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勃</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基于土壤水分统计分析林果园渍涝灾害风险系统</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2020SRBJ0335</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2020-08-24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资源环境学院</w:t>
            </w:r>
          </w:p>
        </w:tc>
        <w:tc>
          <w:tcPr>
            <w:tcW w:w="1556"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外校人员</w:t>
            </w:r>
          </w:p>
        </w:tc>
        <w:tc>
          <w:tcPr>
            <w:tcW w:w="1967"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光热水极端天气气候时空特征统计软件</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2020SRBJ0240</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2020-07-01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72" w:hRule="atLeast"/>
          <w:jc w:val="center"/>
        </w:trPr>
        <w:tc>
          <w:tcPr>
            <w:tcW w:w="625" w:type="dxa"/>
          </w:tcPr>
          <w:p>
            <w:pPr>
              <w:numPr>
                <w:ilvl w:val="0"/>
                <w:numId w:val="2"/>
              </w:numPr>
              <w:spacing w:beforeLines="40" w:line="280" w:lineRule="exact"/>
              <w:ind w:left="0" w:firstLine="0"/>
              <w:jc w:val="center"/>
              <w:rPr>
                <w:rFonts w:ascii="Times New Roman" w:hAnsi="Times New Roman" w:cs="Times New Roman"/>
                <w:color w:val="000000" w:themeColor="text1"/>
                <w:kern w:val="0"/>
                <w:sz w:val="20"/>
                <w:szCs w:val="20"/>
              </w:rPr>
            </w:pPr>
          </w:p>
        </w:tc>
        <w:tc>
          <w:tcPr>
            <w:tcW w:w="1062"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组织部</w:t>
            </w:r>
          </w:p>
        </w:tc>
        <w:tc>
          <w:tcPr>
            <w:tcW w:w="1556"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周</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亮</w:t>
            </w:r>
          </w:p>
        </w:tc>
        <w:tc>
          <w:tcPr>
            <w:tcW w:w="1967" w:type="dxa"/>
          </w:tcPr>
          <w:p>
            <w:pPr>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校园网络综合管理平台1.0</w:t>
            </w:r>
          </w:p>
        </w:tc>
        <w:tc>
          <w:tcPr>
            <w:tcW w:w="870" w:type="dxa"/>
          </w:tcPr>
          <w:p>
            <w:pPr>
              <w:spacing w:beforeLines="40" w:line="280" w:lineRule="exact"/>
              <w:jc w:val="center"/>
            </w:pPr>
            <w:r>
              <w:rPr>
                <w:rFonts w:ascii="Times New Roman" w:hAnsi="宋体" w:cs="Times New Roman"/>
                <w:color w:val="000000"/>
                <w:kern w:val="0"/>
                <w:sz w:val="20"/>
                <w:szCs w:val="20"/>
              </w:rPr>
              <w:t>软件</w:t>
            </w:r>
            <w:r>
              <w:rPr>
                <w:rFonts w:hint="eastAsia" w:ascii="Times New Roman" w:hAnsi="宋体" w:cs="Times New Roman"/>
                <w:color w:val="000000"/>
                <w:kern w:val="0"/>
                <w:sz w:val="20"/>
                <w:szCs w:val="20"/>
              </w:rPr>
              <w:br w:type="textWrapping"/>
            </w:r>
            <w:r>
              <w:rPr>
                <w:rFonts w:ascii="Times New Roman" w:hAnsi="宋体" w:cs="Times New Roman"/>
                <w:color w:val="000000"/>
                <w:kern w:val="0"/>
                <w:sz w:val="20"/>
                <w:szCs w:val="20"/>
              </w:rPr>
              <w:t>著作权</w:t>
            </w:r>
          </w:p>
        </w:tc>
        <w:tc>
          <w:tcPr>
            <w:tcW w:w="979" w:type="dxa"/>
          </w:tcPr>
          <w:p>
            <w:pPr>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sz w:val="20"/>
                <w:szCs w:val="20"/>
              </w:rPr>
              <w:t>是</w:t>
            </w:r>
          </w:p>
        </w:tc>
        <w:tc>
          <w:tcPr>
            <w:tcW w:w="168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2017SR381865</w:t>
            </w:r>
          </w:p>
        </w:tc>
        <w:tc>
          <w:tcPr>
            <w:tcW w:w="120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2017-08-22</w:t>
            </w:r>
          </w:p>
        </w:tc>
      </w:tr>
    </w:tbl>
    <w:p/>
    <w:p>
      <w:pPr>
        <w:pStyle w:val="2"/>
        <w:rPr>
          <w:rFonts w:hint="eastAsia" w:cs="黑体"/>
          <w:color w:val="000000" w:themeColor="text1"/>
          <w:sz w:val="40"/>
          <w:szCs w:val="40"/>
        </w:rPr>
      </w:pPr>
      <w:r>
        <w:rPr>
          <w:color w:val="000000" w:themeColor="text1"/>
          <w:sz w:val="36"/>
          <w:szCs w:val="36"/>
        </w:rPr>
        <w:br w:type="page"/>
      </w:r>
      <w:bookmarkStart w:id="20" w:name="_Toc67059978"/>
      <w:r>
        <w:rPr>
          <w:rFonts w:hint="eastAsia" w:cs="黑体"/>
          <w:color w:val="000000" w:themeColor="text1"/>
          <w:sz w:val="40"/>
          <w:szCs w:val="40"/>
        </w:rPr>
        <w:t>四、颁布的国家、行业及地方标准</w:t>
      </w:r>
      <w:bookmarkEnd w:id="20"/>
    </w:p>
    <w:p/>
    <w:tbl>
      <w:tblPr>
        <w:tblStyle w:val="23"/>
        <w:tblW w:w="9879"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638"/>
        <w:gridCol w:w="1134"/>
        <w:gridCol w:w="1808"/>
        <w:gridCol w:w="1762"/>
        <w:gridCol w:w="666"/>
        <w:gridCol w:w="1694"/>
        <w:gridCol w:w="1159"/>
        <w:gridCol w:w="101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496" w:hRule="atLeast"/>
          <w:tblHeader/>
          <w:jc w:val="center"/>
        </w:trPr>
        <w:tc>
          <w:tcPr>
            <w:tcW w:w="638" w:type="dxa"/>
            <w:tcBorders>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序号</w:t>
            </w:r>
          </w:p>
        </w:tc>
        <w:tc>
          <w:tcPr>
            <w:tcW w:w="1134" w:type="dxa"/>
            <w:tcBorders>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单位</w:t>
            </w:r>
          </w:p>
        </w:tc>
        <w:tc>
          <w:tcPr>
            <w:tcW w:w="1808" w:type="dxa"/>
            <w:tcBorders>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主要起草人</w:t>
            </w:r>
          </w:p>
        </w:tc>
        <w:tc>
          <w:tcPr>
            <w:tcW w:w="1762" w:type="dxa"/>
            <w:tcBorders>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标准名称</w:t>
            </w:r>
          </w:p>
        </w:tc>
        <w:tc>
          <w:tcPr>
            <w:tcW w:w="666" w:type="dxa"/>
            <w:tcBorders>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标准类别</w:t>
            </w:r>
          </w:p>
        </w:tc>
        <w:tc>
          <w:tcPr>
            <w:tcW w:w="1694" w:type="dxa"/>
            <w:tcBorders>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标准编号</w:t>
            </w:r>
          </w:p>
        </w:tc>
        <w:tc>
          <w:tcPr>
            <w:tcW w:w="1159" w:type="dxa"/>
            <w:tcBorders>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发布时间</w:t>
            </w:r>
          </w:p>
        </w:tc>
        <w:tc>
          <w:tcPr>
            <w:tcW w:w="1018" w:type="dxa"/>
            <w:tcBorders>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学校属名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Borders>
              <w:top w:val="single" w:color="auto" w:sz="4" w:space="0"/>
              <w:bottom w:val="nil"/>
            </w:tcBorders>
          </w:tcPr>
          <w:p>
            <w:pPr>
              <w:widowControl/>
              <w:spacing w:beforeLines="40" w:line="29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134" w:type="dxa"/>
            <w:tcBorders>
              <w:top w:val="single" w:color="auto" w:sz="4" w:space="0"/>
              <w:bottom w:val="nil"/>
            </w:tcBorders>
          </w:tcPr>
          <w:p>
            <w:pPr>
              <w:autoSpaceDE w:val="0"/>
              <w:autoSpaceDN w:val="0"/>
              <w:adjustRightInd w:val="0"/>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动物</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医学院</w:t>
            </w:r>
          </w:p>
        </w:tc>
        <w:tc>
          <w:tcPr>
            <w:tcW w:w="1808" w:type="dxa"/>
            <w:tcBorders>
              <w:top w:val="single" w:color="auto" w:sz="4" w:space="0"/>
              <w:bottom w:val="nil"/>
            </w:tcBorders>
          </w:tcPr>
          <w:p>
            <w:pPr>
              <w:autoSpaceDE w:val="0"/>
              <w:autoSpaceDN w:val="0"/>
              <w:adjustRightInd w:val="0"/>
              <w:spacing w:beforeLines="40" w:line="29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刘  伟、刘  毅、谭磊(学）、</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外校人员(外）</w:t>
            </w:r>
          </w:p>
        </w:tc>
        <w:tc>
          <w:tcPr>
            <w:tcW w:w="1762" w:type="dxa"/>
            <w:tcBorders>
              <w:top w:val="single" w:color="auto" w:sz="4" w:space="0"/>
              <w:bottom w:val="nil"/>
            </w:tcBorders>
          </w:tcPr>
          <w:p>
            <w:pPr>
              <w:autoSpaceDE w:val="0"/>
              <w:autoSpaceDN w:val="0"/>
              <w:adjustRightInd w:val="0"/>
              <w:spacing w:beforeLines="40" w:line="29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羊多头蚴病诊断技术规程</w:t>
            </w:r>
          </w:p>
        </w:tc>
        <w:tc>
          <w:tcPr>
            <w:tcW w:w="666" w:type="dxa"/>
            <w:tcBorders>
              <w:top w:val="single" w:color="auto" w:sz="4" w:space="0"/>
              <w:bottom w:val="nil"/>
            </w:tcBorders>
          </w:tcPr>
          <w:p>
            <w:pPr>
              <w:autoSpaceDE w:val="0"/>
              <w:autoSpaceDN w:val="0"/>
              <w:adjustRightInd w:val="0"/>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地方标准</w:t>
            </w:r>
          </w:p>
        </w:tc>
        <w:tc>
          <w:tcPr>
            <w:tcW w:w="1694" w:type="dxa"/>
            <w:tcBorders>
              <w:top w:val="single" w:color="auto" w:sz="4" w:space="0"/>
              <w:bottom w:val="nil"/>
            </w:tcBorders>
          </w:tcPr>
          <w:p>
            <w:pPr>
              <w:autoSpaceDE w:val="0"/>
              <w:autoSpaceDN w:val="0"/>
              <w:adjustRightInd w:val="0"/>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DB43/T 1421-2018</w:t>
            </w:r>
          </w:p>
        </w:tc>
        <w:tc>
          <w:tcPr>
            <w:tcW w:w="1159" w:type="dxa"/>
            <w:tcBorders>
              <w:top w:val="single" w:color="auto" w:sz="4" w:space="0"/>
              <w:bottom w:val="nil"/>
            </w:tcBorders>
          </w:tcPr>
          <w:p>
            <w:pPr>
              <w:autoSpaceDE w:val="0"/>
              <w:autoSpaceDN w:val="0"/>
              <w:adjustRightInd w:val="0"/>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2018-04-04</w:t>
            </w:r>
          </w:p>
        </w:tc>
        <w:tc>
          <w:tcPr>
            <w:tcW w:w="1018" w:type="dxa"/>
            <w:tcBorders>
              <w:top w:val="single" w:color="auto" w:sz="4" w:space="0"/>
              <w:bottom w:val="nil"/>
            </w:tcBorders>
          </w:tcPr>
          <w:p>
            <w:pPr>
              <w:autoSpaceDE w:val="0"/>
              <w:autoSpaceDN w:val="0"/>
              <w:adjustRightInd w:val="0"/>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Borders>
              <w:top w:val="nil"/>
            </w:tcBorders>
          </w:tcPr>
          <w:p>
            <w:pPr>
              <w:widowControl/>
              <w:spacing w:beforeLines="40" w:line="29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p>
        </w:tc>
        <w:tc>
          <w:tcPr>
            <w:tcW w:w="1134" w:type="dxa"/>
            <w:tcBorders>
              <w:top w:val="nil"/>
            </w:tcBorders>
          </w:tcPr>
          <w:p>
            <w:pPr>
              <w:widowControl/>
              <w:spacing w:beforeLines="40" w:line="29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动物科学</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技术学院</w:t>
            </w:r>
          </w:p>
        </w:tc>
        <w:tc>
          <w:tcPr>
            <w:tcW w:w="1808" w:type="dxa"/>
            <w:tcBorders>
              <w:top w:val="nil"/>
            </w:tcBorders>
          </w:tcPr>
          <w:p>
            <w:pPr>
              <w:widowControl/>
              <w:spacing w:beforeLines="40" w:line="29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陈</w:t>
            </w:r>
            <w:r>
              <w:rPr>
                <w:rFonts w:ascii="Times New Roman" w:hAnsi="Times New Roman" w:cs="Times New Roman"/>
                <w:color w:val="000000"/>
                <w:kern w:val="0"/>
                <w:sz w:val="20"/>
                <w:szCs w:val="20"/>
              </w:rPr>
              <w:t xml:space="preserve"> </w:t>
            </w:r>
            <w:r>
              <w:rPr>
                <w:rFonts w:ascii="Times New Roman" w:hAnsi="Arial" w:cs="Times New Roman"/>
                <w:color w:val="000000"/>
                <w:kern w:val="0"/>
                <w:sz w:val="20"/>
                <w:szCs w:val="20"/>
              </w:rPr>
              <w:t>东</w:t>
            </w:r>
            <w:r>
              <w:rPr>
                <w:rFonts w:ascii="Times New Roman" w:hAnsi="Times New Roman" w:cs="Times New Roman"/>
                <w:color w:val="000000" w:themeColor="text1"/>
                <w:sz w:val="20"/>
                <w:szCs w:val="20"/>
              </w:rPr>
              <w:t>、</w:t>
            </w:r>
            <w:r>
              <w:rPr>
                <w:rFonts w:ascii="Times New Roman" w:hAnsi="Arial" w:cs="Times New Roman"/>
                <w:color w:val="000000"/>
                <w:kern w:val="0"/>
                <w:sz w:val="20"/>
                <w:szCs w:val="20"/>
              </w:rPr>
              <w:t>杨青</w:t>
            </w:r>
            <w:r>
              <w:rPr>
                <w:rFonts w:ascii="Times New Roman" w:hAnsi="Times New Roman" w:cs="Times New Roman"/>
                <w:color w:val="000000"/>
                <w:kern w:val="0"/>
                <w:sz w:val="20"/>
                <w:szCs w:val="20"/>
              </w:rPr>
              <w:t>(</w:t>
            </w:r>
            <w:r>
              <w:rPr>
                <w:rFonts w:ascii="Times New Roman" w:hAnsi="Arial" w:cs="Times New Roman"/>
                <w:color w:val="000000"/>
                <w:kern w:val="0"/>
                <w:sz w:val="20"/>
                <w:szCs w:val="20"/>
              </w:rPr>
              <w:t>外）、外校人员</w:t>
            </w:r>
            <w:r>
              <w:rPr>
                <w:rFonts w:ascii="Times New Roman" w:hAnsi="Times New Roman" w:cs="Times New Roman"/>
                <w:color w:val="000000"/>
                <w:kern w:val="0"/>
                <w:sz w:val="20"/>
                <w:szCs w:val="20"/>
              </w:rPr>
              <w:t>(</w:t>
            </w:r>
            <w:r>
              <w:rPr>
                <w:rFonts w:ascii="Times New Roman" w:hAnsi="Arial" w:cs="Times New Roman"/>
                <w:color w:val="000000"/>
                <w:kern w:val="0"/>
                <w:sz w:val="20"/>
                <w:szCs w:val="20"/>
              </w:rPr>
              <w:t>外）</w:t>
            </w:r>
          </w:p>
        </w:tc>
        <w:tc>
          <w:tcPr>
            <w:tcW w:w="1762" w:type="dxa"/>
            <w:tcBorders>
              <w:top w:val="nil"/>
            </w:tcBorders>
          </w:tcPr>
          <w:p>
            <w:pPr>
              <w:widowControl/>
              <w:spacing w:beforeLines="40" w:line="29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南方草山草地绿色食品肉牛养殖规程</w:t>
            </w:r>
          </w:p>
        </w:tc>
        <w:tc>
          <w:tcPr>
            <w:tcW w:w="666" w:type="dxa"/>
            <w:tcBorders>
              <w:top w:val="nil"/>
            </w:tcBorders>
          </w:tcPr>
          <w:p>
            <w:pPr>
              <w:widowControl/>
              <w:spacing w:beforeLines="40" w:line="29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地方标准</w:t>
            </w:r>
          </w:p>
        </w:tc>
        <w:tc>
          <w:tcPr>
            <w:tcW w:w="1694" w:type="dxa"/>
            <w:tcBorders>
              <w:top w:val="nil"/>
            </w:tcBorders>
          </w:tcPr>
          <w:p>
            <w:pPr>
              <w:autoSpaceDE w:val="0"/>
              <w:autoSpaceDN w:val="0"/>
              <w:adjustRightInd w:val="0"/>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LB/T 154-2020</w:t>
            </w:r>
          </w:p>
        </w:tc>
        <w:tc>
          <w:tcPr>
            <w:tcW w:w="1159" w:type="dxa"/>
            <w:tcBorders>
              <w:top w:val="nil"/>
            </w:tcBorders>
          </w:tcPr>
          <w:p>
            <w:pPr>
              <w:autoSpaceDE w:val="0"/>
              <w:autoSpaceDN w:val="0"/>
              <w:adjustRightInd w:val="0"/>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2020-08-20</w:t>
            </w:r>
          </w:p>
        </w:tc>
        <w:tc>
          <w:tcPr>
            <w:tcW w:w="1018" w:type="dxa"/>
            <w:tcBorders>
              <w:top w:val="nil"/>
            </w:tcBorders>
          </w:tcPr>
          <w:p>
            <w:pPr>
              <w:widowControl/>
              <w:spacing w:beforeLines="40" w:line="29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9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w:t>
            </w:r>
          </w:p>
        </w:tc>
        <w:tc>
          <w:tcPr>
            <w:tcW w:w="1134"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动物科学</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技术学院</w:t>
            </w:r>
          </w:p>
        </w:tc>
        <w:tc>
          <w:tcPr>
            <w:tcW w:w="1808" w:type="dxa"/>
          </w:tcPr>
          <w:p>
            <w:pPr>
              <w:spacing w:beforeLines="40" w:line="29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王晓清、</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周先文(学）、</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戴振炎、</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外校人员(外）、</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何  玲、秦  溱、王  佩(学）、</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罗来婷(学）</w:t>
            </w:r>
          </w:p>
        </w:tc>
        <w:tc>
          <w:tcPr>
            <w:tcW w:w="1762" w:type="dxa"/>
          </w:tcPr>
          <w:p>
            <w:pPr>
              <w:spacing w:beforeLines="40" w:line="29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棘胸蛙养殖技术规程</w:t>
            </w:r>
          </w:p>
        </w:tc>
        <w:tc>
          <w:tcPr>
            <w:tcW w:w="666"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地方标准</w:t>
            </w:r>
          </w:p>
        </w:tc>
        <w:tc>
          <w:tcPr>
            <w:tcW w:w="1694"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DB43/T 1411—2018</w:t>
            </w:r>
          </w:p>
        </w:tc>
        <w:tc>
          <w:tcPr>
            <w:tcW w:w="1159"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2018-04-04</w:t>
            </w:r>
          </w:p>
        </w:tc>
        <w:tc>
          <w:tcPr>
            <w:tcW w:w="1018"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9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w:t>
            </w:r>
          </w:p>
        </w:tc>
        <w:tc>
          <w:tcPr>
            <w:tcW w:w="1134"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动物科学</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技术学院</w:t>
            </w:r>
          </w:p>
        </w:tc>
        <w:tc>
          <w:tcPr>
            <w:tcW w:w="1808" w:type="dxa"/>
          </w:tcPr>
          <w:p>
            <w:pPr>
              <w:spacing w:beforeLines="40" w:line="29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王晓清、曾丹(学）、熊  钢(学）、</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王  佩(学）、</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钟  蕾、</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外校人员(外）、</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罗志嘉(学）、</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彭娜(学）、</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李潇(学）</w:t>
            </w:r>
          </w:p>
        </w:tc>
        <w:tc>
          <w:tcPr>
            <w:tcW w:w="1762" w:type="dxa"/>
          </w:tcPr>
          <w:p>
            <w:pPr>
              <w:spacing w:beforeLines="40" w:line="29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稻田养鳖技术规程</w:t>
            </w:r>
          </w:p>
        </w:tc>
        <w:tc>
          <w:tcPr>
            <w:tcW w:w="666"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地方标准</w:t>
            </w:r>
          </w:p>
        </w:tc>
        <w:tc>
          <w:tcPr>
            <w:tcW w:w="1694"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DB43/T 1413—2018</w:t>
            </w:r>
          </w:p>
        </w:tc>
        <w:tc>
          <w:tcPr>
            <w:tcW w:w="1159"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2018-04-04</w:t>
            </w:r>
          </w:p>
        </w:tc>
        <w:tc>
          <w:tcPr>
            <w:tcW w:w="1018"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9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w:t>
            </w:r>
          </w:p>
        </w:tc>
        <w:tc>
          <w:tcPr>
            <w:tcW w:w="1134"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动物科学</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技术学院</w:t>
            </w:r>
          </w:p>
        </w:tc>
        <w:tc>
          <w:tcPr>
            <w:tcW w:w="1808" w:type="dxa"/>
          </w:tcPr>
          <w:p>
            <w:pPr>
              <w:spacing w:beforeLines="40" w:line="29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王晓清、彭娜(学）、王  佩(学）、</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外校人员(外）、</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何  玲、</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周先文(学）、</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秦  溱、</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许洛维(学）、</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黄国佳(学）</w:t>
            </w:r>
          </w:p>
        </w:tc>
        <w:tc>
          <w:tcPr>
            <w:tcW w:w="1762" w:type="dxa"/>
          </w:tcPr>
          <w:p>
            <w:pPr>
              <w:spacing w:beforeLines="40" w:line="29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养殖池塘水质调控技术规程</w:t>
            </w:r>
          </w:p>
        </w:tc>
        <w:tc>
          <w:tcPr>
            <w:tcW w:w="666"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地方标准</w:t>
            </w:r>
          </w:p>
        </w:tc>
        <w:tc>
          <w:tcPr>
            <w:tcW w:w="1694"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DB43/T 1412—2018</w:t>
            </w:r>
          </w:p>
        </w:tc>
        <w:tc>
          <w:tcPr>
            <w:tcW w:w="1159"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2018-04-04</w:t>
            </w:r>
          </w:p>
        </w:tc>
        <w:tc>
          <w:tcPr>
            <w:tcW w:w="1018"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9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6</w:t>
            </w:r>
          </w:p>
        </w:tc>
        <w:tc>
          <w:tcPr>
            <w:tcW w:w="1134" w:type="dxa"/>
          </w:tcPr>
          <w:p>
            <w:pPr>
              <w:widowControl/>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动物科学</w:t>
            </w:r>
            <w:r>
              <w:rPr>
                <w:rFonts w:hint="eastAsia"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技术学院</w:t>
            </w:r>
          </w:p>
        </w:tc>
        <w:tc>
          <w:tcPr>
            <w:tcW w:w="1808" w:type="dxa"/>
          </w:tcPr>
          <w:p>
            <w:pPr>
              <w:widowControl/>
              <w:spacing w:beforeLines="40" w:line="29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向建国、(外）</w:t>
            </w:r>
          </w:p>
        </w:tc>
        <w:tc>
          <w:tcPr>
            <w:tcW w:w="1762" w:type="dxa"/>
          </w:tcPr>
          <w:p>
            <w:pPr>
              <w:widowControl/>
              <w:spacing w:beforeLines="40" w:line="29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鳡鱼网箱健康养殖技术规程</w:t>
            </w:r>
          </w:p>
        </w:tc>
        <w:tc>
          <w:tcPr>
            <w:tcW w:w="666" w:type="dxa"/>
          </w:tcPr>
          <w:p>
            <w:pPr>
              <w:widowControl/>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企业标准</w:t>
            </w:r>
          </w:p>
        </w:tc>
        <w:tc>
          <w:tcPr>
            <w:tcW w:w="1694" w:type="dxa"/>
          </w:tcPr>
          <w:p>
            <w:pPr>
              <w:widowControl/>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Q/CGNK001-2016</w:t>
            </w:r>
          </w:p>
        </w:tc>
        <w:tc>
          <w:tcPr>
            <w:tcW w:w="1159" w:type="dxa"/>
          </w:tcPr>
          <w:p>
            <w:pPr>
              <w:widowControl/>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2016-12-08</w:t>
            </w:r>
          </w:p>
        </w:tc>
        <w:tc>
          <w:tcPr>
            <w:tcW w:w="1018" w:type="dxa"/>
          </w:tcPr>
          <w:p>
            <w:pPr>
              <w:widowControl/>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9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7</w:t>
            </w:r>
          </w:p>
        </w:tc>
        <w:tc>
          <w:tcPr>
            <w:tcW w:w="1134"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动物科学</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技术学院</w:t>
            </w:r>
          </w:p>
        </w:tc>
        <w:tc>
          <w:tcPr>
            <w:tcW w:w="1808" w:type="dxa"/>
          </w:tcPr>
          <w:p>
            <w:pPr>
              <w:spacing w:beforeLines="40" w:line="29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张佩华、龙江松、王  祚、沈维军、杨玲媛</w:t>
            </w:r>
          </w:p>
        </w:tc>
        <w:tc>
          <w:tcPr>
            <w:tcW w:w="1762" w:type="dxa"/>
          </w:tcPr>
          <w:p>
            <w:pPr>
              <w:spacing w:beforeLines="40" w:line="29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奶牛全混合日粮配制与饲喂技术规程</w:t>
            </w:r>
          </w:p>
        </w:tc>
        <w:tc>
          <w:tcPr>
            <w:tcW w:w="666"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地方标准</w:t>
            </w:r>
          </w:p>
        </w:tc>
        <w:tc>
          <w:tcPr>
            <w:tcW w:w="1694"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DB43/T1416-2018</w:t>
            </w:r>
          </w:p>
        </w:tc>
        <w:tc>
          <w:tcPr>
            <w:tcW w:w="1159"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2018-04-04</w:t>
            </w:r>
          </w:p>
        </w:tc>
        <w:tc>
          <w:tcPr>
            <w:tcW w:w="1018" w:type="dxa"/>
          </w:tcPr>
          <w:p>
            <w:pPr>
              <w:spacing w:beforeLines="40" w:line="29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9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w:t>
            </w:r>
          </w:p>
        </w:tc>
        <w:tc>
          <w:tcPr>
            <w:tcW w:w="1134" w:type="dxa"/>
          </w:tcPr>
          <w:p>
            <w:pPr>
              <w:autoSpaceDE w:val="0"/>
              <w:autoSpaceDN w:val="0"/>
              <w:adjustRightInd w:val="0"/>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工学院</w:t>
            </w:r>
          </w:p>
        </w:tc>
        <w:tc>
          <w:tcPr>
            <w:tcW w:w="1808" w:type="dxa"/>
          </w:tcPr>
          <w:p>
            <w:pPr>
              <w:autoSpaceDE w:val="0"/>
              <w:autoSpaceDN w:val="0"/>
              <w:adjustRightInd w:val="0"/>
              <w:spacing w:beforeLines="40" w:line="29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吴明亮、罗海峰、谢  伟、谢方平</w:t>
            </w:r>
          </w:p>
        </w:tc>
        <w:tc>
          <w:tcPr>
            <w:tcW w:w="1762" w:type="dxa"/>
          </w:tcPr>
          <w:p>
            <w:pPr>
              <w:autoSpaceDE w:val="0"/>
              <w:autoSpaceDN w:val="0"/>
              <w:adjustRightInd w:val="0"/>
              <w:spacing w:beforeLines="40" w:line="29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油菜联合播种机</w:t>
            </w:r>
          </w:p>
        </w:tc>
        <w:tc>
          <w:tcPr>
            <w:tcW w:w="666" w:type="dxa"/>
          </w:tcPr>
          <w:p>
            <w:pPr>
              <w:autoSpaceDE w:val="0"/>
              <w:autoSpaceDN w:val="0"/>
              <w:adjustRightInd w:val="0"/>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地方标准</w:t>
            </w:r>
          </w:p>
        </w:tc>
        <w:tc>
          <w:tcPr>
            <w:tcW w:w="1694" w:type="dxa"/>
          </w:tcPr>
          <w:p>
            <w:pPr>
              <w:autoSpaceDE w:val="0"/>
              <w:autoSpaceDN w:val="0"/>
              <w:adjustRightInd w:val="0"/>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DB43/T 1439-2018</w:t>
            </w:r>
          </w:p>
        </w:tc>
        <w:tc>
          <w:tcPr>
            <w:tcW w:w="1159" w:type="dxa"/>
          </w:tcPr>
          <w:p>
            <w:pPr>
              <w:autoSpaceDE w:val="0"/>
              <w:autoSpaceDN w:val="0"/>
              <w:adjustRightInd w:val="0"/>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2018-05-07</w:t>
            </w:r>
          </w:p>
        </w:tc>
        <w:tc>
          <w:tcPr>
            <w:tcW w:w="1018" w:type="dxa"/>
          </w:tcPr>
          <w:p>
            <w:pPr>
              <w:autoSpaceDE w:val="0"/>
              <w:autoSpaceDN w:val="0"/>
              <w:adjustRightInd w:val="0"/>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9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w:t>
            </w:r>
          </w:p>
        </w:tc>
        <w:tc>
          <w:tcPr>
            <w:tcW w:w="1134" w:type="dxa"/>
          </w:tcPr>
          <w:p>
            <w:pPr>
              <w:widowControl/>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工学院</w:t>
            </w:r>
          </w:p>
        </w:tc>
        <w:tc>
          <w:tcPr>
            <w:tcW w:w="1808" w:type="dxa"/>
          </w:tcPr>
          <w:p>
            <w:pPr>
              <w:widowControl/>
              <w:spacing w:beforeLines="40" w:line="29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肖名涛、孙松林</w:t>
            </w:r>
          </w:p>
        </w:tc>
        <w:tc>
          <w:tcPr>
            <w:tcW w:w="1762" w:type="dxa"/>
          </w:tcPr>
          <w:p>
            <w:pPr>
              <w:widowControl/>
              <w:spacing w:beforeLines="40" w:line="29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铰接式轮式拖拉机</w:t>
            </w:r>
          </w:p>
        </w:tc>
        <w:tc>
          <w:tcPr>
            <w:tcW w:w="666" w:type="dxa"/>
          </w:tcPr>
          <w:p>
            <w:pPr>
              <w:widowControl/>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地方标准</w:t>
            </w:r>
          </w:p>
        </w:tc>
        <w:tc>
          <w:tcPr>
            <w:tcW w:w="1694" w:type="dxa"/>
          </w:tcPr>
          <w:p>
            <w:pPr>
              <w:widowControl/>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DB43/T1162-2016</w:t>
            </w:r>
          </w:p>
        </w:tc>
        <w:tc>
          <w:tcPr>
            <w:tcW w:w="1159" w:type="dxa"/>
          </w:tcPr>
          <w:p>
            <w:pPr>
              <w:widowControl/>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2016-03-22</w:t>
            </w:r>
          </w:p>
        </w:tc>
        <w:tc>
          <w:tcPr>
            <w:tcW w:w="1018" w:type="dxa"/>
          </w:tcPr>
          <w:p>
            <w:pPr>
              <w:widowControl/>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9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1134" w:type="dxa"/>
          </w:tcPr>
          <w:p>
            <w:pPr>
              <w:widowControl/>
              <w:spacing w:beforeLines="40" w:line="290" w:lineRule="exact"/>
              <w:jc w:val="center"/>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农学院</w:t>
            </w:r>
          </w:p>
        </w:tc>
        <w:tc>
          <w:tcPr>
            <w:tcW w:w="1808" w:type="dxa"/>
          </w:tcPr>
          <w:p>
            <w:pPr>
              <w:widowControl/>
              <w:spacing w:beforeLines="40" w:line="290" w:lineRule="exact"/>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黄</w:t>
            </w:r>
            <w:r>
              <w:rPr>
                <w:rFonts w:ascii="Times New Roman" w:hAnsi="Times New Roman" w:cs="Times New Roman"/>
                <w:color w:val="000000"/>
                <w:kern w:val="0"/>
                <w:sz w:val="20"/>
                <w:szCs w:val="20"/>
              </w:rPr>
              <w:t xml:space="preserve">  </w:t>
            </w:r>
            <w:r>
              <w:rPr>
                <w:rFonts w:ascii="Times New Roman" w:hAnsi="宋体" w:cs="Times New Roman"/>
                <w:color w:val="000000"/>
                <w:kern w:val="0"/>
                <w:sz w:val="20"/>
                <w:szCs w:val="20"/>
              </w:rPr>
              <w:t>璜、刘小燕、戴振炎、陈</w:t>
            </w:r>
            <w:r>
              <w:rPr>
                <w:rFonts w:ascii="Times New Roman" w:hAnsi="Times New Roman" w:cs="Times New Roman"/>
                <w:color w:val="000000"/>
                <w:kern w:val="0"/>
                <w:sz w:val="20"/>
                <w:szCs w:val="20"/>
              </w:rPr>
              <w:t xml:space="preserve">  </w:t>
            </w:r>
            <w:r>
              <w:rPr>
                <w:rFonts w:ascii="Times New Roman" w:hAnsi="宋体" w:cs="Times New Roman"/>
                <w:color w:val="000000"/>
                <w:kern w:val="0"/>
                <w:sz w:val="20"/>
                <w:szCs w:val="20"/>
              </w:rPr>
              <w:t>灿、傅志强、余政军、谭淑端、廖晓兰、黄</w:t>
            </w:r>
            <w:r>
              <w:rPr>
                <w:rFonts w:ascii="Times New Roman" w:hAnsi="Times New Roman" w:cs="Times New Roman"/>
                <w:color w:val="000000"/>
                <w:kern w:val="0"/>
                <w:sz w:val="20"/>
                <w:szCs w:val="20"/>
              </w:rPr>
              <w:t xml:space="preserve">  </w:t>
            </w:r>
            <w:r>
              <w:rPr>
                <w:rFonts w:ascii="Times New Roman" w:hAnsi="宋体" w:cs="Times New Roman"/>
                <w:color w:val="000000"/>
                <w:kern w:val="0"/>
                <w:sz w:val="20"/>
                <w:szCs w:val="20"/>
              </w:rPr>
              <w:t>尧</w:t>
            </w:r>
          </w:p>
        </w:tc>
        <w:tc>
          <w:tcPr>
            <w:tcW w:w="1762" w:type="dxa"/>
          </w:tcPr>
          <w:p>
            <w:pPr>
              <w:widowControl/>
              <w:spacing w:beforeLines="40" w:line="290" w:lineRule="exact"/>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稻田泥鳅网箱养殖技术规程</w:t>
            </w:r>
          </w:p>
        </w:tc>
        <w:tc>
          <w:tcPr>
            <w:tcW w:w="666" w:type="dxa"/>
          </w:tcPr>
          <w:p>
            <w:pPr>
              <w:widowControl/>
              <w:spacing w:beforeLines="40" w:line="290" w:lineRule="exact"/>
              <w:jc w:val="center"/>
              <w:textAlignment w:val="center"/>
              <w:rPr>
                <w:rFonts w:ascii="Times New Roman" w:hAnsi="Times New Roman" w:cs="Times New Roman"/>
                <w:color w:val="000000" w:themeColor="text1"/>
                <w:kern w:val="0"/>
                <w:sz w:val="20"/>
                <w:szCs w:val="20"/>
              </w:rPr>
            </w:pPr>
            <w:r>
              <w:rPr>
                <w:rFonts w:ascii="Times New Roman" w:hAnsi="宋体" w:cs="Times New Roman"/>
                <w:color w:val="000000"/>
                <w:kern w:val="0"/>
                <w:sz w:val="20"/>
                <w:szCs w:val="20"/>
              </w:rPr>
              <w:t>地方标准</w:t>
            </w:r>
          </w:p>
        </w:tc>
        <w:tc>
          <w:tcPr>
            <w:tcW w:w="1694" w:type="dxa"/>
          </w:tcPr>
          <w:p>
            <w:pPr>
              <w:widowControl/>
              <w:spacing w:beforeLines="40" w:line="290" w:lineRule="exact"/>
              <w:jc w:val="center"/>
              <w:textAlignment w:val="center"/>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DB43/T1517-2018</w:t>
            </w:r>
          </w:p>
        </w:tc>
        <w:tc>
          <w:tcPr>
            <w:tcW w:w="1159" w:type="dxa"/>
          </w:tcPr>
          <w:p>
            <w:pPr>
              <w:widowControl/>
              <w:spacing w:beforeLines="40" w:line="290" w:lineRule="exact"/>
              <w:jc w:val="center"/>
              <w:textAlignment w:val="center"/>
              <w:rPr>
                <w:rFonts w:ascii="Times New Roman" w:hAnsi="Times New Roman" w:cs="Times New Roman"/>
                <w:color w:val="000000" w:themeColor="text1"/>
                <w:kern w:val="0"/>
                <w:sz w:val="20"/>
                <w:szCs w:val="20"/>
              </w:rPr>
            </w:pPr>
            <w:r>
              <w:rPr>
                <w:rFonts w:ascii="Times New Roman" w:hAnsi="Times New Roman" w:cs="Times New Roman"/>
                <w:color w:val="000000"/>
                <w:kern w:val="0"/>
                <w:sz w:val="20"/>
                <w:szCs w:val="20"/>
              </w:rPr>
              <w:t>2019-03-25</w:t>
            </w:r>
          </w:p>
        </w:tc>
        <w:tc>
          <w:tcPr>
            <w:tcW w:w="1018" w:type="dxa"/>
          </w:tcPr>
          <w:p>
            <w:pPr>
              <w:autoSpaceDE w:val="0"/>
              <w:autoSpaceDN w:val="0"/>
              <w:adjustRightInd w:val="0"/>
              <w:spacing w:beforeLines="40" w:line="29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w:t>
            </w:r>
          </w:p>
        </w:tc>
        <w:tc>
          <w:tcPr>
            <w:tcW w:w="113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1808"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外校人员(外）、</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张海清</w:t>
            </w:r>
          </w:p>
        </w:tc>
        <w:tc>
          <w:tcPr>
            <w:tcW w:w="1762"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杂交水稻种子机械烘干技术操作规程</w:t>
            </w:r>
          </w:p>
        </w:tc>
        <w:tc>
          <w:tcPr>
            <w:tcW w:w="66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行业标准</w:t>
            </w:r>
          </w:p>
        </w:tc>
        <w:tc>
          <w:tcPr>
            <w:tcW w:w="169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HNZ146-2017</w:t>
            </w:r>
          </w:p>
        </w:tc>
        <w:tc>
          <w:tcPr>
            <w:tcW w:w="115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2017-02-08</w:t>
            </w:r>
          </w:p>
        </w:tc>
        <w:tc>
          <w:tcPr>
            <w:tcW w:w="1018"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第二单位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851"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113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1808"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外校人员(外）、</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张海清</w:t>
            </w:r>
          </w:p>
        </w:tc>
        <w:tc>
          <w:tcPr>
            <w:tcW w:w="1762"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杂交水稻全程机械化制种技术规范</w:t>
            </w:r>
          </w:p>
        </w:tc>
        <w:tc>
          <w:tcPr>
            <w:tcW w:w="66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行业标准</w:t>
            </w:r>
          </w:p>
        </w:tc>
        <w:tc>
          <w:tcPr>
            <w:tcW w:w="169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HNZ147-2017</w:t>
            </w:r>
          </w:p>
        </w:tc>
        <w:tc>
          <w:tcPr>
            <w:tcW w:w="115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2017-02-08</w:t>
            </w:r>
          </w:p>
        </w:tc>
        <w:tc>
          <w:tcPr>
            <w:tcW w:w="1018"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第二单位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113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农学院</w:t>
            </w:r>
          </w:p>
        </w:tc>
        <w:tc>
          <w:tcPr>
            <w:tcW w:w="1808"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向佐湘、胡龙兴、刘明稀、张志飞、蒋文君、陈桂华、徐倩、刘宁芳</w:t>
            </w:r>
          </w:p>
        </w:tc>
        <w:tc>
          <w:tcPr>
            <w:tcW w:w="1762"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绿化草坪建植与养护管理技术规程</w:t>
            </w:r>
          </w:p>
        </w:tc>
        <w:tc>
          <w:tcPr>
            <w:tcW w:w="666"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地方标准</w:t>
            </w:r>
          </w:p>
        </w:tc>
        <w:tc>
          <w:tcPr>
            <w:tcW w:w="169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DBJ 43/T356-2020</w:t>
            </w:r>
          </w:p>
        </w:tc>
        <w:tc>
          <w:tcPr>
            <w:tcW w:w="1159"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2020-07-29</w:t>
            </w:r>
          </w:p>
        </w:tc>
        <w:tc>
          <w:tcPr>
            <w:tcW w:w="1018"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w:t>
            </w:r>
          </w:p>
        </w:tc>
        <w:tc>
          <w:tcPr>
            <w:tcW w:w="113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农学院</w:t>
            </w:r>
          </w:p>
        </w:tc>
        <w:tc>
          <w:tcPr>
            <w:tcW w:w="1808"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张志飞、胡龙兴、陈桂华、徐倩、外校人员</w:t>
            </w:r>
            <w:r>
              <w:rPr>
                <w:rFonts w:ascii="Times New Roman" w:hAnsi="Times New Roman" w:cs="Times New Roman"/>
                <w:color w:val="000000"/>
                <w:kern w:val="0"/>
                <w:sz w:val="20"/>
                <w:szCs w:val="20"/>
              </w:rPr>
              <w:t>(</w:t>
            </w:r>
            <w:r>
              <w:rPr>
                <w:rFonts w:ascii="Times New Roman" w:hAnsi="Arial" w:cs="Times New Roman"/>
                <w:color w:val="000000"/>
                <w:kern w:val="0"/>
                <w:sz w:val="20"/>
                <w:szCs w:val="20"/>
              </w:rPr>
              <w:t>外）</w:t>
            </w:r>
          </w:p>
        </w:tc>
        <w:tc>
          <w:tcPr>
            <w:tcW w:w="1762"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洞庭湖平原区紫花苜蓿栽培技术规程</w:t>
            </w:r>
          </w:p>
        </w:tc>
        <w:tc>
          <w:tcPr>
            <w:tcW w:w="666"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地方标准</w:t>
            </w:r>
          </w:p>
        </w:tc>
        <w:tc>
          <w:tcPr>
            <w:tcW w:w="169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DB43/T 1820-2020</w:t>
            </w:r>
          </w:p>
        </w:tc>
        <w:tc>
          <w:tcPr>
            <w:tcW w:w="1159"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2020-08-25</w:t>
            </w:r>
          </w:p>
        </w:tc>
        <w:tc>
          <w:tcPr>
            <w:tcW w:w="1018"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w:t>
            </w:r>
          </w:p>
        </w:tc>
        <w:tc>
          <w:tcPr>
            <w:tcW w:w="113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农学院</w:t>
            </w:r>
          </w:p>
        </w:tc>
        <w:tc>
          <w:tcPr>
            <w:tcW w:w="1808" w:type="dxa"/>
          </w:tcPr>
          <w:p>
            <w:pPr>
              <w:autoSpaceDE w:val="0"/>
              <w:autoSpaceDN w:val="0"/>
              <w:adjustRightInd w:val="0"/>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张志飞、穆麟(学）、外校人员(外）、</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胡龙兴、曾宁波、陈桂华</w:t>
            </w:r>
          </w:p>
        </w:tc>
        <w:tc>
          <w:tcPr>
            <w:tcW w:w="1762" w:type="dxa"/>
          </w:tcPr>
          <w:p>
            <w:pPr>
              <w:autoSpaceDE w:val="0"/>
              <w:autoSpaceDN w:val="0"/>
              <w:adjustRightInd w:val="0"/>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籽粒苋与水稻秸秆混合裹包青贮技术规程</w:t>
            </w:r>
          </w:p>
        </w:tc>
        <w:tc>
          <w:tcPr>
            <w:tcW w:w="666"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地方标准</w:t>
            </w:r>
          </w:p>
        </w:tc>
        <w:tc>
          <w:tcPr>
            <w:tcW w:w="169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DB43/T 1502—2018</w:t>
            </w:r>
          </w:p>
        </w:tc>
        <w:tc>
          <w:tcPr>
            <w:tcW w:w="1159"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2018-11-28</w:t>
            </w:r>
          </w:p>
        </w:tc>
        <w:tc>
          <w:tcPr>
            <w:tcW w:w="1018"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w:t>
            </w:r>
          </w:p>
        </w:tc>
        <w:tc>
          <w:tcPr>
            <w:tcW w:w="113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食品科学</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技术学院</w:t>
            </w:r>
          </w:p>
        </w:tc>
        <w:tc>
          <w:tcPr>
            <w:tcW w:w="1808"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杨大伟、曹熙</w:t>
            </w:r>
          </w:p>
        </w:tc>
        <w:tc>
          <w:tcPr>
            <w:tcW w:w="1762"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地理标志产品</w:t>
            </w:r>
            <w:r>
              <w:rPr>
                <w:rFonts w:ascii="Times New Roman" w:hAnsi="Times New Roman" w:cs="Times New Roman"/>
                <w:color w:val="000000"/>
                <w:kern w:val="0"/>
                <w:sz w:val="20"/>
                <w:szCs w:val="20"/>
              </w:rPr>
              <w:t xml:space="preserve"> </w:t>
            </w:r>
            <w:r>
              <w:rPr>
                <w:rFonts w:ascii="Times New Roman" w:hAnsi="Arial" w:cs="Times New Roman"/>
                <w:color w:val="000000"/>
                <w:kern w:val="0"/>
                <w:sz w:val="20"/>
                <w:szCs w:val="20"/>
              </w:rPr>
              <w:t>会同魔芋</w:t>
            </w:r>
          </w:p>
        </w:tc>
        <w:tc>
          <w:tcPr>
            <w:tcW w:w="666"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地方标准</w:t>
            </w:r>
          </w:p>
        </w:tc>
        <w:tc>
          <w:tcPr>
            <w:tcW w:w="169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DB43/T 1814-2020</w:t>
            </w:r>
          </w:p>
        </w:tc>
        <w:tc>
          <w:tcPr>
            <w:tcW w:w="1159"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2020-08-25</w:t>
            </w:r>
          </w:p>
        </w:tc>
        <w:tc>
          <w:tcPr>
            <w:tcW w:w="1018"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17</w:t>
            </w:r>
          </w:p>
        </w:tc>
        <w:tc>
          <w:tcPr>
            <w:tcW w:w="113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食品科学</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技术学院</w:t>
            </w:r>
          </w:p>
        </w:tc>
        <w:tc>
          <w:tcPr>
            <w:tcW w:w="1808"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杨大伟、曹熙</w:t>
            </w:r>
          </w:p>
        </w:tc>
        <w:tc>
          <w:tcPr>
            <w:tcW w:w="1762"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魔芋干制品无硫加工技术规范</w:t>
            </w:r>
          </w:p>
        </w:tc>
        <w:tc>
          <w:tcPr>
            <w:tcW w:w="666"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地方标准</w:t>
            </w:r>
          </w:p>
        </w:tc>
        <w:tc>
          <w:tcPr>
            <w:tcW w:w="169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DB43/T 1830-2020</w:t>
            </w:r>
          </w:p>
        </w:tc>
        <w:tc>
          <w:tcPr>
            <w:tcW w:w="1159"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2020-08-25</w:t>
            </w:r>
          </w:p>
        </w:tc>
        <w:tc>
          <w:tcPr>
            <w:tcW w:w="1018"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18</w:t>
            </w:r>
          </w:p>
        </w:tc>
        <w:tc>
          <w:tcPr>
            <w:tcW w:w="113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食品科学</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技术学院</w:t>
            </w:r>
          </w:p>
        </w:tc>
        <w:tc>
          <w:tcPr>
            <w:tcW w:w="1808"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周</w:t>
            </w:r>
            <w:r>
              <w:rPr>
                <w:rFonts w:ascii="Times New Roman" w:hAnsi="Times New Roman" w:cs="Times New Roman"/>
                <w:color w:val="000000"/>
                <w:kern w:val="0"/>
                <w:sz w:val="20"/>
                <w:szCs w:val="20"/>
              </w:rPr>
              <w:t xml:space="preserve">  </w:t>
            </w:r>
            <w:r>
              <w:rPr>
                <w:rFonts w:ascii="Times New Roman" w:hAnsi="Arial" w:cs="Times New Roman"/>
                <w:color w:val="000000"/>
                <w:kern w:val="0"/>
                <w:sz w:val="20"/>
                <w:szCs w:val="20"/>
              </w:rPr>
              <w:t>辉</w:t>
            </w:r>
          </w:p>
        </w:tc>
        <w:tc>
          <w:tcPr>
            <w:tcW w:w="1762"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水产源致敏性蛋白快速检测　毛细管电泳法</w:t>
            </w:r>
          </w:p>
        </w:tc>
        <w:tc>
          <w:tcPr>
            <w:tcW w:w="666"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国家标准</w:t>
            </w:r>
          </w:p>
        </w:tc>
        <w:tc>
          <w:tcPr>
            <w:tcW w:w="169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GB/T 38578-2020</w:t>
            </w:r>
          </w:p>
        </w:tc>
        <w:tc>
          <w:tcPr>
            <w:tcW w:w="1159"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2020-03-31</w:t>
            </w:r>
          </w:p>
        </w:tc>
        <w:tc>
          <w:tcPr>
            <w:tcW w:w="1018"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第七单位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19</w:t>
            </w:r>
          </w:p>
        </w:tc>
        <w:tc>
          <w:tcPr>
            <w:tcW w:w="113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食品科学</w:t>
            </w:r>
            <w:r>
              <w:rPr>
                <w:rFonts w:hint="eastAsia" w:ascii="Times New Roman" w:hAnsi="Arial" w:cs="Times New Roman"/>
                <w:color w:val="000000"/>
                <w:kern w:val="0"/>
                <w:sz w:val="20"/>
                <w:szCs w:val="20"/>
              </w:rPr>
              <w:br w:type="textWrapping"/>
            </w:r>
            <w:r>
              <w:rPr>
                <w:rFonts w:ascii="Times New Roman" w:hAnsi="Arial" w:cs="Times New Roman"/>
                <w:color w:val="000000"/>
                <w:kern w:val="0"/>
                <w:sz w:val="20"/>
                <w:szCs w:val="20"/>
              </w:rPr>
              <w:t>技术学院</w:t>
            </w:r>
          </w:p>
        </w:tc>
        <w:tc>
          <w:tcPr>
            <w:tcW w:w="1808"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周</w:t>
            </w:r>
            <w:r>
              <w:rPr>
                <w:rFonts w:ascii="Times New Roman" w:hAnsi="Times New Roman" w:cs="Times New Roman"/>
                <w:color w:val="000000"/>
                <w:kern w:val="0"/>
                <w:sz w:val="20"/>
                <w:szCs w:val="20"/>
              </w:rPr>
              <w:t xml:space="preserve">  </w:t>
            </w:r>
            <w:r>
              <w:rPr>
                <w:rFonts w:ascii="Times New Roman" w:hAnsi="Arial" w:cs="Times New Roman"/>
                <w:color w:val="000000"/>
                <w:kern w:val="0"/>
                <w:sz w:val="20"/>
                <w:szCs w:val="20"/>
              </w:rPr>
              <w:t>辉、田</w:t>
            </w:r>
            <w:r>
              <w:rPr>
                <w:rFonts w:ascii="Times New Roman" w:hAnsi="Times New Roman" w:cs="Times New Roman"/>
                <w:color w:val="000000"/>
                <w:kern w:val="0"/>
                <w:sz w:val="20"/>
                <w:szCs w:val="20"/>
              </w:rPr>
              <w:t xml:space="preserve">  </w:t>
            </w:r>
            <w:r>
              <w:rPr>
                <w:rFonts w:ascii="Times New Roman" w:hAnsi="Arial" w:cs="Times New Roman"/>
                <w:color w:val="000000"/>
                <w:kern w:val="0"/>
                <w:sz w:val="20"/>
                <w:szCs w:val="20"/>
              </w:rPr>
              <w:t>云</w:t>
            </w:r>
          </w:p>
        </w:tc>
        <w:tc>
          <w:tcPr>
            <w:tcW w:w="1762"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生物产品中光合细菌测定</w:t>
            </w:r>
          </w:p>
        </w:tc>
        <w:tc>
          <w:tcPr>
            <w:tcW w:w="666"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国家标准</w:t>
            </w:r>
          </w:p>
        </w:tc>
        <w:tc>
          <w:tcPr>
            <w:tcW w:w="169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GB/T 38579-2020</w:t>
            </w:r>
          </w:p>
        </w:tc>
        <w:tc>
          <w:tcPr>
            <w:tcW w:w="1159"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2020-03-31</w:t>
            </w:r>
          </w:p>
        </w:tc>
        <w:tc>
          <w:tcPr>
            <w:tcW w:w="1018"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w:t>
            </w:r>
          </w:p>
        </w:tc>
        <w:tc>
          <w:tcPr>
            <w:tcW w:w="113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园艺学院</w:t>
            </w:r>
          </w:p>
        </w:tc>
        <w:tc>
          <w:tcPr>
            <w:tcW w:w="1808"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外校人员</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外）、</w:t>
            </w:r>
            <w:r>
              <w:rPr>
                <w:rFonts w:ascii="Times New Roman" w:hAnsi="Times New Roman" w:cs="Times New Roman"/>
                <w:color w:val="000000"/>
                <w:kern w:val="0"/>
                <w:sz w:val="20"/>
                <w:szCs w:val="20"/>
              </w:rPr>
              <w:br w:type="textWrapping"/>
            </w:r>
            <w:r>
              <w:rPr>
                <w:rFonts w:ascii="Times New Roman" w:hAnsi="宋体" w:cs="Times New Roman"/>
                <w:color w:val="000000"/>
                <w:kern w:val="0"/>
                <w:sz w:val="20"/>
                <w:szCs w:val="20"/>
              </w:rPr>
              <w:t>李</w:t>
            </w:r>
            <w:r>
              <w:rPr>
                <w:rFonts w:ascii="Times New Roman" w:hAnsi="Times New Roman" w:cs="Times New Roman"/>
                <w:color w:val="000000"/>
                <w:kern w:val="0"/>
                <w:sz w:val="20"/>
                <w:szCs w:val="20"/>
              </w:rPr>
              <w:t xml:space="preserve">  </w:t>
            </w:r>
            <w:r>
              <w:rPr>
                <w:rFonts w:ascii="Times New Roman" w:hAnsi="宋体" w:cs="Times New Roman"/>
                <w:color w:val="000000"/>
                <w:kern w:val="0"/>
                <w:sz w:val="20"/>
                <w:szCs w:val="20"/>
              </w:rPr>
              <w:t>益</w:t>
            </w:r>
            <w:r>
              <w:rPr>
                <w:rFonts w:ascii="Times New Roman" w:hAnsi="Times New Roman" w:cs="Times New Roman"/>
                <w:color w:val="000000"/>
                <w:kern w:val="0"/>
                <w:sz w:val="20"/>
                <w:szCs w:val="20"/>
              </w:rPr>
              <w:t>(</w:t>
            </w:r>
            <w:r>
              <w:rPr>
                <w:rFonts w:ascii="Times New Roman" w:hAnsi="宋体" w:cs="Times New Roman"/>
                <w:color w:val="000000"/>
                <w:kern w:val="0"/>
                <w:sz w:val="20"/>
                <w:szCs w:val="20"/>
              </w:rPr>
              <w:t>学）、</w:t>
            </w:r>
            <w:r>
              <w:rPr>
                <w:rFonts w:ascii="Times New Roman" w:hAnsi="Times New Roman" w:cs="Times New Roman"/>
                <w:color w:val="000000"/>
                <w:kern w:val="0"/>
                <w:sz w:val="20"/>
                <w:szCs w:val="20"/>
              </w:rPr>
              <w:br w:type="textWrapping"/>
            </w:r>
            <w:r>
              <w:rPr>
                <w:rFonts w:ascii="Times New Roman" w:hAnsi="宋体" w:cs="Times New Roman"/>
                <w:color w:val="000000"/>
                <w:kern w:val="0"/>
                <w:sz w:val="20"/>
                <w:szCs w:val="20"/>
              </w:rPr>
              <w:t>李</w:t>
            </w:r>
            <w:r>
              <w:rPr>
                <w:rFonts w:ascii="Times New Roman" w:hAnsi="Times New Roman" w:cs="Times New Roman"/>
                <w:color w:val="000000"/>
                <w:kern w:val="0"/>
                <w:sz w:val="20"/>
                <w:szCs w:val="20"/>
              </w:rPr>
              <w:t xml:space="preserve">  </w:t>
            </w:r>
            <w:r>
              <w:rPr>
                <w:rFonts w:ascii="Times New Roman" w:hAnsi="宋体" w:cs="Times New Roman"/>
                <w:color w:val="000000"/>
                <w:kern w:val="0"/>
                <w:sz w:val="20"/>
                <w:szCs w:val="20"/>
              </w:rPr>
              <w:t>娜、邓子牛</w:t>
            </w:r>
          </w:p>
        </w:tc>
        <w:tc>
          <w:tcPr>
            <w:tcW w:w="1762" w:type="dxa"/>
          </w:tcPr>
          <w:p>
            <w:pPr>
              <w:widowControl/>
              <w:spacing w:beforeLines="40" w:line="280" w:lineRule="exact"/>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柑橘属品种鉴定</w:t>
            </w:r>
            <w:r>
              <w:rPr>
                <w:rFonts w:ascii="Times New Roman" w:hAnsi="Times New Roman" w:cs="Times New Roman"/>
                <w:color w:val="000000"/>
                <w:kern w:val="0"/>
                <w:sz w:val="20"/>
                <w:szCs w:val="20"/>
              </w:rPr>
              <w:t>SSR</w:t>
            </w:r>
            <w:r>
              <w:rPr>
                <w:rFonts w:ascii="Times New Roman" w:hAnsi="宋体" w:cs="Times New Roman"/>
                <w:color w:val="000000"/>
                <w:kern w:val="0"/>
                <w:sz w:val="20"/>
                <w:szCs w:val="20"/>
              </w:rPr>
              <w:t>分子标记技术</w:t>
            </w:r>
          </w:p>
        </w:tc>
        <w:tc>
          <w:tcPr>
            <w:tcW w:w="666"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宋体" w:cs="Times New Roman"/>
                <w:color w:val="000000"/>
                <w:kern w:val="0"/>
                <w:sz w:val="20"/>
                <w:szCs w:val="20"/>
              </w:rPr>
              <w:t>行业标准</w:t>
            </w:r>
          </w:p>
        </w:tc>
        <w:tc>
          <w:tcPr>
            <w:tcW w:w="1694"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NY/T3436-2019</w:t>
            </w:r>
          </w:p>
        </w:tc>
        <w:tc>
          <w:tcPr>
            <w:tcW w:w="1159" w:type="dxa"/>
          </w:tcPr>
          <w:p>
            <w:pPr>
              <w:widowControl/>
              <w:spacing w:beforeLines="40" w:line="280" w:lineRule="exact"/>
              <w:jc w:val="center"/>
              <w:textAlignment w:val="center"/>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2019-01-17</w:t>
            </w:r>
          </w:p>
        </w:tc>
        <w:tc>
          <w:tcPr>
            <w:tcW w:w="1018"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kern w:val="0"/>
                <w:sz w:val="20"/>
                <w:szCs w:val="20"/>
              </w:rPr>
              <w:t>第一单位</w:t>
            </w:r>
          </w:p>
          <w:p>
            <w:pPr>
              <w:spacing w:beforeLines="40" w:line="280" w:lineRule="exact"/>
              <w:jc w:val="center"/>
              <w:rPr>
                <w:rFonts w:ascii="Times New Roman" w:hAnsi="Times New Roman" w:cs="Times New Roman"/>
                <w:color w:val="000000" w:themeColor="text1"/>
                <w:sz w:val="20"/>
                <w:szCs w:val="2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21</w:t>
            </w:r>
          </w:p>
        </w:tc>
        <w:tc>
          <w:tcPr>
            <w:tcW w:w="113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园艺学院</w:t>
            </w:r>
          </w:p>
        </w:tc>
        <w:tc>
          <w:tcPr>
            <w:tcW w:w="1808"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肖力争、刘仲华、傅冬和、外校人员</w:t>
            </w:r>
            <w:r>
              <w:rPr>
                <w:rFonts w:ascii="Times New Roman" w:hAnsi="Times New Roman" w:cs="Times New Roman"/>
                <w:color w:val="000000"/>
                <w:kern w:val="0"/>
                <w:sz w:val="20"/>
                <w:szCs w:val="20"/>
              </w:rPr>
              <w:t>(</w:t>
            </w:r>
            <w:r>
              <w:rPr>
                <w:rFonts w:ascii="Times New Roman" w:hAnsi="Arial" w:cs="Times New Roman"/>
                <w:color w:val="000000"/>
                <w:kern w:val="0"/>
                <w:sz w:val="20"/>
                <w:szCs w:val="20"/>
              </w:rPr>
              <w:t>外）</w:t>
            </w:r>
          </w:p>
        </w:tc>
        <w:tc>
          <w:tcPr>
            <w:tcW w:w="1762"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地理标志产品岳阳黄茶</w:t>
            </w:r>
            <w:r>
              <w:rPr>
                <w:rFonts w:ascii="Times New Roman" w:hAnsi="Times New Roman" w:cs="Times New Roman"/>
                <w:color w:val="000000"/>
                <w:kern w:val="0"/>
                <w:sz w:val="20"/>
                <w:szCs w:val="20"/>
              </w:rPr>
              <w:t xml:space="preserve"> </w:t>
            </w:r>
            <w:r>
              <w:rPr>
                <w:rFonts w:ascii="Times New Roman" w:hAnsi="Arial" w:cs="Times New Roman"/>
                <w:color w:val="000000"/>
                <w:kern w:val="0"/>
                <w:sz w:val="20"/>
                <w:szCs w:val="20"/>
              </w:rPr>
              <w:t>第</w:t>
            </w:r>
            <w:r>
              <w:rPr>
                <w:rFonts w:ascii="Times New Roman" w:hAnsi="Times New Roman" w:cs="Times New Roman"/>
                <w:color w:val="000000"/>
                <w:kern w:val="0"/>
                <w:sz w:val="20"/>
                <w:szCs w:val="20"/>
              </w:rPr>
              <w:t>2</w:t>
            </w:r>
            <w:r>
              <w:rPr>
                <w:rFonts w:ascii="Times New Roman" w:hAnsi="Arial" w:cs="Times New Roman"/>
                <w:color w:val="000000"/>
                <w:kern w:val="0"/>
                <w:sz w:val="20"/>
                <w:szCs w:val="20"/>
              </w:rPr>
              <w:t>部分：加工技术</w:t>
            </w:r>
          </w:p>
        </w:tc>
        <w:tc>
          <w:tcPr>
            <w:tcW w:w="666"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地方标准</w:t>
            </w:r>
          </w:p>
        </w:tc>
        <w:tc>
          <w:tcPr>
            <w:tcW w:w="169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DB43/T 1858.2—2020</w:t>
            </w:r>
          </w:p>
        </w:tc>
        <w:tc>
          <w:tcPr>
            <w:tcW w:w="1159"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2020-11-03</w:t>
            </w:r>
          </w:p>
        </w:tc>
        <w:tc>
          <w:tcPr>
            <w:tcW w:w="1018"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22</w:t>
            </w:r>
          </w:p>
        </w:tc>
        <w:tc>
          <w:tcPr>
            <w:tcW w:w="113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园艺学院</w:t>
            </w:r>
          </w:p>
        </w:tc>
        <w:tc>
          <w:tcPr>
            <w:tcW w:w="1808"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肖力争、刘仲华、外校人员</w:t>
            </w:r>
            <w:r>
              <w:rPr>
                <w:rFonts w:ascii="Times New Roman" w:hAnsi="Times New Roman" w:cs="Times New Roman"/>
                <w:color w:val="000000"/>
                <w:kern w:val="0"/>
                <w:sz w:val="20"/>
                <w:szCs w:val="20"/>
              </w:rPr>
              <w:t>(</w:t>
            </w:r>
            <w:r>
              <w:rPr>
                <w:rFonts w:ascii="Times New Roman" w:hAnsi="Arial" w:cs="Times New Roman"/>
                <w:color w:val="000000"/>
                <w:kern w:val="0"/>
                <w:sz w:val="20"/>
                <w:szCs w:val="20"/>
              </w:rPr>
              <w:t>外）</w:t>
            </w:r>
          </w:p>
        </w:tc>
        <w:tc>
          <w:tcPr>
            <w:tcW w:w="1762"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地理标志产品岳阳黄茶</w:t>
            </w:r>
            <w:r>
              <w:rPr>
                <w:rFonts w:ascii="Times New Roman" w:hAnsi="Times New Roman" w:cs="Times New Roman"/>
                <w:color w:val="000000"/>
                <w:kern w:val="0"/>
                <w:sz w:val="20"/>
                <w:szCs w:val="20"/>
              </w:rPr>
              <w:t xml:space="preserve"> </w:t>
            </w:r>
            <w:r>
              <w:rPr>
                <w:rFonts w:ascii="Times New Roman" w:hAnsi="Arial" w:cs="Times New Roman"/>
                <w:color w:val="000000"/>
                <w:kern w:val="0"/>
                <w:sz w:val="20"/>
                <w:szCs w:val="20"/>
              </w:rPr>
              <w:t>第</w:t>
            </w:r>
            <w:r>
              <w:rPr>
                <w:rFonts w:ascii="Times New Roman" w:hAnsi="Times New Roman" w:cs="Times New Roman"/>
                <w:color w:val="000000"/>
                <w:kern w:val="0"/>
                <w:sz w:val="20"/>
                <w:szCs w:val="20"/>
              </w:rPr>
              <w:t>3</w:t>
            </w:r>
            <w:r>
              <w:rPr>
                <w:rFonts w:ascii="Times New Roman" w:hAnsi="Arial" w:cs="Times New Roman"/>
                <w:color w:val="000000"/>
                <w:kern w:val="0"/>
                <w:sz w:val="20"/>
                <w:szCs w:val="20"/>
              </w:rPr>
              <w:t>部分：标准茶园建设</w:t>
            </w:r>
          </w:p>
        </w:tc>
        <w:tc>
          <w:tcPr>
            <w:tcW w:w="666"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地方标准</w:t>
            </w:r>
          </w:p>
        </w:tc>
        <w:tc>
          <w:tcPr>
            <w:tcW w:w="169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DB43/T 1858.3—2020</w:t>
            </w:r>
          </w:p>
        </w:tc>
        <w:tc>
          <w:tcPr>
            <w:tcW w:w="1159"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2020-11-03</w:t>
            </w:r>
          </w:p>
        </w:tc>
        <w:tc>
          <w:tcPr>
            <w:tcW w:w="1018"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23</w:t>
            </w:r>
          </w:p>
        </w:tc>
        <w:tc>
          <w:tcPr>
            <w:tcW w:w="113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园艺学院</w:t>
            </w:r>
          </w:p>
        </w:tc>
        <w:tc>
          <w:tcPr>
            <w:tcW w:w="1808"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肖文军、李</w:t>
            </w:r>
            <w:r>
              <w:rPr>
                <w:rFonts w:ascii="Times New Roman" w:hAnsi="Times New Roman" w:cs="Times New Roman"/>
                <w:color w:val="000000"/>
                <w:kern w:val="0"/>
                <w:sz w:val="20"/>
                <w:szCs w:val="20"/>
              </w:rPr>
              <w:t xml:space="preserve">  </w:t>
            </w:r>
            <w:r>
              <w:rPr>
                <w:rFonts w:ascii="Times New Roman" w:hAnsi="Arial" w:cs="Times New Roman"/>
                <w:color w:val="000000"/>
                <w:kern w:val="0"/>
                <w:sz w:val="20"/>
                <w:szCs w:val="20"/>
              </w:rPr>
              <w:t>适、林</w:t>
            </w:r>
            <w:r>
              <w:rPr>
                <w:rFonts w:ascii="Times New Roman" w:hAnsi="Times New Roman" w:cs="Times New Roman"/>
                <w:color w:val="000000"/>
                <w:kern w:val="0"/>
                <w:sz w:val="20"/>
                <w:szCs w:val="20"/>
              </w:rPr>
              <w:t xml:space="preserve">  </w:t>
            </w:r>
            <w:r>
              <w:rPr>
                <w:rFonts w:ascii="Times New Roman" w:hAnsi="Arial" w:cs="Times New Roman"/>
                <w:color w:val="000000"/>
                <w:kern w:val="0"/>
                <w:sz w:val="20"/>
                <w:szCs w:val="20"/>
              </w:rPr>
              <w:t>玲</w:t>
            </w:r>
            <w:r>
              <w:rPr>
                <w:rFonts w:ascii="Times New Roman" w:hAnsi="Times New Roman" w:cs="Times New Roman"/>
                <w:color w:val="000000"/>
                <w:kern w:val="0"/>
                <w:sz w:val="20"/>
                <w:szCs w:val="20"/>
              </w:rPr>
              <w:t>(</w:t>
            </w:r>
            <w:r>
              <w:rPr>
                <w:rFonts w:ascii="Times New Roman" w:hAnsi="Arial" w:cs="Times New Roman"/>
                <w:color w:val="000000"/>
                <w:kern w:val="0"/>
                <w:sz w:val="20"/>
                <w:szCs w:val="20"/>
              </w:rPr>
              <w:t>学）</w:t>
            </w:r>
          </w:p>
        </w:tc>
        <w:tc>
          <w:tcPr>
            <w:tcW w:w="1762"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张家界霉茶</w:t>
            </w:r>
            <w:r>
              <w:rPr>
                <w:rFonts w:ascii="Times New Roman" w:hAnsi="Times New Roman" w:cs="Times New Roman"/>
                <w:color w:val="000000"/>
                <w:kern w:val="0"/>
                <w:sz w:val="20"/>
                <w:szCs w:val="20"/>
              </w:rPr>
              <w:t xml:space="preserve"> </w:t>
            </w:r>
            <w:r>
              <w:rPr>
                <w:rFonts w:ascii="Times New Roman" w:hAnsi="Arial" w:cs="Times New Roman"/>
                <w:color w:val="000000"/>
                <w:kern w:val="0"/>
                <w:sz w:val="20"/>
                <w:szCs w:val="20"/>
              </w:rPr>
              <w:t>冲泡和品鉴方法</w:t>
            </w:r>
          </w:p>
        </w:tc>
        <w:tc>
          <w:tcPr>
            <w:tcW w:w="666"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企业标准</w:t>
            </w:r>
          </w:p>
        </w:tc>
        <w:tc>
          <w:tcPr>
            <w:tcW w:w="169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T/ZMX003-2020</w:t>
            </w:r>
          </w:p>
        </w:tc>
        <w:tc>
          <w:tcPr>
            <w:tcW w:w="1159"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2020-12-20</w:t>
            </w:r>
          </w:p>
        </w:tc>
        <w:tc>
          <w:tcPr>
            <w:tcW w:w="1018"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w:t>
            </w:r>
          </w:p>
        </w:tc>
        <w:tc>
          <w:tcPr>
            <w:tcW w:w="113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园艺学院</w:t>
            </w:r>
          </w:p>
        </w:tc>
        <w:tc>
          <w:tcPr>
            <w:tcW w:w="1808"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肖文军、李</w:t>
            </w:r>
            <w:r>
              <w:rPr>
                <w:rFonts w:ascii="Times New Roman" w:hAnsi="Times New Roman" w:cs="Times New Roman"/>
                <w:color w:val="000000"/>
                <w:kern w:val="0"/>
                <w:sz w:val="20"/>
                <w:szCs w:val="20"/>
              </w:rPr>
              <w:t xml:space="preserve">  </w:t>
            </w:r>
            <w:r>
              <w:rPr>
                <w:rFonts w:ascii="Times New Roman" w:hAnsi="Arial" w:cs="Times New Roman"/>
                <w:color w:val="000000"/>
                <w:kern w:val="0"/>
                <w:sz w:val="20"/>
                <w:szCs w:val="20"/>
              </w:rPr>
              <w:t>适、林</w:t>
            </w:r>
            <w:r>
              <w:rPr>
                <w:rFonts w:ascii="Times New Roman" w:hAnsi="Times New Roman" w:cs="Times New Roman"/>
                <w:color w:val="000000"/>
                <w:kern w:val="0"/>
                <w:sz w:val="20"/>
                <w:szCs w:val="20"/>
              </w:rPr>
              <w:t xml:space="preserve">  </w:t>
            </w:r>
            <w:r>
              <w:rPr>
                <w:rFonts w:ascii="Times New Roman" w:hAnsi="Arial" w:cs="Times New Roman"/>
                <w:color w:val="000000"/>
                <w:kern w:val="0"/>
                <w:sz w:val="20"/>
                <w:szCs w:val="20"/>
              </w:rPr>
              <w:t>玲</w:t>
            </w:r>
            <w:r>
              <w:rPr>
                <w:rFonts w:ascii="Times New Roman" w:hAnsi="Times New Roman" w:cs="Times New Roman"/>
                <w:color w:val="000000"/>
                <w:kern w:val="0"/>
                <w:sz w:val="20"/>
                <w:szCs w:val="20"/>
              </w:rPr>
              <w:t>(</w:t>
            </w:r>
            <w:r>
              <w:rPr>
                <w:rFonts w:ascii="Times New Roman" w:hAnsi="Arial" w:cs="Times New Roman"/>
                <w:color w:val="000000"/>
                <w:kern w:val="0"/>
                <w:sz w:val="20"/>
                <w:szCs w:val="20"/>
              </w:rPr>
              <w:t>学）、</w:t>
            </w:r>
            <w:r>
              <w:rPr>
                <w:rFonts w:ascii="Times New Roman" w:hAnsi="Times New Roman" w:cs="Times New Roman"/>
                <w:color w:val="000000"/>
                <w:kern w:val="0"/>
                <w:sz w:val="20"/>
                <w:szCs w:val="20"/>
              </w:rPr>
              <w:br w:type="textWrapping"/>
            </w:r>
            <w:r>
              <w:rPr>
                <w:rFonts w:ascii="Times New Roman" w:hAnsi="Arial" w:cs="Times New Roman"/>
                <w:color w:val="000000"/>
                <w:kern w:val="0"/>
                <w:sz w:val="20"/>
                <w:szCs w:val="20"/>
              </w:rPr>
              <w:t>外校人员</w:t>
            </w:r>
            <w:r>
              <w:rPr>
                <w:rFonts w:ascii="Times New Roman" w:hAnsi="Times New Roman" w:cs="Times New Roman"/>
                <w:color w:val="000000"/>
                <w:kern w:val="0"/>
                <w:sz w:val="20"/>
                <w:szCs w:val="20"/>
              </w:rPr>
              <w:t>(</w:t>
            </w:r>
            <w:r>
              <w:rPr>
                <w:rFonts w:ascii="Times New Roman" w:hAnsi="Arial" w:cs="Times New Roman"/>
                <w:color w:val="000000"/>
                <w:kern w:val="0"/>
                <w:sz w:val="20"/>
                <w:szCs w:val="20"/>
              </w:rPr>
              <w:t>外）</w:t>
            </w:r>
          </w:p>
        </w:tc>
        <w:tc>
          <w:tcPr>
            <w:tcW w:w="1762"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张家界霉茶</w:t>
            </w:r>
            <w:r>
              <w:rPr>
                <w:rFonts w:ascii="Times New Roman" w:hAnsi="Times New Roman" w:cs="Times New Roman"/>
                <w:color w:val="000000"/>
                <w:kern w:val="0"/>
                <w:sz w:val="20"/>
                <w:szCs w:val="20"/>
              </w:rPr>
              <w:t xml:space="preserve"> </w:t>
            </w:r>
            <w:r>
              <w:rPr>
                <w:rFonts w:ascii="Times New Roman" w:hAnsi="Arial" w:cs="Times New Roman"/>
                <w:color w:val="000000"/>
                <w:kern w:val="0"/>
                <w:sz w:val="20"/>
                <w:szCs w:val="20"/>
              </w:rPr>
              <w:t>感官审评方法</w:t>
            </w:r>
          </w:p>
        </w:tc>
        <w:tc>
          <w:tcPr>
            <w:tcW w:w="666"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企业标准</w:t>
            </w:r>
          </w:p>
        </w:tc>
        <w:tc>
          <w:tcPr>
            <w:tcW w:w="169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T/ZMX002-2020</w:t>
            </w:r>
          </w:p>
        </w:tc>
        <w:tc>
          <w:tcPr>
            <w:tcW w:w="1159"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2020-12-20</w:t>
            </w:r>
          </w:p>
        </w:tc>
        <w:tc>
          <w:tcPr>
            <w:tcW w:w="1018"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25</w:t>
            </w:r>
          </w:p>
        </w:tc>
        <w:tc>
          <w:tcPr>
            <w:tcW w:w="113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园艺学院</w:t>
            </w:r>
          </w:p>
        </w:tc>
        <w:tc>
          <w:tcPr>
            <w:tcW w:w="1808"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肖文军、李银花、林玲</w:t>
            </w:r>
            <w:r>
              <w:rPr>
                <w:rFonts w:ascii="Times New Roman" w:hAnsi="Times New Roman" w:cs="Times New Roman"/>
                <w:color w:val="000000"/>
                <w:kern w:val="0"/>
                <w:sz w:val="20"/>
                <w:szCs w:val="20"/>
              </w:rPr>
              <w:t>(</w:t>
            </w:r>
            <w:r>
              <w:rPr>
                <w:rFonts w:ascii="Times New Roman" w:hAnsi="Arial" w:cs="Times New Roman"/>
                <w:color w:val="000000"/>
                <w:kern w:val="0"/>
                <w:sz w:val="20"/>
                <w:szCs w:val="20"/>
              </w:rPr>
              <w:t>学）</w:t>
            </w:r>
          </w:p>
        </w:tc>
        <w:tc>
          <w:tcPr>
            <w:tcW w:w="1762"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张家界霉茶</w:t>
            </w:r>
            <w:r>
              <w:rPr>
                <w:rFonts w:ascii="Times New Roman" w:hAnsi="Times New Roman" w:cs="Times New Roman"/>
                <w:color w:val="000000"/>
                <w:kern w:val="0"/>
                <w:sz w:val="20"/>
                <w:szCs w:val="20"/>
              </w:rPr>
              <w:t xml:space="preserve"> </w:t>
            </w:r>
            <w:r>
              <w:rPr>
                <w:rFonts w:ascii="Times New Roman" w:hAnsi="Arial" w:cs="Times New Roman"/>
                <w:color w:val="000000"/>
                <w:kern w:val="0"/>
                <w:sz w:val="20"/>
                <w:szCs w:val="20"/>
              </w:rPr>
              <w:t>水提物</w:t>
            </w:r>
          </w:p>
        </w:tc>
        <w:tc>
          <w:tcPr>
            <w:tcW w:w="666"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企业标准</w:t>
            </w:r>
          </w:p>
        </w:tc>
        <w:tc>
          <w:tcPr>
            <w:tcW w:w="169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T/ZMX005-2020</w:t>
            </w:r>
          </w:p>
        </w:tc>
        <w:tc>
          <w:tcPr>
            <w:tcW w:w="1159"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2020-12-20</w:t>
            </w:r>
          </w:p>
        </w:tc>
        <w:tc>
          <w:tcPr>
            <w:tcW w:w="1018"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26</w:t>
            </w:r>
          </w:p>
        </w:tc>
        <w:tc>
          <w:tcPr>
            <w:tcW w:w="113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园艺学院</w:t>
            </w:r>
          </w:p>
        </w:tc>
        <w:tc>
          <w:tcPr>
            <w:tcW w:w="1808"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肖文军、林玲</w:t>
            </w:r>
            <w:r>
              <w:rPr>
                <w:rFonts w:ascii="Times New Roman" w:hAnsi="Times New Roman" w:cs="Times New Roman"/>
                <w:color w:val="000000"/>
                <w:kern w:val="0"/>
                <w:sz w:val="20"/>
                <w:szCs w:val="20"/>
              </w:rPr>
              <w:t>(</w:t>
            </w:r>
            <w:r>
              <w:rPr>
                <w:rFonts w:ascii="Times New Roman" w:hAnsi="Arial" w:cs="Times New Roman"/>
                <w:color w:val="000000"/>
                <w:kern w:val="0"/>
                <w:sz w:val="20"/>
                <w:szCs w:val="20"/>
              </w:rPr>
              <w:t>学）</w:t>
            </w:r>
          </w:p>
        </w:tc>
        <w:tc>
          <w:tcPr>
            <w:tcW w:w="1762"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张家界霉茶</w:t>
            </w:r>
            <w:r>
              <w:rPr>
                <w:rFonts w:ascii="Times New Roman" w:hAnsi="Times New Roman" w:cs="Times New Roman"/>
                <w:color w:val="000000"/>
                <w:kern w:val="0"/>
                <w:sz w:val="20"/>
                <w:szCs w:val="20"/>
              </w:rPr>
              <w:t xml:space="preserve"> </w:t>
            </w:r>
            <w:r>
              <w:rPr>
                <w:rFonts w:ascii="Times New Roman" w:hAnsi="Arial" w:cs="Times New Roman"/>
                <w:color w:val="000000"/>
                <w:kern w:val="0"/>
                <w:sz w:val="20"/>
                <w:szCs w:val="20"/>
              </w:rPr>
              <w:t>总黄酮的测定</w:t>
            </w:r>
          </w:p>
        </w:tc>
        <w:tc>
          <w:tcPr>
            <w:tcW w:w="666"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企业标准</w:t>
            </w:r>
          </w:p>
        </w:tc>
        <w:tc>
          <w:tcPr>
            <w:tcW w:w="169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T/ZMX004-2020</w:t>
            </w:r>
          </w:p>
        </w:tc>
        <w:tc>
          <w:tcPr>
            <w:tcW w:w="1159"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2020-12-20</w:t>
            </w:r>
          </w:p>
        </w:tc>
        <w:tc>
          <w:tcPr>
            <w:tcW w:w="1018"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27</w:t>
            </w:r>
          </w:p>
        </w:tc>
        <w:tc>
          <w:tcPr>
            <w:tcW w:w="1134"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园艺学院</w:t>
            </w:r>
          </w:p>
        </w:tc>
        <w:tc>
          <w:tcPr>
            <w:tcW w:w="1808"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肖文军、林玲</w:t>
            </w:r>
            <w:r>
              <w:rPr>
                <w:rFonts w:ascii="Times New Roman" w:hAnsi="Times New Roman" w:cs="Times New Roman"/>
                <w:color w:val="000000"/>
                <w:kern w:val="0"/>
                <w:sz w:val="20"/>
                <w:szCs w:val="20"/>
              </w:rPr>
              <w:t>(</w:t>
            </w:r>
            <w:r>
              <w:rPr>
                <w:rFonts w:ascii="Times New Roman" w:hAnsi="Arial" w:cs="Times New Roman"/>
                <w:color w:val="000000"/>
                <w:kern w:val="0"/>
                <w:sz w:val="20"/>
                <w:szCs w:val="20"/>
              </w:rPr>
              <w:t>学）、外校人员</w:t>
            </w:r>
            <w:r>
              <w:rPr>
                <w:rFonts w:ascii="Times New Roman" w:hAnsi="Times New Roman" w:cs="Times New Roman"/>
                <w:color w:val="000000"/>
                <w:kern w:val="0"/>
                <w:sz w:val="20"/>
                <w:szCs w:val="20"/>
              </w:rPr>
              <w:t>(</w:t>
            </w:r>
            <w:r>
              <w:rPr>
                <w:rFonts w:ascii="Times New Roman" w:hAnsi="Arial" w:cs="Times New Roman"/>
                <w:color w:val="000000"/>
                <w:kern w:val="0"/>
                <w:sz w:val="20"/>
                <w:szCs w:val="20"/>
              </w:rPr>
              <w:t>外）</w:t>
            </w:r>
          </w:p>
        </w:tc>
        <w:tc>
          <w:tcPr>
            <w:tcW w:w="1762" w:type="dxa"/>
          </w:tcPr>
          <w:p>
            <w:pPr>
              <w:widowControl/>
              <w:spacing w:beforeLines="40" w:line="280" w:lineRule="exact"/>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张家界霉茶</w:t>
            </w:r>
          </w:p>
        </w:tc>
        <w:tc>
          <w:tcPr>
            <w:tcW w:w="666"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企业标准</w:t>
            </w:r>
          </w:p>
        </w:tc>
        <w:tc>
          <w:tcPr>
            <w:tcW w:w="169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T/ZMX001-2020</w:t>
            </w:r>
          </w:p>
        </w:tc>
        <w:tc>
          <w:tcPr>
            <w:tcW w:w="1159"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2020-12-20</w:t>
            </w:r>
          </w:p>
        </w:tc>
        <w:tc>
          <w:tcPr>
            <w:tcW w:w="1018" w:type="dxa"/>
          </w:tcPr>
          <w:p>
            <w:pPr>
              <w:widowControl/>
              <w:spacing w:beforeLines="40" w:line="280" w:lineRule="exact"/>
              <w:jc w:val="center"/>
              <w:textAlignment w:val="bottom"/>
              <w:rPr>
                <w:rFonts w:ascii="Times New Roman" w:hAnsi="Times New Roman" w:cs="Times New Roman"/>
                <w:color w:val="000000" w:themeColor="text1"/>
                <w:kern w:val="0"/>
                <w:sz w:val="20"/>
                <w:szCs w:val="20"/>
              </w:rPr>
            </w:pPr>
            <w:r>
              <w:rPr>
                <w:rFonts w:ascii="Times New Roman" w:hAnsi="Arial"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28</w:t>
            </w:r>
          </w:p>
        </w:tc>
        <w:tc>
          <w:tcPr>
            <w:tcW w:w="113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园艺园林</w:t>
            </w:r>
            <w:r>
              <w:rPr>
                <w:rFonts w:hint="eastAsia"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学院</w:t>
            </w:r>
          </w:p>
        </w:tc>
        <w:tc>
          <w:tcPr>
            <w:tcW w:w="1808"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(外）、刘仲华、</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肖力争</w:t>
            </w:r>
          </w:p>
        </w:tc>
        <w:tc>
          <w:tcPr>
            <w:tcW w:w="1762"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黑茶第1部分：基本要求</w:t>
            </w:r>
          </w:p>
        </w:tc>
        <w:tc>
          <w:tcPr>
            <w:tcW w:w="66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国家标准</w:t>
            </w:r>
          </w:p>
        </w:tc>
        <w:tc>
          <w:tcPr>
            <w:tcW w:w="169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GB/T 32719.1-2016</w:t>
            </w:r>
          </w:p>
        </w:tc>
        <w:tc>
          <w:tcPr>
            <w:tcW w:w="115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2016-06-14</w:t>
            </w:r>
          </w:p>
        </w:tc>
        <w:tc>
          <w:tcPr>
            <w:tcW w:w="1018"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525"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29</w:t>
            </w:r>
          </w:p>
        </w:tc>
        <w:tc>
          <w:tcPr>
            <w:tcW w:w="113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园艺园林</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学院</w:t>
            </w:r>
          </w:p>
        </w:tc>
        <w:tc>
          <w:tcPr>
            <w:tcW w:w="1808"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戴思慧、孙小武、艾</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辛、何长征、王志伟(学）、</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蔡雁平、</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外校人员(外）</w:t>
            </w:r>
          </w:p>
        </w:tc>
        <w:tc>
          <w:tcPr>
            <w:tcW w:w="1762"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湖南大棚西瓜无公害栽培技术规程</w:t>
            </w:r>
          </w:p>
        </w:tc>
        <w:tc>
          <w:tcPr>
            <w:tcW w:w="66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企业标准</w:t>
            </w:r>
          </w:p>
        </w:tc>
        <w:tc>
          <w:tcPr>
            <w:tcW w:w="169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Q/SNKY 001-2017</w:t>
            </w:r>
          </w:p>
        </w:tc>
        <w:tc>
          <w:tcPr>
            <w:tcW w:w="115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2017-07-10</w:t>
            </w:r>
          </w:p>
        </w:tc>
        <w:tc>
          <w:tcPr>
            <w:tcW w:w="1018"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30</w:t>
            </w:r>
          </w:p>
        </w:tc>
        <w:tc>
          <w:tcPr>
            <w:tcW w:w="113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园艺园林</w:t>
            </w:r>
            <w:r>
              <w:rPr>
                <w:rFonts w:hint="eastAsia"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学院</w:t>
            </w:r>
          </w:p>
        </w:tc>
        <w:tc>
          <w:tcPr>
            <w:tcW w:w="1808"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何长征、黄</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科、</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(外）</w:t>
            </w:r>
          </w:p>
        </w:tc>
        <w:tc>
          <w:tcPr>
            <w:tcW w:w="1762"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绿色食品白菜类生产技术规程</w:t>
            </w:r>
          </w:p>
        </w:tc>
        <w:tc>
          <w:tcPr>
            <w:tcW w:w="66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地方标准</w:t>
            </w:r>
          </w:p>
        </w:tc>
        <w:tc>
          <w:tcPr>
            <w:tcW w:w="169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HNZ103-2015</w:t>
            </w:r>
          </w:p>
        </w:tc>
        <w:tc>
          <w:tcPr>
            <w:tcW w:w="115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2016-02-15</w:t>
            </w:r>
          </w:p>
        </w:tc>
        <w:tc>
          <w:tcPr>
            <w:tcW w:w="1018"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31</w:t>
            </w:r>
          </w:p>
        </w:tc>
        <w:tc>
          <w:tcPr>
            <w:tcW w:w="113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园艺园林</w:t>
            </w:r>
            <w:r>
              <w:rPr>
                <w:rFonts w:hint="eastAsia"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学院</w:t>
            </w:r>
          </w:p>
        </w:tc>
        <w:tc>
          <w:tcPr>
            <w:tcW w:w="1808"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胡新喜、熊兴耀、刘明月、秦玉芝、何长征、宋</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勇、黄</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科</w:t>
            </w:r>
          </w:p>
        </w:tc>
        <w:tc>
          <w:tcPr>
            <w:tcW w:w="1762"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马铃薯双膜覆盖栽培技术规程</w:t>
            </w:r>
          </w:p>
        </w:tc>
        <w:tc>
          <w:tcPr>
            <w:tcW w:w="66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地方标准</w:t>
            </w:r>
          </w:p>
        </w:tc>
        <w:tc>
          <w:tcPr>
            <w:tcW w:w="169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HNZ098-2015</w:t>
            </w:r>
          </w:p>
        </w:tc>
        <w:tc>
          <w:tcPr>
            <w:tcW w:w="115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2016-02-01</w:t>
            </w:r>
          </w:p>
        </w:tc>
        <w:tc>
          <w:tcPr>
            <w:tcW w:w="1018"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32</w:t>
            </w:r>
          </w:p>
        </w:tc>
        <w:tc>
          <w:tcPr>
            <w:tcW w:w="113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园艺园林</w:t>
            </w:r>
            <w:r>
              <w:rPr>
                <w:rFonts w:hint="eastAsia"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学院</w:t>
            </w:r>
          </w:p>
        </w:tc>
        <w:tc>
          <w:tcPr>
            <w:tcW w:w="1808"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刘明月、胡新喜、熊兴耀、秦玉芝、何长征、宋</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勇、黄</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科</w:t>
            </w:r>
          </w:p>
        </w:tc>
        <w:tc>
          <w:tcPr>
            <w:tcW w:w="1762"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冬闲稻田马铃薯轻简栽培技术规程</w:t>
            </w:r>
          </w:p>
        </w:tc>
        <w:tc>
          <w:tcPr>
            <w:tcW w:w="66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地方标准</w:t>
            </w:r>
          </w:p>
        </w:tc>
        <w:tc>
          <w:tcPr>
            <w:tcW w:w="169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HNZ096-2015</w:t>
            </w:r>
          </w:p>
        </w:tc>
        <w:tc>
          <w:tcPr>
            <w:tcW w:w="115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2016-02-01</w:t>
            </w:r>
          </w:p>
        </w:tc>
        <w:tc>
          <w:tcPr>
            <w:tcW w:w="1018"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33</w:t>
            </w:r>
          </w:p>
        </w:tc>
        <w:tc>
          <w:tcPr>
            <w:tcW w:w="113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园艺园林</w:t>
            </w:r>
            <w:r>
              <w:rPr>
                <w:rFonts w:hint="eastAsia"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学院</w:t>
            </w:r>
          </w:p>
        </w:tc>
        <w:tc>
          <w:tcPr>
            <w:tcW w:w="1808"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秦玉芝、胡新喜、熊兴耀、刘明月、何长征、宋</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勇</w:t>
            </w:r>
          </w:p>
        </w:tc>
        <w:tc>
          <w:tcPr>
            <w:tcW w:w="1762"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冬作马铃薯防冻减灾技术规程</w:t>
            </w:r>
          </w:p>
        </w:tc>
        <w:tc>
          <w:tcPr>
            <w:tcW w:w="66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地方标准</w:t>
            </w:r>
          </w:p>
        </w:tc>
        <w:tc>
          <w:tcPr>
            <w:tcW w:w="169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HNZ097-2015</w:t>
            </w:r>
          </w:p>
        </w:tc>
        <w:tc>
          <w:tcPr>
            <w:tcW w:w="115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2016-02-15</w:t>
            </w:r>
          </w:p>
        </w:tc>
        <w:tc>
          <w:tcPr>
            <w:tcW w:w="1018"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503"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34</w:t>
            </w:r>
          </w:p>
        </w:tc>
        <w:tc>
          <w:tcPr>
            <w:tcW w:w="113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园艺园林</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学院</w:t>
            </w:r>
          </w:p>
        </w:tc>
        <w:tc>
          <w:tcPr>
            <w:tcW w:w="1808"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孙小武、戴思慧、外校人员(外）</w:t>
            </w:r>
          </w:p>
        </w:tc>
        <w:tc>
          <w:tcPr>
            <w:tcW w:w="1762"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杂交西瓜种子生产技术规程</w:t>
            </w:r>
          </w:p>
        </w:tc>
        <w:tc>
          <w:tcPr>
            <w:tcW w:w="66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企业标准</w:t>
            </w:r>
          </w:p>
        </w:tc>
        <w:tc>
          <w:tcPr>
            <w:tcW w:w="169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Q/XFZY 001-2017</w:t>
            </w:r>
          </w:p>
        </w:tc>
        <w:tc>
          <w:tcPr>
            <w:tcW w:w="115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2017-07-10</w:t>
            </w:r>
          </w:p>
        </w:tc>
        <w:tc>
          <w:tcPr>
            <w:tcW w:w="1018"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996"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35</w:t>
            </w:r>
          </w:p>
        </w:tc>
        <w:tc>
          <w:tcPr>
            <w:tcW w:w="113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园艺园林</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学院</w:t>
            </w:r>
          </w:p>
        </w:tc>
        <w:tc>
          <w:tcPr>
            <w:tcW w:w="1808"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孙小武、戴思慧、外校人员(外）、</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王志伟(学）</w:t>
            </w:r>
          </w:p>
        </w:tc>
        <w:tc>
          <w:tcPr>
            <w:tcW w:w="1762"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杂交西瓜健康种子生产关键技术规程</w:t>
            </w:r>
          </w:p>
        </w:tc>
        <w:tc>
          <w:tcPr>
            <w:tcW w:w="66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企业标准</w:t>
            </w:r>
          </w:p>
        </w:tc>
        <w:tc>
          <w:tcPr>
            <w:tcW w:w="169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Q/SNKY 002-2017</w:t>
            </w:r>
          </w:p>
        </w:tc>
        <w:tc>
          <w:tcPr>
            <w:tcW w:w="115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2017-07-10</w:t>
            </w:r>
          </w:p>
        </w:tc>
        <w:tc>
          <w:tcPr>
            <w:tcW w:w="1018"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36</w:t>
            </w:r>
          </w:p>
        </w:tc>
        <w:tc>
          <w:tcPr>
            <w:tcW w:w="113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园艺园林</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学院</w:t>
            </w:r>
          </w:p>
        </w:tc>
        <w:tc>
          <w:tcPr>
            <w:tcW w:w="1808"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孙小武、戴思慧、外校人员(外）、</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王志伟(学）、</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何长征、蔡雁平</w:t>
            </w:r>
          </w:p>
        </w:tc>
        <w:tc>
          <w:tcPr>
            <w:tcW w:w="1762"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西瓜种子干热杀菌处理技术规程</w:t>
            </w:r>
          </w:p>
        </w:tc>
        <w:tc>
          <w:tcPr>
            <w:tcW w:w="66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企业标准</w:t>
            </w:r>
          </w:p>
        </w:tc>
        <w:tc>
          <w:tcPr>
            <w:tcW w:w="169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Q/XFZY 002-2017</w:t>
            </w:r>
          </w:p>
        </w:tc>
        <w:tc>
          <w:tcPr>
            <w:tcW w:w="115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2017-07-10</w:t>
            </w:r>
          </w:p>
        </w:tc>
        <w:tc>
          <w:tcPr>
            <w:tcW w:w="1018"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37</w:t>
            </w:r>
          </w:p>
        </w:tc>
        <w:tc>
          <w:tcPr>
            <w:tcW w:w="113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园艺园林</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学院</w:t>
            </w:r>
          </w:p>
        </w:tc>
        <w:tc>
          <w:tcPr>
            <w:tcW w:w="1808"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外校人员(外）、</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肖力争、刘仲华</w:t>
            </w:r>
          </w:p>
        </w:tc>
        <w:tc>
          <w:tcPr>
            <w:tcW w:w="1762"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黑茶第5部分：茯茶</w:t>
            </w:r>
          </w:p>
        </w:tc>
        <w:tc>
          <w:tcPr>
            <w:tcW w:w="66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国家标准</w:t>
            </w:r>
          </w:p>
        </w:tc>
        <w:tc>
          <w:tcPr>
            <w:tcW w:w="169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GB/T32719.5-2018</w:t>
            </w:r>
          </w:p>
        </w:tc>
        <w:tc>
          <w:tcPr>
            <w:tcW w:w="115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2018-02-06</w:t>
            </w:r>
          </w:p>
        </w:tc>
        <w:tc>
          <w:tcPr>
            <w:tcW w:w="1018"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28"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38</w:t>
            </w:r>
          </w:p>
        </w:tc>
        <w:tc>
          <w:tcPr>
            <w:tcW w:w="113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园艺园林</w:t>
            </w:r>
            <w:r>
              <w:rPr>
                <w:rFonts w:hint="eastAsia"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学院</w:t>
            </w:r>
          </w:p>
        </w:tc>
        <w:tc>
          <w:tcPr>
            <w:tcW w:w="1808"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肖力争、刘仲华、(外）</w:t>
            </w:r>
          </w:p>
        </w:tc>
        <w:tc>
          <w:tcPr>
            <w:tcW w:w="1762"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黑茶第2部分：花卷茶</w:t>
            </w:r>
          </w:p>
        </w:tc>
        <w:tc>
          <w:tcPr>
            <w:tcW w:w="66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国家标准</w:t>
            </w:r>
          </w:p>
        </w:tc>
        <w:tc>
          <w:tcPr>
            <w:tcW w:w="169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GB/T 32719.2-2016</w:t>
            </w:r>
          </w:p>
        </w:tc>
        <w:tc>
          <w:tcPr>
            <w:tcW w:w="115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2017-01-01</w:t>
            </w:r>
          </w:p>
        </w:tc>
        <w:tc>
          <w:tcPr>
            <w:tcW w:w="1018"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39</w:t>
            </w:r>
          </w:p>
        </w:tc>
        <w:tc>
          <w:tcPr>
            <w:tcW w:w="113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园艺园林</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学院</w:t>
            </w:r>
          </w:p>
        </w:tc>
        <w:tc>
          <w:tcPr>
            <w:tcW w:w="1808"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肖力争、刘仲华、外校人员(外）</w:t>
            </w:r>
          </w:p>
        </w:tc>
        <w:tc>
          <w:tcPr>
            <w:tcW w:w="1762"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黑茶第3部分：湘尖茶</w:t>
            </w:r>
          </w:p>
        </w:tc>
        <w:tc>
          <w:tcPr>
            <w:tcW w:w="666"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国家标准</w:t>
            </w:r>
          </w:p>
        </w:tc>
        <w:tc>
          <w:tcPr>
            <w:tcW w:w="1694"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GB/T 32719.3-2016</w:t>
            </w:r>
          </w:p>
        </w:tc>
        <w:tc>
          <w:tcPr>
            <w:tcW w:w="115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2017-01-01</w:t>
            </w:r>
          </w:p>
        </w:tc>
        <w:tc>
          <w:tcPr>
            <w:tcW w:w="1018"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40</w:t>
            </w:r>
          </w:p>
        </w:tc>
        <w:tc>
          <w:tcPr>
            <w:tcW w:w="113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园艺园林</w:t>
            </w:r>
            <w:r>
              <w:rPr>
                <w:rFonts w:hint="eastAsia"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学院</w:t>
            </w:r>
          </w:p>
        </w:tc>
        <w:tc>
          <w:tcPr>
            <w:tcW w:w="1808" w:type="dxa"/>
          </w:tcPr>
          <w:p>
            <w:pPr>
              <w:widowControl/>
              <w:spacing w:beforeLines="40" w:line="280" w:lineRule="exact"/>
              <w:rPr>
                <w:rFonts w:ascii="Times New Roman" w:hAnsi="Times New Roman" w:cs="Times New Roman"/>
                <w:color w:val="000000" w:themeColor="text1"/>
                <w:spacing w:val="-4"/>
                <w:kern w:val="0"/>
                <w:sz w:val="20"/>
                <w:szCs w:val="20"/>
              </w:rPr>
            </w:pPr>
            <w:r>
              <w:rPr>
                <w:rFonts w:ascii="Times New Roman" w:hAnsi="Times New Roman" w:cs="Times New Roman"/>
                <w:color w:val="000000" w:themeColor="text1"/>
                <w:spacing w:val="-4"/>
                <w:kern w:val="0"/>
                <w:sz w:val="20"/>
                <w:szCs w:val="20"/>
              </w:rPr>
              <w:t>熊兴耀、胡新喜、(外）、刘明月、</w:t>
            </w:r>
            <w:r>
              <w:rPr>
                <w:rFonts w:ascii="Times New Roman" w:hAnsi="Times New Roman" w:cs="Times New Roman"/>
                <w:color w:val="000000" w:themeColor="text1"/>
                <w:spacing w:val="-4"/>
                <w:kern w:val="0"/>
                <w:sz w:val="20"/>
                <w:szCs w:val="20"/>
              </w:rPr>
              <w:br w:type="textWrapping"/>
            </w:r>
            <w:r>
              <w:rPr>
                <w:rFonts w:ascii="Times New Roman" w:hAnsi="Times New Roman" w:cs="Times New Roman"/>
                <w:color w:val="000000" w:themeColor="text1"/>
                <w:spacing w:val="-4"/>
                <w:kern w:val="0"/>
                <w:sz w:val="20"/>
                <w:szCs w:val="20"/>
              </w:rPr>
              <w:t>秦玉芝、宋</w:t>
            </w:r>
            <w:r>
              <w:rPr>
                <w:rFonts w:hint="eastAsia" w:ascii="Times New Roman" w:hAnsi="Times New Roman" w:cs="Times New Roman"/>
                <w:color w:val="000000" w:themeColor="text1"/>
                <w:spacing w:val="-4"/>
                <w:kern w:val="0"/>
                <w:sz w:val="20"/>
                <w:szCs w:val="20"/>
              </w:rPr>
              <w:t xml:space="preserve">  </w:t>
            </w:r>
            <w:r>
              <w:rPr>
                <w:rFonts w:ascii="Times New Roman" w:hAnsi="Times New Roman" w:cs="Times New Roman"/>
                <w:color w:val="000000" w:themeColor="text1"/>
                <w:spacing w:val="-4"/>
                <w:kern w:val="0"/>
                <w:sz w:val="20"/>
                <w:szCs w:val="20"/>
              </w:rPr>
              <w:t>勇、</w:t>
            </w:r>
            <w:r>
              <w:rPr>
                <w:rFonts w:hint="eastAsia" w:ascii="Times New Roman" w:hAnsi="Times New Roman" w:cs="Times New Roman"/>
                <w:color w:val="000000" w:themeColor="text1"/>
                <w:spacing w:val="-4"/>
                <w:kern w:val="0"/>
                <w:sz w:val="20"/>
                <w:szCs w:val="20"/>
              </w:rPr>
              <w:br w:type="textWrapping"/>
            </w:r>
            <w:r>
              <w:rPr>
                <w:rFonts w:ascii="Times New Roman" w:hAnsi="Times New Roman" w:cs="Times New Roman"/>
                <w:color w:val="000000" w:themeColor="text1"/>
                <w:spacing w:val="-4"/>
                <w:kern w:val="0"/>
                <w:sz w:val="20"/>
                <w:szCs w:val="20"/>
              </w:rPr>
              <w:t>何长征</w:t>
            </w:r>
          </w:p>
        </w:tc>
        <w:tc>
          <w:tcPr>
            <w:tcW w:w="1762"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冬作马铃薯晚疫病综合防治技术规程</w:t>
            </w:r>
          </w:p>
        </w:tc>
        <w:tc>
          <w:tcPr>
            <w:tcW w:w="666"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地方标准</w:t>
            </w:r>
          </w:p>
        </w:tc>
        <w:tc>
          <w:tcPr>
            <w:tcW w:w="1694"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HNZ099-2015</w:t>
            </w:r>
          </w:p>
        </w:tc>
        <w:tc>
          <w:tcPr>
            <w:tcW w:w="115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2016-02-01</w:t>
            </w:r>
          </w:p>
        </w:tc>
        <w:tc>
          <w:tcPr>
            <w:tcW w:w="1018"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41</w:t>
            </w:r>
          </w:p>
        </w:tc>
        <w:tc>
          <w:tcPr>
            <w:tcW w:w="113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植物保</w:t>
            </w:r>
            <w:r>
              <w:rPr>
                <w:rFonts w:hint="eastAsia"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护学院</w:t>
            </w:r>
          </w:p>
        </w:tc>
        <w:tc>
          <w:tcPr>
            <w:tcW w:w="1808" w:type="dxa"/>
          </w:tcPr>
          <w:p>
            <w:pPr>
              <w:autoSpaceDE w:val="0"/>
              <w:autoSpaceDN w:val="0"/>
              <w:adjustRightInd w:val="0"/>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刘开林、外校人员(外）、刘祥英、</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胡利锋、罗</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坤、刘</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敏</w:t>
            </w:r>
          </w:p>
        </w:tc>
        <w:tc>
          <w:tcPr>
            <w:tcW w:w="1762" w:type="dxa"/>
          </w:tcPr>
          <w:p>
            <w:pPr>
              <w:autoSpaceDE w:val="0"/>
              <w:autoSpaceDN w:val="0"/>
              <w:adjustRightInd w:val="0"/>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油菜田阔叶杂草对草除灵抗性监测技术规程</w:t>
            </w:r>
          </w:p>
        </w:tc>
        <w:tc>
          <w:tcPr>
            <w:tcW w:w="666"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地方标准</w:t>
            </w:r>
          </w:p>
        </w:tc>
        <w:tc>
          <w:tcPr>
            <w:tcW w:w="169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DB43/T 1504—2018</w:t>
            </w:r>
          </w:p>
        </w:tc>
        <w:tc>
          <w:tcPr>
            <w:tcW w:w="1159"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2018-11-28</w:t>
            </w:r>
          </w:p>
        </w:tc>
        <w:tc>
          <w:tcPr>
            <w:tcW w:w="1018"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642" w:hRule="atLeast"/>
          <w:jc w:val="center"/>
        </w:trPr>
        <w:tc>
          <w:tcPr>
            <w:tcW w:w="638" w:type="dxa"/>
          </w:tcPr>
          <w:p>
            <w:pPr>
              <w:widowControl/>
              <w:spacing w:beforeLines="40" w:line="280" w:lineRule="exact"/>
              <w:jc w:val="center"/>
              <w:textAlignment w:val="bottom"/>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42</w:t>
            </w:r>
          </w:p>
        </w:tc>
        <w:tc>
          <w:tcPr>
            <w:tcW w:w="113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植物保护</w:t>
            </w:r>
            <w:r>
              <w:rPr>
                <w:rFonts w:hint="eastAsia"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学院</w:t>
            </w:r>
          </w:p>
        </w:tc>
        <w:tc>
          <w:tcPr>
            <w:tcW w:w="1808" w:type="dxa"/>
          </w:tcPr>
          <w:p>
            <w:pPr>
              <w:autoSpaceDE w:val="0"/>
              <w:autoSpaceDN w:val="0"/>
              <w:adjustRightInd w:val="0"/>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刘祥英、外校人员(外）、刘开林、</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胡利锋、罗</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坤、刘</w:t>
            </w:r>
            <w:r>
              <w:rPr>
                <w:rFonts w:hint="eastAsia"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敏</w:t>
            </w:r>
          </w:p>
        </w:tc>
        <w:tc>
          <w:tcPr>
            <w:tcW w:w="1762" w:type="dxa"/>
          </w:tcPr>
          <w:p>
            <w:pPr>
              <w:autoSpaceDE w:val="0"/>
              <w:autoSpaceDN w:val="0"/>
              <w:adjustRightInd w:val="0"/>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马唐抗药性监测技术规程</w:t>
            </w:r>
          </w:p>
        </w:tc>
        <w:tc>
          <w:tcPr>
            <w:tcW w:w="666"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地方标准</w:t>
            </w:r>
          </w:p>
        </w:tc>
        <w:tc>
          <w:tcPr>
            <w:tcW w:w="1694"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DB43/T 1487-2018</w:t>
            </w:r>
          </w:p>
        </w:tc>
        <w:tc>
          <w:tcPr>
            <w:tcW w:w="1159"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2018-10-10</w:t>
            </w:r>
          </w:p>
        </w:tc>
        <w:tc>
          <w:tcPr>
            <w:tcW w:w="1018" w:type="dxa"/>
          </w:tcPr>
          <w:p>
            <w:pPr>
              <w:autoSpaceDE w:val="0"/>
              <w:autoSpaceDN w:val="0"/>
              <w:adjustRightInd w:val="0"/>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第一单位</w:t>
            </w:r>
          </w:p>
        </w:tc>
      </w:tr>
    </w:tbl>
    <w:p>
      <w:pPr>
        <w:rPr>
          <w:rFonts w:ascii="Times New Roman" w:hAnsi="Times New Roman" w:eastAsia="黑体" w:cs="Times New Roman"/>
          <w:color w:val="000000" w:themeColor="text1"/>
          <w:sz w:val="36"/>
          <w:szCs w:val="36"/>
        </w:rPr>
      </w:pPr>
    </w:p>
    <w:p>
      <w:pPr>
        <w:pStyle w:val="2"/>
        <w:rPr>
          <w:color w:val="000000" w:themeColor="text1"/>
        </w:rPr>
      </w:pPr>
      <w:bookmarkStart w:id="21" w:name="_Toc460328760"/>
      <w:r>
        <w:rPr>
          <w:color w:val="000000" w:themeColor="text1"/>
          <w:sz w:val="36"/>
          <w:szCs w:val="36"/>
        </w:rPr>
        <w:br w:type="page"/>
      </w:r>
      <w:bookmarkStart w:id="22" w:name="_Toc67059979"/>
      <w:r>
        <w:rPr>
          <w:rFonts w:hint="eastAsia" w:cs="黑体"/>
          <w:color w:val="000000" w:themeColor="text1"/>
          <w:sz w:val="40"/>
          <w:szCs w:val="40"/>
        </w:rPr>
        <w:t>五、省级科技成果评价</w:t>
      </w:r>
      <w:bookmarkEnd w:id="21"/>
      <w:bookmarkEnd w:id="22"/>
    </w:p>
    <w:tbl>
      <w:tblPr>
        <w:tblStyle w:val="23"/>
        <w:tblW w:w="9809"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530"/>
        <w:gridCol w:w="1087"/>
        <w:gridCol w:w="1343"/>
        <w:gridCol w:w="1531"/>
        <w:gridCol w:w="1048"/>
        <w:gridCol w:w="759"/>
        <w:gridCol w:w="851"/>
        <w:gridCol w:w="572"/>
        <w:gridCol w:w="935"/>
        <w:gridCol w:w="630"/>
        <w:gridCol w:w="52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blHeader/>
          <w:jc w:val="center"/>
        </w:trPr>
        <w:tc>
          <w:tcPr>
            <w:tcW w:w="530"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序号</w:t>
            </w:r>
          </w:p>
        </w:tc>
        <w:tc>
          <w:tcPr>
            <w:tcW w:w="1087"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所属单位</w:t>
            </w:r>
          </w:p>
        </w:tc>
        <w:tc>
          <w:tcPr>
            <w:tcW w:w="1343"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成果名称</w:t>
            </w:r>
          </w:p>
        </w:tc>
        <w:tc>
          <w:tcPr>
            <w:tcW w:w="1531"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成果完成人</w:t>
            </w:r>
          </w:p>
        </w:tc>
        <w:tc>
          <w:tcPr>
            <w:tcW w:w="1048"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鉴定部门</w:t>
            </w:r>
          </w:p>
        </w:tc>
        <w:tc>
          <w:tcPr>
            <w:tcW w:w="759"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鉴定</w:t>
            </w:r>
            <w:r>
              <w:rPr>
                <w:rFonts w:ascii="Times New Roman" w:hAnsi="Times New Roman" w:cs="Times New Roman"/>
                <w:b/>
                <w:bCs/>
                <w:color w:val="000000" w:themeColor="text1"/>
                <w:kern w:val="0"/>
                <w:sz w:val="20"/>
                <w:szCs w:val="20"/>
              </w:rPr>
              <w:br w:type="textWrapping"/>
            </w:r>
            <w:r>
              <w:rPr>
                <w:rFonts w:ascii="Times New Roman" w:hAnsi="Times New Roman" w:cs="Times New Roman"/>
                <w:b/>
                <w:bCs/>
                <w:color w:val="000000" w:themeColor="text1"/>
                <w:kern w:val="0"/>
                <w:sz w:val="20"/>
                <w:szCs w:val="20"/>
              </w:rPr>
              <w:t>日期</w:t>
            </w:r>
          </w:p>
        </w:tc>
        <w:tc>
          <w:tcPr>
            <w:tcW w:w="851"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鉴定</w:t>
            </w:r>
          </w:p>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等级</w:t>
            </w:r>
          </w:p>
        </w:tc>
        <w:tc>
          <w:tcPr>
            <w:tcW w:w="572"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鉴定结论</w:t>
            </w:r>
          </w:p>
        </w:tc>
        <w:tc>
          <w:tcPr>
            <w:tcW w:w="935"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鉴定号</w:t>
            </w:r>
          </w:p>
        </w:tc>
        <w:tc>
          <w:tcPr>
            <w:tcW w:w="630"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完成形式</w:t>
            </w:r>
          </w:p>
        </w:tc>
        <w:tc>
          <w:tcPr>
            <w:tcW w:w="523" w:type="dxa"/>
            <w:tcBorders>
              <w:top w:val="single" w:color="auto" w:sz="12" w:space="0"/>
              <w:bottom w:val="single" w:color="auto" w:sz="4" w:space="0"/>
            </w:tcBorders>
            <w:vAlign w:val="center"/>
          </w:tcPr>
          <w:p>
            <w:pPr>
              <w:widowControl/>
              <w:spacing w:line="280" w:lineRule="exact"/>
              <w:jc w:val="center"/>
              <w:rPr>
                <w:rFonts w:ascii="Times New Roman" w:hAnsi="Times New Roman" w:cs="Times New Roman"/>
                <w:b/>
                <w:bCs/>
                <w:color w:val="000000" w:themeColor="text1"/>
                <w:kern w:val="0"/>
                <w:sz w:val="20"/>
                <w:szCs w:val="20"/>
              </w:rPr>
            </w:pPr>
            <w:r>
              <w:rPr>
                <w:rFonts w:ascii="Times New Roman" w:hAnsi="Times New Roman" w:cs="Times New Roman"/>
                <w:b/>
                <w:bCs/>
                <w:color w:val="000000" w:themeColor="text1"/>
                <w:kern w:val="0"/>
                <w:sz w:val="20"/>
                <w:szCs w:val="20"/>
              </w:rPr>
              <w:t>学校署名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jc w:val="center"/>
        </w:trPr>
        <w:tc>
          <w:tcPr>
            <w:tcW w:w="530"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087"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工学院</w:t>
            </w:r>
          </w:p>
        </w:tc>
        <w:tc>
          <w:tcPr>
            <w:tcW w:w="1343" w:type="dxa"/>
            <w:tcBorders>
              <w:bottom w:val="nil"/>
            </w:tcBorders>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2BYL-4型油菜垄作施肥联合播种机</w:t>
            </w:r>
          </w:p>
        </w:tc>
        <w:tc>
          <w:tcPr>
            <w:tcW w:w="1531" w:type="dxa"/>
            <w:tcBorders>
              <w:bottom w:val="nil"/>
            </w:tcBorders>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罗海峰、官  梅、谢  伟、吴志立、吴明亮、任述光、外校人员(外）、</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翁  伟、魏  刚、</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吴  彬、方志超、</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颜波(学）</w:t>
            </w:r>
          </w:p>
        </w:tc>
        <w:tc>
          <w:tcPr>
            <w:tcW w:w="1048"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湖南省科学技术信息研究所</w:t>
            </w:r>
          </w:p>
        </w:tc>
        <w:tc>
          <w:tcPr>
            <w:tcW w:w="759"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-09-20</w:t>
            </w:r>
          </w:p>
        </w:tc>
        <w:tc>
          <w:tcPr>
            <w:tcW w:w="851"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省部级</w:t>
            </w:r>
          </w:p>
        </w:tc>
        <w:tc>
          <w:tcPr>
            <w:tcW w:w="572"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国际</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先进</w:t>
            </w:r>
          </w:p>
        </w:tc>
        <w:tc>
          <w:tcPr>
            <w:tcW w:w="935"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湘科信评字[2017]第020号</w:t>
            </w:r>
          </w:p>
        </w:tc>
        <w:tc>
          <w:tcPr>
            <w:tcW w:w="630"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与外单位合作</w:t>
            </w:r>
          </w:p>
        </w:tc>
        <w:tc>
          <w:tcPr>
            <w:tcW w:w="523"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jc w:val="center"/>
        </w:trPr>
        <w:tc>
          <w:tcPr>
            <w:tcW w:w="5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08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工学院</w:t>
            </w:r>
          </w:p>
        </w:tc>
        <w:tc>
          <w:tcPr>
            <w:tcW w:w="134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1Q-180型开沟起垄机</w:t>
            </w:r>
          </w:p>
        </w:tc>
        <w:tc>
          <w:tcPr>
            <w:tcW w:w="1531"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吴明亮、孙松林、罗海峰、官  梅、谢  伟、冯世杰</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(学）、肖名涛、</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李  旭、吕  磊、外校人员(外）、</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翁  伟、吴  彬</w:t>
            </w:r>
          </w:p>
        </w:tc>
        <w:tc>
          <w:tcPr>
            <w:tcW w:w="1048"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湖南省科学技术信息研究所</w:t>
            </w:r>
          </w:p>
        </w:tc>
        <w:tc>
          <w:tcPr>
            <w:tcW w:w="75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-09-20</w:t>
            </w:r>
          </w:p>
        </w:tc>
        <w:tc>
          <w:tcPr>
            <w:tcW w:w="85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省部级</w:t>
            </w:r>
          </w:p>
        </w:tc>
        <w:tc>
          <w:tcPr>
            <w:tcW w:w="57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国际</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先进</w:t>
            </w:r>
          </w:p>
        </w:tc>
        <w:tc>
          <w:tcPr>
            <w:tcW w:w="93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湘科信评字[2017]第019号</w:t>
            </w:r>
          </w:p>
        </w:tc>
        <w:tc>
          <w:tcPr>
            <w:tcW w:w="6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与外单位合作</w:t>
            </w:r>
          </w:p>
        </w:tc>
        <w:tc>
          <w:tcPr>
            <w:tcW w:w="52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jc w:val="center"/>
        </w:trPr>
        <w:tc>
          <w:tcPr>
            <w:tcW w:w="5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08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工学院</w:t>
            </w:r>
          </w:p>
        </w:tc>
        <w:tc>
          <w:tcPr>
            <w:tcW w:w="134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2BYX-6型油菜旋耕施肥联合播种机</w:t>
            </w:r>
          </w:p>
        </w:tc>
        <w:tc>
          <w:tcPr>
            <w:tcW w:w="1531"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吴明亮、谢方平、官  梅、罗海峰、全伟（院聘）、</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杨文敏、刘大为、谢伟、外校人员</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(外）、魏  刚、</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王修善、吴志立</w:t>
            </w:r>
          </w:p>
        </w:tc>
        <w:tc>
          <w:tcPr>
            <w:tcW w:w="1048"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湖南省科学技术信息研究所</w:t>
            </w:r>
          </w:p>
        </w:tc>
        <w:tc>
          <w:tcPr>
            <w:tcW w:w="75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-09-20</w:t>
            </w:r>
          </w:p>
        </w:tc>
        <w:tc>
          <w:tcPr>
            <w:tcW w:w="85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省部级</w:t>
            </w:r>
          </w:p>
        </w:tc>
        <w:tc>
          <w:tcPr>
            <w:tcW w:w="57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国际</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先进</w:t>
            </w:r>
          </w:p>
        </w:tc>
        <w:tc>
          <w:tcPr>
            <w:tcW w:w="93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湘科信评字[2017]第021号</w:t>
            </w:r>
          </w:p>
        </w:tc>
        <w:tc>
          <w:tcPr>
            <w:tcW w:w="6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与外单位合作</w:t>
            </w:r>
          </w:p>
        </w:tc>
        <w:tc>
          <w:tcPr>
            <w:tcW w:w="52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jc w:val="center"/>
        </w:trPr>
        <w:tc>
          <w:tcPr>
            <w:tcW w:w="5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108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工学院</w:t>
            </w:r>
          </w:p>
        </w:tc>
        <w:tc>
          <w:tcPr>
            <w:tcW w:w="134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湖泊外源重金属及氮磷污染协同阻控新技术研究与应用</w:t>
            </w:r>
          </w:p>
        </w:tc>
        <w:tc>
          <w:tcPr>
            <w:tcW w:w="1531"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姚帮松、胡德勇、肖卫华</w:t>
            </w:r>
          </w:p>
        </w:tc>
        <w:tc>
          <w:tcPr>
            <w:tcW w:w="1048"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湖南思龙科技评估有限公司</w:t>
            </w:r>
          </w:p>
        </w:tc>
        <w:tc>
          <w:tcPr>
            <w:tcW w:w="75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-08-19</w:t>
            </w:r>
          </w:p>
        </w:tc>
        <w:tc>
          <w:tcPr>
            <w:tcW w:w="85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省部级</w:t>
            </w:r>
          </w:p>
        </w:tc>
        <w:tc>
          <w:tcPr>
            <w:tcW w:w="57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国际</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先进</w:t>
            </w:r>
          </w:p>
        </w:tc>
        <w:tc>
          <w:tcPr>
            <w:tcW w:w="93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43012017020023</w:t>
            </w:r>
          </w:p>
        </w:tc>
        <w:tc>
          <w:tcPr>
            <w:tcW w:w="6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与外单位合作</w:t>
            </w:r>
          </w:p>
        </w:tc>
        <w:tc>
          <w:tcPr>
            <w:tcW w:w="52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jc w:val="center"/>
        </w:trPr>
        <w:tc>
          <w:tcPr>
            <w:tcW w:w="5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108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工学院</w:t>
            </w:r>
          </w:p>
        </w:tc>
        <w:tc>
          <w:tcPr>
            <w:tcW w:w="134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增氧灌溉促进作物生长关键技术研究与应用</w:t>
            </w:r>
          </w:p>
        </w:tc>
        <w:tc>
          <w:tcPr>
            <w:tcW w:w="1531"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姚帮松、胡德勇、肖卫华、罗  琳、张文萍</w:t>
            </w:r>
          </w:p>
        </w:tc>
        <w:tc>
          <w:tcPr>
            <w:tcW w:w="1048"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湖南思龙科技评估有限公司</w:t>
            </w:r>
          </w:p>
        </w:tc>
        <w:tc>
          <w:tcPr>
            <w:tcW w:w="75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-09-02</w:t>
            </w:r>
          </w:p>
        </w:tc>
        <w:tc>
          <w:tcPr>
            <w:tcW w:w="85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省部级</w:t>
            </w:r>
          </w:p>
        </w:tc>
        <w:tc>
          <w:tcPr>
            <w:tcW w:w="57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国际</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先进</w:t>
            </w:r>
          </w:p>
        </w:tc>
        <w:tc>
          <w:tcPr>
            <w:tcW w:w="93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43012017010025</w:t>
            </w:r>
          </w:p>
        </w:tc>
        <w:tc>
          <w:tcPr>
            <w:tcW w:w="6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独立完成</w:t>
            </w:r>
          </w:p>
        </w:tc>
        <w:tc>
          <w:tcPr>
            <w:tcW w:w="52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jc w:val="center"/>
        </w:trPr>
        <w:tc>
          <w:tcPr>
            <w:tcW w:w="530" w:type="dxa"/>
            <w:tcBorders>
              <w:top w:val="nil"/>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1087"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公共管理与</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法学学院</w:t>
            </w:r>
          </w:p>
        </w:tc>
        <w:tc>
          <w:tcPr>
            <w:tcW w:w="1343" w:type="dxa"/>
            <w:tcBorders>
              <w:top w:val="nil"/>
              <w:bottom w:val="nil"/>
            </w:tcBorders>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公共服务视野下的动物防疫法治</w:t>
            </w:r>
          </w:p>
        </w:tc>
        <w:tc>
          <w:tcPr>
            <w:tcW w:w="1531" w:type="dxa"/>
            <w:tcBorders>
              <w:top w:val="nil"/>
              <w:bottom w:val="nil"/>
            </w:tcBorders>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李燕凌、贺林波</w:t>
            </w:r>
          </w:p>
        </w:tc>
        <w:tc>
          <w:tcPr>
            <w:tcW w:w="1048"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湖南省社会科学成果评审委员会办公室</w:t>
            </w:r>
          </w:p>
        </w:tc>
        <w:tc>
          <w:tcPr>
            <w:tcW w:w="759"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-09-22</w:t>
            </w:r>
          </w:p>
        </w:tc>
        <w:tc>
          <w:tcPr>
            <w:tcW w:w="851"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省部级</w:t>
            </w:r>
          </w:p>
        </w:tc>
        <w:tc>
          <w:tcPr>
            <w:tcW w:w="572"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国内</w:t>
            </w:r>
          </w:p>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领先</w:t>
            </w:r>
          </w:p>
        </w:tc>
        <w:tc>
          <w:tcPr>
            <w:tcW w:w="935"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湘鉴办字</w:t>
            </w:r>
            <w:r>
              <w:rPr>
                <w:rFonts w:ascii="Times New Roman" w:hAnsi="Times New Roman" w:cs="Times New Roman"/>
                <w:color w:val="000000" w:themeColor="text1"/>
                <w:spacing w:val="-8"/>
                <w:kern w:val="0"/>
                <w:sz w:val="20"/>
                <w:szCs w:val="20"/>
              </w:rPr>
              <w:t>2016A</w:t>
            </w:r>
            <w:r>
              <w:rPr>
                <w:rFonts w:ascii="Times New Roman" w:hAnsi="Times New Roman" w:cs="Times New Roman"/>
                <w:color w:val="000000" w:themeColor="text1"/>
                <w:spacing w:val="-8"/>
                <w:kern w:val="0"/>
                <w:sz w:val="20"/>
                <w:szCs w:val="20"/>
              </w:rPr>
              <w:br w:type="textWrapping"/>
            </w:r>
            <w:r>
              <w:rPr>
                <w:rFonts w:ascii="Times New Roman" w:hAnsi="Times New Roman" w:cs="Times New Roman"/>
                <w:color w:val="000000" w:themeColor="text1"/>
                <w:spacing w:val="-8"/>
                <w:kern w:val="0"/>
                <w:sz w:val="20"/>
                <w:szCs w:val="20"/>
              </w:rPr>
              <w:t>002号</w:t>
            </w:r>
          </w:p>
        </w:tc>
        <w:tc>
          <w:tcPr>
            <w:tcW w:w="630"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独立</w:t>
            </w:r>
          </w:p>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完成</w:t>
            </w:r>
          </w:p>
        </w:tc>
        <w:tc>
          <w:tcPr>
            <w:tcW w:w="523" w:type="dxa"/>
            <w:tcBorders>
              <w:top w:val="nil"/>
              <w:bottom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jc w:val="center"/>
        </w:trPr>
        <w:tc>
          <w:tcPr>
            <w:tcW w:w="5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1087"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农学院</w:t>
            </w:r>
          </w:p>
        </w:tc>
        <w:tc>
          <w:tcPr>
            <w:tcW w:w="1343"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湘西烟区烤烟土传病害绿色防控关键技术研究与示范</w:t>
            </w:r>
          </w:p>
        </w:tc>
        <w:tc>
          <w:tcPr>
            <w:tcW w:w="1531"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戴林建（2）、</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穰中文、陈  武</w:t>
            </w:r>
          </w:p>
        </w:tc>
        <w:tc>
          <w:tcPr>
            <w:tcW w:w="1048"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农学会</w:t>
            </w:r>
          </w:p>
        </w:tc>
        <w:tc>
          <w:tcPr>
            <w:tcW w:w="75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-12-12</w:t>
            </w:r>
          </w:p>
        </w:tc>
        <w:tc>
          <w:tcPr>
            <w:tcW w:w="851"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省部级</w:t>
            </w:r>
          </w:p>
        </w:tc>
        <w:tc>
          <w:tcPr>
            <w:tcW w:w="57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国内</w:t>
            </w:r>
          </w:p>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领先</w:t>
            </w:r>
          </w:p>
        </w:tc>
        <w:tc>
          <w:tcPr>
            <w:tcW w:w="935"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HN4306201601014</w:t>
            </w:r>
          </w:p>
        </w:tc>
        <w:tc>
          <w:tcPr>
            <w:tcW w:w="630"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与外单位合作</w:t>
            </w:r>
          </w:p>
        </w:tc>
        <w:tc>
          <w:tcPr>
            <w:tcW w:w="523"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第二</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85" w:hRule="atLeast"/>
          <w:jc w:val="center"/>
        </w:trPr>
        <w:tc>
          <w:tcPr>
            <w:tcW w:w="5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1087"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农学院</w:t>
            </w:r>
          </w:p>
        </w:tc>
        <w:tc>
          <w:tcPr>
            <w:tcW w:w="1343"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湘西州山地特色烤烟高效施肥技术研究与示范</w:t>
            </w:r>
          </w:p>
        </w:tc>
        <w:tc>
          <w:tcPr>
            <w:tcW w:w="1531"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邓小华（2）</w:t>
            </w:r>
          </w:p>
        </w:tc>
        <w:tc>
          <w:tcPr>
            <w:tcW w:w="1048"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农学会</w:t>
            </w:r>
          </w:p>
        </w:tc>
        <w:tc>
          <w:tcPr>
            <w:tcW w:w="75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-12-10</w:t>
            </w:r>
          </w:p>
        </w:tc>
        <w:tc>
          <w:tcPr>
            <w:tcW w:w="851"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省部级</w:t>
            </w:r>
          </w:p>
        </w:tc>
        <w:tc>
          <w:tcPr>
            <w:tcW w:w="57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国内</w:t>
            </w:r>
          </w:p>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领先</w:t>
            </w:r>
          </w:p>
        </w:tc>
        <w:tc>
          <w:tcPr>
            <w:tcW w:w="935"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HN4306201601013</w:t>
            </w:r>
          </w:p>
        </w:tc>
        <w:tc>
          <w:tcPr>
            <w:tcW w:w="630"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与外单位合作</w:t>
            </w:r>
          </w:p>
        </w:tc>
        <w:tc>
          <w:tcPr>
            <w:tcW w:w="523"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第二</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86" w:hRule="atLeast"/>
          <w:jc w:val="center"/>
        </w:trPr>
        <w:tc>
          <w:tcPr>
            <w:tcW w:w="5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1087"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农学院</w:t>
            </w:r>
          </w:p>
        </w:tc>
        <w:tc>
          <w:tcPr>
            <w:tcW w:w="1343"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湘西烟区植烟土壤维护和改良研究与示范</w:t>
            </w:r>
          </w:p>
        </w:tc>
        <w:tc>
          <w:tcPr>
            <w:tcW w:w="1531"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邓小华（2）、</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黎  娟</w:t>
            </w:r>
          </w:p>
        </w:tc>
        <w:tc>
          <w:tcPr>
            <w:tcW w:w="1048"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农学会</w:t>
            </w:r>
          </w:p>
        </w:tc>
        <w:tc>
          <w:tcPr>
            <w:tcW w:w="75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-11-18</w:t>
            </w:r>
          </w:p>
        </w:tc>
        <w:tc>
          <w:tcPr>
            <w:tcW w:w="851"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省部级</w:t>
            </w:r>
          </w:p>
        </w:tc>
        <w:tc>
          <w:tcPr>
            <w:tcW w:w="57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国内</w:t>
            </w:r>
          </w:p>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领先</w:t>
            </w:r>
          </w:p>
        </w:tc>
        <w:tc>
          <w:tcPr>
            <w:tcW w:w="935"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HN4306201501012</w:t>
            </w:r>
          </w:p>
        </w:tc>
        <w:tc>
          <w:tcPr>
            <w:tcW w:w="630"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与外单位合作</w:t>
            </w:r>
          </w:p>
        </w:tc>
        <w:tc>
          <w:tcPr>
            <w:tcW w:w="523"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第二</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jc w:val="center"/>
        </w:trPr>
        <w:tc>
          <w:tcPr>
            <w:tcW w:w="5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1087"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农学院</w:t>
            </w:r>
          </w:p>
        </w:tc>
        <w:tc>
          <w:tcPr>
            <w:tcW w:w="1343" w:type="dxa"/>
          </w:tcPr>
          <w:p>
            <w:pPr>
              <w:widowControl/>
              <w:spacing w:beforeLines="40" w:line="280" w:lineRule="exact"/>
              <w:rPr>
                <w:rFonts w:ascii="Times New Roman" w:hAnsi="Times New Roman" w:cs="Times New Roman"/>
                <w:color w:val="000000" w:themeColor="text1"/>
                <w:spacing w:val="-14"/>
                <w:kern w:val="0"/>
                <w:sz w:val="20"/>
                <w:szCs w:val="20"/>
              </w:rPr>
            </w:pPr>
            <w:r>
              <w:rPr>
                <w:rFonts w:ascii="Times New Roman" w:hAnsi="Times New Roman" w:cs="Times New Roman"/>
                <w:color w:val="000000" w:themeColor="text1"/>
                <w:spacing w:val="-14"/>
                <w:kern w:val="0"/>
                <w:sz w:val="20"/>
                <w:szCs w:val="20"/>
              </w:rPr>
              <w:t>绿肥改良植烟土壤研究及示范推广</w:t>
            </w:r>
          </w:p>
        </w:tc>
        <w:tc>
          <w:tcPr>
            <w:tcW w:w="1531"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邓小华（2）、</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李海林</w:t>
            </w:r>
          </w:p>
        </w:tc>
        <w:tc>
          <w:tcPr>
            <w:tcW w:w="1048"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湖南省</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科技厅</w:t>
            </w:r>
          </w:p>
        </w:tc>
        <w:tc>
          <w:tcPr>
            <w:tcW w:w="75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-04-01</w:t>
            </w:r>
          </w:p>
        </w:tc>
        <w:tc>
          <w:tcPr>
            <w:tcW w:w="851"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省部级</w:t>
            </w:r>
          </w:p>
        </w:tc>
        <w:tc>
          <w:tcPr>
            <w:tcW w:w="57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国内</w:t>
            </w:r>
          </w:p>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领先</w:t>
            </w:r>
          </w:p>
        </w:tc>
        <w:tc>
          <w:tcPr>
            <w:tcW w:w="935"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94301401Y2016003</w:t>
            </w:r>
          </w:p>
        </w:tc>
        <w:tc>
          <w:tcPr>
            <w:tcW w:w="630"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与外单位合作</w:t>
            </w:r>
          </w:p>
        </w:tc>
        <w:tc>
          <w:tcPr>
            <w:tcW w:w="523"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第二</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392" w:hRule="atLeast"/>
          <w:jc w:val="center"/>
        </w:trPr>
        <w:tc>
          <w:tcPr>
            <w:tcW w:w="530" w:type="dxa"/>
            <w:tcBorders>
              <w:top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087" w:type="dxa"/>
            <w:tcBorders>
              <w:top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1343" w:type="dxa"/>
            <w:tcBorders>
              <w:top w:val="nil"/>
            </w:tcBorders>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满足真龙品牌的郴州烤烟优化群体质量及其调控技术研究</w:t>
            </w:r>
          </w:p>
        </w:tc>
        <w:tc>
          <w:tcPr>
            <w:tcW w:w="1531" w:type="dxa"/>
            <w:tcBorders>
              <w:top w:val="nil"/>
            </w:tcBorders>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邓小华、</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外校人员(外）</w:t>
            </w:r>
          </w:p>
        </w:tc>
        <w:tc>
          <w:tcPr>
            <w:tcW w:w="1048" w:type="dxa"/>
            <w:tcBorders>
              <w:top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湖南省</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农学会</w:t>
            </w:r>
          </w:p>
        </w:tc>
        <w:tc>
          <w:tcPr>
            <w:tcW w:w="759" w:type="dxa"/>
            <w:tcBorders>
              <w:top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-09-17</w:t>
            </w:r>
          </w:p>
        </w:tc>
        <w:tc>
          <w:tcPr>
            <w:tcW w:w="851" w:type="dxa"/>
            <w:tcBorders>
              <w:top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省部级</w:t>
            </w:r>
          </w:p>
        </w:tc>
        <w:tc>
          <w:tcPr>
            <w:tcW w:w="572" w:type="dxa"/>
            <w:tcBorders>
              <w:top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国内先进</w:t>
            </w:r>
          </w:p>
        </w:tc>
        <w:tc>
          <w:tcPr>
            <w:tcW w:w="935" w:type="dxa"/>
            <w:tcBorders>
              <w:top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HN4306201801019</w:t>
            </w:r>
          </w:p>
        </w:tc>
        <w:tc>
          <w:tcPr>
            <w:tcW w:w="630" w:type="dxa"/>
            <w:tcBorders>
              <w:top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与外单位合作</w:t>
            </w:r>
          </w:p>
        </w:tc>
        <w:tc>
          <w:tcPr>
            <w:tcW w:w="523" w:type="dxa"/>
            <w:tcBorders>
              <w:top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jc w:val="center"/>
        </w:trPr>
        <w:tc>
          <w:tcPr>
            <w:tcW w:w="530"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1087" w:type="dxa"/>
            <w:tcBorders>
              <w:bottom w:val="nil"/>
            </w:tcBorders>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Arial" w:cs="Times New Roman"/>
                <w:color w:val="000000"/>
                <w:kern w:val="0"/>
                <w:sz w:val="20"/>
                <w:szCs w:val="20"/>
              </w:rPr>
              <w:t>农学院</w:t>
            </w:r>
          </w:p>
        </w:tc>
        <w:tc>
          <w:tcPr>
            <w:tcW w:w="1343" w:type="dxa"/>
            <w:tcBorders>
              <w:bottom w:val="nil"/>
            </w:tcBorders>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Arial" w:cs="Times New Roman"/>
                <w:color w:val="000000"/>
                <w:kern w:val="0"/>
                <w:sz w:val="20"/>
                <w:szCs w:val="20"/>
              </w:rPr>
              <w:t>湖南稻作烟区合理耕层构建与土壤培肥关键技术研究与应用</w:t>
            </w:r>
          </w:p>
        </w:tc>
        <w:tc>
          <w:tcPr>
            <w:tcW w:w="1531" w:type="dxa"/>
            <w:tcBorders>
              <w:bottom w:val="nil"/>
            </w:tcBorders>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Arial" w:cs="Times New Roman"/>
                <w:color w:val="000000"/>
                <w:kern w:val="0"/>
                <w:sz w:val="20"/>
                <w:szCs w:val="20"/>
              </w:rPr>
              <w:t>黎</w:t>
            </w:r>
            <w:r>
              <w:rPr>
                <w:rFonts w:ascii="Times New Roman" w:hAnsi="Times New Roman" w:cs="Times New Roman"/>
                <w:color w:val="000000"/>
                <w:kern w:val="0"/>
                <w:sz w:val="20"/>
                <w:szCs w:val="20"/>
              </w:rPr>
              <w:t xml:space="preserve">  </w:t>
            </w:r>
            <w:r>
              <w:rPr>
                <w:rFonts w:ascii="Times New Roman" w:hAnsi="Arial" w:cs="Times New Roman"/>
                <w:color w:val="000000"/>
                <w:kern w:val="0"/>
                <w:sz w:val="20"/>
                <w:szCs w:val="20"/>
              </w:rPr>
              <w:t>娟</w:t>
            </w:r>
            <w:r>
              <w:rPr>
                <w:rFonts w:ascii="Times New Roman" w:hAnsi="Times New Roman" w:cs="Times New Roman"/>
                <w:color w:val="000000" w:themeColor="text1"/>
                <w:kern w:val="0"/>
                <w:sz w:val="20"/>
                <w:szCs w:val="20"/>
              </w:rPr>
              <w:t>、</w:t>
            </w:r>
            <w:r>
              <w:rPr>
                <w:rFonts w:ascii="Times New Roman" w:hAnsi="Arial" w:cs="Times New Roman"/>
                <w:color w:val="000000"/>
                <w:kern w:val="0"/>
                <w:sz w:val="20"/>
                <w:szCs w:val="20"/>
              </w:rPr>
              <w:t>周清明</w:t>
            </w:r>
          </w:p>
        </w:tc>
        <w:tc>
          <w:tcPr>
            <w:tcW w:w="1048" w:type="dxa"/>
            <w:tcBorders>
              <w:bottom w:val="nil"/>
            </w:tcBorders>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Arial" w:cs="Times New Roman"/>
                <w:color w:val="000000"/>
                <w:kern w:val="0"/>
                <w:sz w:val="20"/>
                <w:szCs w:val="20"/>
              </w:rPr>
              <w:t>湖南省农学会</w:t>
            </w:r>
          </w:p>
        </w:tc>
        <w:tc>
          <w:tcPr>
            <w:tcW w:w="759"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-06-16</w:t>
            </w:r>
          </w:p>
        </w:tc>
        <w:tc>
          <w:tcPr>
            <w:tcW w:w="851" w:type="dxa"/>
            <w:tcBorders>
              <w:bottom w:val="nil"/>
            </w:tcBorders>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Arial" w:cs="Times New Roman"/>
                <w:color w:val="000000"/>
                <w:kern w:val="0"/>
                <w:sz w:val="20"/>
                <w:szCs w:val="20"/>
              </w:rPr>
              <w:t>省部级</w:t>
            </w:r>
          </w:p>
        </w:tc>
        <w:tc>
          <w:tcPr>
            <w:tcW w:w="572" w:type="dxa"/>
            <w:tcBorders>
              <w:bottom w:val="nil"/>
            </w:tcBorders>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Arial" w:cs="Times New Roman"/>
                <w:color w:val="000000"/>
                <w:kern w:val="0"/>
                <w:sz w:val="20"/>
                <w:szCs w:val="20"/>
              </w:rPr>
              <w:t>国内先进</w:t>
            </w:r>
          </w:p>
        </w:tc>
        <w:tc>
          <w:tcPr>
            <w:tcW w:w="935" w:type="dxa"/>
            <w:tcBorders>
              <w:bottom w:val="nil"/>
            </w:tcBorders>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Arial" w:cs="Times New Roman"/>
                <w:color w:val="000000"/>
                <w:kern w:val="0"/>
                <w:sz w:val="20"/>
                <w:szCs w:val="20"/>
              </w:rPr>
              <w:t>农学评字</w:t>
            </w:r>
            <w:r>
              <w:rPr>
                <w:rFonts w:ascii="Times New Roman" w:hAnsi="Times New Roman" w:cs="Times New Roman"/>
                <w:color w:val="000000"/>
                <w:kern w:val="0"/>
                <w:sz w:val="20"/>
                <w:szCs w:val="20"/>
              </w:rPr>
              <w:t>[2020]</w:t>
            </w:r>
            <w:r>
              <w:rPr>
                <w:rFonts w:ascii="Times New Roman" w:hAnsi="Arial" w:cs="Times New Roman"/>
                <w:color w:val="000000"/>
                <w:kern w:val="0"/>
                <w:sz w:val="20"/>
                <w:szCs w:val="20"/>
              </w:rPr>
              <w:t>第</w:t>
            </w:r>
            <w:r>
              <w:rPr>
                <w:rFonts w:ascii="Times New Roman" w:hAnsi="Times New Roman" w:cs="Times New Roman"/>
                <w:color w:val="000000"/>
                <w:kern w:val="0"/>
                <w:sz w:val="20"/>
                <w:szCs w:val="20"/>
              </w:rPr>
              <w:t>010</w:t>
            </w:r>
            <w:r>
              <w:rPr>
                <w:rFonts w:ascii="Times New Roman" w:hAnsi="Arial" w:cs="Times New Roman"/>
                <w:color w:val="000000"/>
                <w:kern w:val="0"/>
                <w:sz w:val="20"/>
                <w:szCs w:val="20"/>
              </w:rPr>
              <w:t>号</w:t>
            </w:r>
          </w:p>
        </w:tc>
        <w:tc>
          <w:tcPr>
            <w:tcW w:w="630" w:type="dxa"/>
            <w:tcBorders>
              <w:bottom w:val="nil"/>
            </w:tcBorders>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Arial" w:cs="Times New Roman"/>
                <w:color w:val="000000"/>
                <w:kern w:val="0"/>
                <w:sz w:val="20"/>
                <w:szCs w:val="20"/>
              </w:rPr>
              <w:t>与外单位合作</w:t>
            </w:r>
          </w:p>
        </w:tc>
        <w:tc>
          <w:tcPr>
            <w:tcW w:w="523" w:type="dxa"/>
            <w:tcBorders>
              <w:bottom w:val="nil"/>
            </w:tcBorders>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Arial" w:cs="Times New Roman"/>
                <w:color w:val="000000"/>
                <w:kern w:val="0"/>
                <w:sz w:val="20"/>
                <w:szCs w:val="20"/>
              </w:rPr>
              <w:t>第二单位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jc w:val="center"/>
        </w:trPr>
        <w:tc>
          <w:tcPr>
            <w:tcW w:w="530" w:type="dxa"/>
            <w:tcBorders>
              <w:top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1087"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农学院</w:t>
            </w:r>
          </w:p>
        </w:tc>
        <w:tc>
          <w:tcPr>
            <w:tcW w:w="1343" w:type="dxa"/>
            <w:tcBorders>
              <w:top w:val="nil"/>
            </w:tcBorders>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油菜茬水稻免耕栽培技术及应用</w:t>
            </w:r>
          </w:p>
        </w:tc>
        <w:tc>
          <w:tcPr>
            <w:tcW w:w="1531" w:type="dxa"/>
            <w:tcBorders>
              <w:top w:val="nil"/>
            </w:tcBorders>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黄  敏、邹应斌、唐启源、敖和军、曹放波、夏  冰</w:t>
            </w:r>
          </w:p>
        </w:tc>
        <w:tc>
          <w:tcPr>
            <w:tcW w:w="1048"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湖南省农业科学技术教育服务中心</w:t>
            </w:r>
          </w:p>
        </w:tc>
        <w:tc>
          <w:tcPr>
            <w:tcW w:w="759"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-01-22</w:t>
            </w:r>
          </w:p>
        </w:tc>
        <w:tc>
          <w:tcPr>
            <w:tcW w:w="851"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省部级</w:t>
            </w:r>
          </w:p>
        </w:tc>
        <w:tc>
          <w:tcPr>
            <w:tcW w:w="572"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国际</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先进</w:t>
            </w:r>
          </w:p>
        </w:tc>
        <w:tc>
          <w:tcPr>
            <w:tcW w:w="935"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HN012016010001</w:t>
            </w:r>
          </w:p>
        </w:tc>
        <w:tc>
          <w:tcPr>
            <w:tcW w:w="630"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与外单位合作</w:t>
            </w:r>
          </w:p>
        </w:tc>
        <w:tc>
          <w:tcPr>
            <w:tcW w:w="523" w:type="dxa"/>
            <w:tcBorders>
              <w:top w:val="nil"/>
            </w:tcBorders>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205" w:hRule="atLeast"/>
          <w:jc w:val="center"/>
        </w:trPr>
        <w:tc>
          <w:tcPr>
            <w:tcW w:w="530" w:type="dxa"/>
            <w:tcBorders>
              <w:top w:val="nil"/>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1087" w:type="dxa"/>
            <w:tcBorders>
              <w:top w:val="nil"/>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1343" w:type="dxa"/>
            <w:tcBorders>
              <w:top w:val="nil"/>
              <w:bottom w:val="nil"/>
            </w:tcBorders>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高活力杂交水稻种子生产技术</w:t>
            </w:r>
          </w:p>
        </w:tc>
        <w:tc>
          <w:tcPr>
            <w:tcW w:w="1531" w:type="dxa"/>
            <w:tcBorders>
              <w:top w:val="nil"/>
              <w:bottom w:val="nil"/>
            </w:tcBorders>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唐启源、王建龙、王晓敏(学）、</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郑华斌、邓化冰、李迪秦、黄  敏、黄  情(学）、</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崔  婷(学）、</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黄光福(学）、</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胡伟凤(学）</w:t>
            </w:r>
          </w:p>
        </w:tc>
        <w:tc>
          <w:tcPr>
            <w:tcW w:w="1048" w:type="dxa"/>
            <w:tcBorders>
              <w:top w:val="nil"/>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湖南省</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农学会</w:t>
            </w:r>
          </w:p>
        </w:tc>
        <w:tc>
          <w:tcPr>
            <w:tcW w:w="759" w:type="dxa"/>
            <w:tcBorders>
              <w:top w:val="nil"/>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-09-10</w:t>
            </w:r>
          </w:p>
        </w:tc>
        <w:tc>
          <w:tcPr>
            <w:tcW w:w="851" w:type="dxa"/>
            <w:tcBorders>
              <w:top w:val="nil"/>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省部级</w:t>
            </w:r>
          </w:p>
        </w:tc>
        <w:tc>
          <w:tcPr>
            <w:tcW w:w="572" w:type="dxa"/>
            <w:tcBorders>
              <w:top w:val="nil"/>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国际先进</w:t>
            </w:r>
          </w:p>
        </w:tc>
        <w:tc>
          <w:tcPr>
            <w:tcW w:w="935" w:type="dxa"/>
            <w:tcBorders>
              <w:top w:val="nil"/>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农学评字[2018]第18号</w:t>
            </w:r>
          </w:p>
        </w:tc>
        <w:tc>
          <w:tcPr>
            <w:tcW w:w="630" w:type="dxa"/>
            <w:tcBorders>
              <w:top w:val="nil"/>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与外单位合作</w:t>
            </w:r>
          </w:p>
        </w:tc>
        <w:tc>
          <w:tcPr>
            <w:tcW w:w="523" w:type="dxa"/>
            <w:tcBorders>
              <w:top w:val="nil"/>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11" w:hRule="atLeast"/>
          <w:jc w:val="center"/>
        </w:trPr>
        <w:tc>
          <w:tcPr>
            <w:tcW w:w="530"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1087"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1343" w:type="dxa"/>
            <w:tcBorders>
              <w:bottom w:val="nil"/>
            </w:tcBorders>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水稻镉积累特性鉴定方法与低镉水稻新品种选育</w:t>
            </w:r>
          </w:p>
        </w:tc>
        <w:tc>
          <w:tcPr>
            <w:tcW w:w="1531" w:type="dxa"/>
            <w:tcBorders>
              <w:bottom w:val="nil"/>
            </w:tcBorders>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唐文帮、邓化冰、陈桂华、张桂莲、王  悦</w:t>
            </w:r>
          </w:p>
        </w:tc>
        <w:tc>
          <w:tcPr>
            <w:tcW w:w="1048"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湖南省</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农学会</w:t>
            </w:r>
          </w:p>
        </w:tc>
        <w:tc>
          <w:tcPr>
            <w:tcW w:w="759"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-10-27</w:t>
            </w:r>
          </w:p>
        </w:tc>
        <w:tc>
          <w:tcPr>
            <w:tcW w:w="851"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省部级</w:t>
            </w:r>
          </w:p>
        </w:tc>
        <w:tc>
          <w:tcPr>
            <w:tcW w:w="572"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国内</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领先</w:t>
            </w:r>
          </w:p>
        </w:tc>
        <w:tc>
          <w:tcPr>
            <w:tcW w:w="935"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20171027</w:t>
            </w:r>
          </w:p>
        </w:tc>
        <w:tc>
          <w:tcPr>
            <w:tcW w:w="630"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独立完成</w:t>
            </w:r>
          </w:p>
        </w:tc>
        <w:tc>
          <w:tcPr>
            <w:tcW w:w="523" w:type="dxa"/>
            <w:tcBorders>
              <w:bottom w:val="nil"/>
            </w:tcBorders>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73" w:hRule="atLeast"/>
          <w:jc w:val="center"/>
        </w:trPr>
        <w:tc>
          <w:tcPr>
            <w:tcW w:w="5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1087"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1343"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镉低积累水稻新品种</w:t>
            </w:r>
          </w:p>
        </w:tc>
        <w:tc>
          <w:tcPr>
            <w:tcW w:w="1531"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唐文帮、邓化冰、张桂莲、陈桂华、王  悦</w:t>
            </w:r>
          </w:p>
        </w:tc>
        <w:tc>
          <w:tcPr>
            <w:tcW w:w="1048"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湖南省农学会</w:t>
            </w:r>
          </w:p>
        </w:tc>
        <w:tc>
          <w:tcPr>
            <w:tcW w:w="759"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-10-24</w:t>
            </w:r>
          </w:p>
        </w:tc>
        <w:tc>
          <w:tcPr>
            <w:tcW w:w="851"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省部级</w:t>
            </w:r>
          </w:p>
        </w:tc>
        <w:tc>
          <w:tcPr>
            <w:tcW w:w="57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国内领先</w:t>
            </w:r>
          </w:p>
        </w:tc>
        <w:tc>
          <w:tcPr>
            <w:tcW w:w="93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20191024</w:t>
            </w:r>
          </w:p>
        </w:tc>
        <w:tc>
          <w:tcPr>
            <w:tcW w:w="630"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独立完成</w:t>
            </w:r>
          </w:p>
        </w:tc>
        <w:tc>
          <w:tcPr>
            <w:tcW w:w="523"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229" w:hRule="atLeast"/>
          <w:jc w:val="center"/>
        </w:trPr>
        <w:tc>
          <w:tcPr>
            <w:tcW w:w="5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108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农学院</w:t>
            </w:r>
          </w:p>
        </w:tc>
        <w:tc>
          <w:tcPr>
            <w:tcW w:w="134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杂交水稻新品种卓两优141</w:t>
            </w:r>
          </w:p>
          <w:p>
            <w:pPr>
              <w:spacing w:beforeLines="40" w:line="280" w:lineRule="exact"/>
              <w:rPr>
                <w:rFonts w:ascii="Times New Roman" w:hAnsi="Times New Roman" w:cs="Times New Roman"/>
                <w:color w:val="000000" w:themeColor="text1"/>
                <w:sz w:val="20"/>
                <w:szCs w:val="20"/>
              </w:rPr>
            </w:pPr>
          </w:p>
        </w:tc>
        <w:tc>
          <w:tcPr>
            <w:tcW w:w="1531"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唐文帮、邓化冰、张桂莲、王悦、陈桂华</w:t>
            </w:r>
          </w:p>
        </w:tc>
        <w:tc>
          <w:tcPr>
            <w:tcW w:w="1048"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湖南省</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农学会</w:t>
            </w:r>
          </w:p>
          <w:p>
            <w:pPr>
              <w:spacing w:beforeLines="40" w:line="280" w:lineRule="exact"/>
              <w:jc w:val="center"/>
              <w:rPr>
                <w:rFonts w:ascii="Times New Roman" w:hAnsi="Times New Roman" w:cs="Times New Roman"/>
                <w:color w:val="000000" w:themeColor="text1"/>
                <w:sz w:val="20"/>
                <w:szCs w:val="20"/>
              </w:rPr>
            </w:pPr>
          </w:p>
        </w:tc>
        <w:tc>
          <w:tcPr>
            <w:tcW w:w="75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2018</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-10-11</w:t>
            </w:r>
          </w:p>
          <w:p>
            <w:pPr>
              <w:spacing w:beforeLines="40" w:line="280" w:lineRule="exact"/>
              <w:jc w:val="center"/>
              <w:rPr>
                <w:rFonts w:ascii="Times New Roman" w:hAnsi="Times New Roman" w:cs="Times New Roman"/>
                <w:color w:val="000000" w:themeColor="text1"/>
                <w:sz w:val="20"/>
                <w:szCs w:val="20"/>
              </w:rPr>
            </w:pPr>
          </w:p>
        </w:tc>
        <w:tc>
          <w:tcPr>
            <w:tcW w:w="85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省部级</w:t>
            </w:r>
          </w:p>
        </w:tc>
        <w:tc>
          <w:tcPr>
            <w:tcW w:w="57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国际领先</w:t>
            </w:r>
          </w:p>
        </w:tc>
        <w:tc>
          <w:tcPr>
            <w:tcW w:w="93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农学评字[2018]第011号</w:t>
            </w:r>
          </w:p>
        </w:tc>
        <w:tc>
          <w:tcPr>
            <w:tcW w:w="6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与外单位合作</w:t>
            </w:r>
          </w:p>
        </w:tc>
        <w:tc>
          <w:tcPr>
            <w:tcW w:w="52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44" w:hRule="atLeast"/>
          <w:jc w:val="center"/>
        </w:trPr>
        <w:tc>
          <w:tcPr>
            <w:tcW w:w="5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1087"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1343"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展998S</w:t>
            </w:r>
          </w:p>
        </w:tc>
        <w:tc>
          <w:tcPr>
            <w:tcW w:w="1531"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唐文帮、邓化冰、张桂莲、王悦、陈桂华</w:t>
            </w:r>
          </w:p>
        </w:tc>
        <w:tc>
          <w:tcPr>
            <w:tcW w:w="1048"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海南省农作物品种审定</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委员会</w:t>
            </w:r>
          </w:p>
        </w:tc>
        <w:tc>
          <w:tcPr>
            <w:tcW w:w="759"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-05-10</w:t>
            </w:r>
          </w:p>
        </w:tc>
        <w:tc>
          <w:tcPr>
            <w:tcW w:w="851"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省部级</w:t>
            </w:r>
          </w:p>
        </w:tc>
        <w:tc>
          <w:tcPr>
            <w:tcW w:w="57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国内领先</w:t>
            </w:r>
          </w:p>
        </w:tc>
        <w:tc>
          <w:tcPr>
            <w:tcW w:w="935" w:type="dxa"/>
          </w:tcPr>
          <w:p>
            <w:pPr>
              <w:spacing w:beforeLines="40" w:line="280" w:lineRule="exact"/>
              <w:jc w:val="center"/>
              <w:rPr>
                <w:rFonts w:ascii="Times New Roman" w:hAnsi="Times New Roman" w:cs="Times New Roman"/>
                <w:color w:val="000000" w:themeColor="text1"/>
                <w:sz w:val="20"/>
                <w:szCs w:val="20"/>
              </w:rPr>
            </w:pPr>
          </w:p>
        </w:tc>
        <w:tc>
          <w:tcPr>
            <w:tcW w:w="630"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与外单位合作</w:t>
            </w:r>
          </w:p>
        </w:tc>
        <w:tc>
          <w:tcPr>
            <w:tcW w:w="523"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154" w:hRule="atLeast"/>
          <w:jc w:val="center"/>
        </w:trPr>
        <w:tc>
          <w:tcPr>
            <w:tcW w:w="5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1087"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农学院</w:t>
            </w:r>
          </w:p>
        </w:tc>
        <w:tc>
          <w:tcPr>
            <w:tcW w:w="1343"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卓234S</w:t>
            </w:r>
          </w:p>
        </w:tc>
        <w:tc>
          <w:tcPr>
            <w:tcW w:w="1531"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唐文帮、张桂莲、邓化冰、陈桂华、王悦</w:t>
            </w:r>
          </w:p>
        </w:tc>
        <w:tc>
          <w:tcPr>
            <w:tcW w:w="1048"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海南省农作物品种审定</w:t>
            </w:r>
            <w:r>
              <w:rPr>
                <w:rFonts w:hint="eastAsia"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委员会</w:t>
            </w:r>
          </w:p>
        </w:tc>
        <w:tc>
          <w:tcPr>
            <w:tcW w:w="759"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2019</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-05-06</w:t>
            </w:r>
          </w:p>
        </w:tc>
        <w:tc>
          <w:tcPr>
            <w:tcW w:w="851"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省部级</w:t>
            </w:r>
          </w:p>
        </w:tc>
        <w:tc>
          <w:tcPr>
            <w:tcW w:w="57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国内领先</w:t>
            </w:r>
          </w:p>
        </w:tc>
        <w:tc>
          <w:tcPr>
            <w:tcW w:w="935" w:type="dxa"/>
          </w:tcPr>
          <w:p>
            <w:pPr>
              <w:spacing w:beforeLines="40" w:line="280" w:lineRule="exact"/>
              <w:jc w:val="center"/>
              <w:rPr>
                <w:rFonts w:ascii="Times New Roman" w:hAnsi="Times New Roman" w:cs="Times New Roman"/>
                <w:color w:val="000000" w:themeColor="text1"/>
                <w:sz w:val="20"/>
                <w:szCs w:val="20"/>
              </w:rPr>
            </w:pPr>
          </w:p>
        </w:tc>
        <w:tc>
          <w:tcPr>
            <w:tcW w:w="630"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与外单位合作</w:t>
            </w:r>
          </w:p>
        </w:tc>
        <w:tc>
          <w:tcPr>
            <w:tcW w:w="523"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jc w:val="center"/>
        </w:trPr>
        <w:tc>
          <w:tcPr>
            <w:tcW w:w="5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1087"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食品科学技术学院</w:t>
            </w:r>
          </w:p>
        </w:tc>
        <w:tc>
          <w:tcPr>
            <w:tcW w:w="1343"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王锋,谭亦成,谭兴和,梁一博(学）,李奕佳(学）,薛姗(学）,周红丽,张喻,外校人员(外）</w:t>
            </w:r>
          </w:p>
        </w:tc>
        <w:tc>
          <w:tcPr>
            <w:tcW w:w="1531"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芥菜清洁发酵与资源全利用研究</w:t>
            </w:r>
          </w:p>
        </w:tc>
        <w:tc>
          <w:tcPr>
            <w:tcW w:w="1048"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湖南省科学技术信息研究所</w:t>
            </w:r>
          </w:p>
        </w:tc>
        <w:tc>
          <w:tcPr>
            <w:tcW w:w="75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-08-24</w:t>
            </w:r>
          </w:p>
        </w:tc>
        <w:tc>
          <w:tcPr>
            <w:tcW w:w="851"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省部级</w:t>
            </w:r>
          </w:p>
        </w:tc>
        <w:tc>
          <w:tcPr>
            <w:tcW w:w="57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国内领先</w:t>
            </w:r>
          </w:p>
        </w:tc>
        <w:tc>
          <w:tcPr>
            <w:tcW w:w="935"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HN012020010028</w:t>
            </w:r>
          </w:p>
        </w:tc>
        <w:tc>
          <w:tcPr>
            <w:tcW w:w="630"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与外单位合作</w:t>
            </w:r>
          </w:p>
        </w:tc>
        <w:tc>
          <w:tcPr>
            <w:tcW w:w="523"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jc w:val="center"/>
        </w:trPr>
        <w:tc>
          <w:tcPr>
            <w:tcW w:w="5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1087"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食品科学技术学院</w:t>
            </w:r>
          </w:p>
        </w:tc>
        <w:tc>
          <w:tcPr>
            <w:tcW w:w="1343"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周红丽,刘宗敏(学）,谭亦成,谭兴和,王锋,郭红英,外校人员(外）</w:t>
            </w:r>
          </w:p>
        </w:tc>
        <w:tc>
          <w:tcPr>
            <w:tcW w:w="1531" w:type="dxa"/>
          </w:tcPr>
          <w:p>
            <w:pPr>
              <w:widowControl/>
              <w:spacing w:beforeLines="40" w:line="280" w:lineRule="exact"/>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萝卜豇豆竹笋绿色加工新技术研究及应用</w:t>
            </w:r>
          </w:p>
        </w:tc>
        <w:tc>
          <w:tcPr>
            <w:tcW w:w="1048"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湖南省科学技术信息研究所</w:t>
            </w:r>
          </w:p>
        </w:tc>
        <w:tc>
          <w:tcPr>
            <w:tcW w:w="75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2020</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-08-24</w:t>
            </w:r>
          </w:p>
        </w:tc>
        <w:tc>
          <w:tcPr>
            <w:tcW w:w="851"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省部级</w:t>
            </w:r>
          </w:p>
        </w:tc>
        <w:tc>
          <w:tcPr>
            <w:tcW w:w="572"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国内领先</w:t>
            </w:r>
          </w:p>
        </w:tc>
        <w:tc>
          <w:tcPr>
            <w:tcW w:w="935"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HN012020010027</w:t>
            </w:r>
          </w:p>
        </w:tc>
        <w:tc>
          <w:tcPr>
            <w:tcW w:w="630"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与外单位合作</w:t>
            </w:r>
          </w:p>
        </w:tc>
        <w:tc>
          <w:tcPr>
            <w:tcW w:w="523" w:type="dxa"/>
          </w:tcPr>
          <w:p>
            <w:pPr>
              <w:widowControl/>
              <w:spacing w:beforeLines="40" w:line="280" w:lineRule="exact"/>
              <w:jc w:val="center"/>
              <w:textAlignment w:val="bottom"/>
              <w:rPr>
                <w:rFonts w:ascii="Times New Roman" w:hAnsi="Times New Roman" w:cs="Times New Roman"/>
                <w:color w:val="000000" w:themeColor="text1"/>
                <w:sz w:val="20"/>
                <w:szCs w:val="20"/>
              </w:rPr>
            </w:pPr>
            <w:r>
              <w:rPr>
                <w:rFonts w:ascii="Times New Roman" w:hAnsi="Times New Roman" w:cs="Times New Roman"/>
                <w:color w:val="000000"/>
                <w:kern w:val="0"/>
                <w:sz w:val="20"/>
                <w:szCs w:val="20"/>
              </w:rPr>
              <w:t>第一单位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jc w:val="center"/>
        </w:trPr>
        <w:tc>
          <w:tcPr>
            <w:tcW w:w="5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1087"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信息科学</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技术学院</w:t>
            </w:r>
          </w:p>
        </w:tc>
        <w:tc>
          <w:tcPr>
            <w:tcW w:w="1343"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基于云计算的湖南省农村农业信息化综合服务平台创建于应用技术</w:t>
            </w:r>
          </w:p>
        </w:tc>
        <w:tc>
          <w:tcPr>
            <w:tcW w:w="1531" w:type="dxa"/>
          </w:tcPr>
          <w:p>
            <w:pPr>
              <w:widowControl/>
              <w:spacing w:beforeLines="40" w:line="280" w:lineRule="exact"/>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方  逵、朱幸辉、沈  岳、龙陈锋、黄  璜、廖桂平、乔  波、谭泗桥、刘  波、罗  旭、聂笑一、傅卓军、戴小鹏、匡迎春、张林峰、外校人员(外）</w:t>
            </w:r>
          </w:p>
        </w:tc>
        <w:tc>
          <w:tcPr>
            <w:tcW w:w="1048"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湖南省技术产权交易所</w:t>
            </w:r>
          </w:p>
        </w:tc>
        <w:tc>
          <w:tcPr>
            <w:tcW w:w="759"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2016</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-03-19</w:t>
            </w:r>
          </w:p>
        </w:tc>
        <w:tc>
          <w:tcPr>
            <w:tcW w:w="851"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省部级</w:t>
            </w:r>
          </w:p>
        </w:tc>
        <w:tc>
          <w:tcPr>
            <w:tcW w:w="572"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国际</w:t>
            </w:r>
          </w:p>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领先</w:t>
            </w:r>
          </w:p>
        </w:tc>
        <w:tc>
          <w:tcPr>
            <w:tcW w:w="935"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9430000y2016012</w:t>
            </w:r>
          </w:p>
        </w:tc>
        <w:tc>
          <w:tcPr>
            <w:tcW w:w="630"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与外单位合作</w:t>
            </w:r>
          </w:p>
        </w:tc>
        <w:tc>
          <w:tcPr>
            <w:tcW w:w="523" w:type="dxa"/>
          </w:tcPr>
          <w:p>
            <w:pPr>
              <w:widowControl/>
              <w:spacing w:beforeLines="40" w:line="280" w:lineRule="exact"/>
              <w:jc w:val="center"/>
              <w:rPr>
                <w:rFonts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第一</w:t>
            </w:r>
            <w:r>
              <w:rPr>
                <w:rFonts w:ascii="Times New Roman" w:hAnsi="Times New Roman" w:cs="Times New Roman"/>
                <w:color w:val="000000" w:themeColor="text1"/>
                <w:kern w:val="0"/>
                <w:sz w:val="20"/>
                <w:szCs w:val="20"/>
              </w:rPr>
              <w:br w:type="textWrapping"/>
            </w:r>
            <w:r>
              <w:rPr>
                <w:rFonts w:ascii="Times New Roman" w:hAnsi="Times New Roman" w:cs="Times New Roman"/>
                <w:color w:val="000000" w:themeColor="text1"/>
                <w:kern w:val="0"/>
                <w:sz w:val="20"/>
                <w:szCs w:val="20"/>
              </w:rPr>
              <w:t>单位</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jc w:val="center"/>
        </w:trPr>
        <w:tc>
          <w:tcPr>
            <w:tcW w:w="5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1087"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植物保护</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学院</w:t>
            </w:r>
          </w:p>
        </w:tc>
        <w:tc>
          <w:tcPr>
            <w:tcW w:w="1343"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全时空减药减肥与减排节水大型稻鸭系统构建方法、技术及应用</w:t>
            </w:r>
          </w:p>
        </w:tc>
        <w:tc>
          <w:tcPr>
            <w:tcW w:w="1531" w:type="dxa"/>
          </w:tcPr>
          <w:p>
            <w:pPr>
              <w:spacing w:beforeLines="40" w:line="280" w:lineRule="exac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黄</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璜、陈</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灿、张</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亚、王</w:t>
            </w:r>
            <w:r>
              <w:rPr>
                <w:rFonts w:hint="eastAsia"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华、郑华斌、</w:t>
            </w:r>
            <w:r>
              <w:rPr>
                <w:rFonts w:hint="eastAsia"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外校人员(外）</w:t>
            </w:r>
          </w:p>
        </w:tc>
        <w:tc>
          <w:tcPr>
            <w:tcW w:w="1048"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湖南省科学技术信息研究所</w:t>
            </w:r>
          </w:p>
        </w:tc>
        <w:tc>
          <w:tcPr>
            <w:tcW w:w="759"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-06-20</w:t>
            </w:r>
          </w:p>
        </w:tc>
        <w:tc>
          <w:tcPr>
            <w:tcW w:w="851"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国家级</w:t>
            </w:r>
          </w:p>
        </w:tc>
        <w:tc>
          <w:tcPr>
            <w:tcW w:w="572"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国际</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先进</w:t>
            </w:r>
          </w:p>
        </w:tc>
        <w:tc>
          <w:tcPr>
            <w:tcW w:w="935"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HN012017010012</w:t>
            </w:r>
          </w:p>
        </w:tc>
        <w:tc>
          <w:tcPr>
            <w:tcW w:w="630"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与外单位合作</w:t>
            </w:r>
          </w:p>
        </w:tc>
        <w:tc>
          <w:tcPr>
            <w:tcW w:w="523" w:type="dxa"/>
          </w:tcPr>
          <w:p>
            <w:pPr>
              <w:spacing w:beforeLines="40" w:line="28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第一</w:t>
            </w:r>
            <w:r>
              <w:rPr>
                <w:rFonts w:ascii="Times New Roman" w:hAnsi="Times New Roman" w:cs="Times New Roman"/>
                <w:color w:val="000000" w:themeColor="text1"/>
                <w:sz w:val="20"/>
                <w:szCs w:val="20"/>
              </w:rPr>
              <w:br w:type="textWrapping"/>
            </w:r>
            <w:r>
              <w:rPr>
                <w:rFonts w:ascii="Times New Roman" w:hAnsi="Times New Roman" w:cs="Times New Roman"/>
                <w:color w:val="000000" w:themeColor="text1"/>
                <w:sz w:val="20"/>
                <w:szCs w:val="20"/>
              </w:rPr>
              <w:t>单位</w:t>
            </w:r>
          </w:p>
        </w:tc>
      </w:tr>
    </w:tbl>
    <w:p>
      <w:pPr>
        <w:spacing w:beforeLines="50" w:line="270" w:lineRule="exact"/>
        <w:jc w:val="center"/>
        <w:rPr>
          <w:rFonts w:ascii="Times New Roman" w:hAnsi="Times New Roman" w:cs="Times New Roman"/>
          <w:color w:val="000000" w:themeColor="text1"/>
          <w:sz w:val="32"/>
          <w:szCs w:val="32"/>
        </w:rPr>
      </w:pPr>
    </w:p>
    <w:p>
      <w:pPr>
        <w:spacing w:beforeLines="50" w:line="270" w:lineRule="exact"/>
        <w:jc w:val="center"/>
        <w:rPr>
          <w:rFonts w:ascii="Times New Roman" w:hAnsi="Times New Roman" w:cs="Times New Roman"/>
          <w:color w:val="000000" w:themeColor="text1"/>
          <w:sz w:val="32"/>
          <w:szCs w:val="32"/>
        </w:rPr>
      </w:pPr>
    </w:p>
    <w:sectPr>
      <w:footerReference r:id="rId4" w:type="default"/>
      <w:pgSz w:w="11906" w:h="16838"/>
      <w:pgMar w:top="1588" w:right="1474" w:bottom="1418" w:left="1474" w:header="1021" w:footer="113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cs="Times New Roman"/>
      </w:rP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2"/>
                  <w:rPr>
                    <w:rStyle w:val="20"/>
                  </w:rPr>
                </w:pPr>
                <w:r>
                  <w:rPr>
                    <w:rStyle w:val="20"/>
                    <w:rFonts w:hint="eastAsia"/>
                  </w:rPr>
                  <w:t xml:space="preserve">— </w:t>
                </w: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r>
                  <w:rPr>
                    <w:rStyle w:val="20"/>
                    <w:rFonts w:hint="eastAsia"/>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cs="Times New Roman"/>
      </w:rPr>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rPr>
                    <w:rStyle w:val="20"/>
                  </w:rPr>
                </w:pPr>
                <w:r>
                  <w:rPr>
                    <w:rStyle w:val="20"/>
                    <w:rFonts w:hint="eastAsia"/>
                  </w:rPr>
                  <w:t xml:space="preserve">— </w:t>
                </w:r>
                <w:r>
                  <w:rPr>
                    <w:rStyle w:val="20"/>
                    <w:rFonts w:ascii="Times New Roman" w:hAnsi="Times New Roman" w:cs="Times New Roman"/>
                  </w:rPr>
                  <w:fldChar w:fldCharType="begin"/>
                </w:r>
                <w:r>
                  <w:rPr>
                    <w:rStyle w:val="20"/>
                    <w:rFonts w:ascii="Times New Roman" w:hAnsi="Times New Roman" w:cs="Times New Roman"/>
                  </w:rPr>
                  <w:instrText xml:space="preserve">PAGE  </w:instrText>
                </w:r>
                <w:r>
                  <w:rPr>
                    <w:rStyle w:val="20"/>
                    <w:rFonts w:ascii="Times New Roman" w:hAnsi="Times New Roman" w:cs="Times New Roman"/>
                  </w:rPr>
                  <w:fldChar w:fldCharType="separate"/>
                </w:r>
                <w:r>
                  <w:rPr>
                    <w:rStyle w:val="20"/>
                    <w:rFonts w:ascii="Times New Roman" w:hAnsi="Times New Roman" w:cs="Times New Roman"/>
                  </w:rPr>
                  <w:t>63</w:t>
                </w:r>
                <w:r>
                  <w:rPr>
                    <w:rStyle w:val="20"/>
                    <w:rFonts w:ascii="Times New Roman" w:hAnsi="Times New Roman" w:cs="Times New Roman"/>
                  </w:rPr>
                  <w:fldChar w:fldCharType="end"/>
                </w:r>
                <w:r>
                  <w:rPr>
                    <w:rStyle w:val="20"/>
                    <w:rFonts w:hint="eastAsia"/>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8F54"/>
    <w:multiLevelType w:val="singleLevel"/>
    <w:tmpl w:val="20948F54"/>
    <w:lvl w:ilvl="0" w:tentative="0">
      <w:start w:val="1"/>
      <w:numFmt w:val="decimal"/>
      <w:lvlText w:val="%1"/>
      <w:lvlJc w:val="left"/>
      <w:pPr>
        <w:tabs>
          <w:tab w:val="left" w:pos="420"/>
        </w:tabs>
        <w:ind w:left="425" w:hanging="425"/>
      </w:pPr>
      <w:rPr>
        <w:rFonts w:hint="default"/>
      </w:rPr>
    </w:lvl>
  </w:abstractNum>
  <w:abstractNum w:abstractNumId="1">
    <w:nsid w:val="545D33DE"/>
    <w:multiLevelType w:val="multilevel"/>
    <w:tmpl w:val="545D33DE"/>
    <w:lvl w:ilvl="0" w:tentative="0">
      <w:start w:val="1"/>
      <w:numFmt w:val="decimal"/>
      <w:lvlText w:val="%1"/>
      <w:lvlJc w:val="center"/>
      <w:pPr>
        <w:tabs>
          <w:tab w:val="left" w:pos="0"/>
        </w:tabs>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hideSpellingError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70ED4"/>
    <w:rsid w:val="00005B3A"/>
    <w:rsid w:val="000060E3"/>
    <w:rsid w:val="00046F56"/>
    <w:rsid w:val="00072990"/>
    <w:rsid w:val="00085F90"/>
    <w:rsid w:val="000917FC"/>
    <w:rsid w:val="000925D4"/>
    <w:rsid w:val="000B4791"/>
    <w:rsid w:val="000D62D2"/>
    <w:rsid w:val="000E6B2A"/>
    <w:rsid w:val="000F5BD4"/>
    <w:rsid w:val="000F5F89"/>
    <w:rsid w:val="00133CA1"/>
    <w:rsid w:val="001422AC"/>
    <w:rsid w:val="00166D08"/>
    <w:rsid w:val="00185C29"/>
    <w:rsid w:val="0019440A"/>
    <w:rsid w:val="001947C0"/>
    <w:rsid w:val="001A2091"/>
    <w:rsid w:val="001A3ECC"/>
    <w:rsid w:val="001C7143"/>
    <w:rsid w:val="002141A7"/>
    <w:rsid w:val="002259CA"/>
    <w:rsid w:val="00236086"/>
    <w:rsid w:val="00237269"/>
    <w:rsid w:val="002802D5"/>
    <w:rsid w:val="00287C29"/>
    <w:rsid w:val="002D0D97"/>
    <w:rsid w:val="002F0EBE"/>
    <w:rsid w:val="002F3764"/>
    <w:rsid w:val="002F67B7"/>
    <w:rsid w:val="00300A4B"/>
    <w:rsid w:val="00303927"/>
    <w:rsid w:val="00334D08"/>
    <w:rsid w:val="00335195"/>
    <w:rsid w:val="00340198"/>
    <w:rsid w:val="00355B75"/>
    <w:rsid w:val="003577B7"/>
    <w:rsid w:val="003A145F"/>
    <w:rsid w:val="003C0F88"/>
    <w:rsid w:val="003D3CC4"/>
    <w:rsid w:val="00417A0F"/>
    <w:rsid w:val="004269F7"/>
    <w:rsid w:val="0043048C"/>
    <w:rsid w:val="00434617"/>
    <w:rsid w:val="00446818"/>
    <w:rsid w:val="004548C5"/>
    <w:rsid w:val="00461D22"/>
    <w:rsid w:val="00467EEF"/>
    <w:rsid w:val="004719E3"/>
    <w:rsid w:val="004B5BD5"/>
    <w:rsid w:val="004B7F13"/>
    <w:rsid w:val="004C3902"/>
    <w:rsid w:val="004E3DF8"/>
    <w:rsid w:val="004E63BD"/>
    <w:rsid w:val="004E67A2"/>
    <w:rsid w:val="00500042"/>
    <w:rsid w:val="005067B1"/>
    <w:rsid w:val="00521BA8"/>
    <w:rsid w:val="0052233C"/>
    <w:rsid w:val="00540118"/>
    <w:rsid w:val="00547211"/>
    <w:rsid w:val="00547545"/>
    <w:rsid w:val="005539A8"/>
    <w:rsid w:val="00555C4F"/>
    <w:rsid w:val="005636B7"/>
    <w:rsid w:val="00566B47"/>
    <w:rsid w:val="00573E4F"/>
    <w:rsid w:val="00597C91"/>
    <w:rsid w:val="005A5240"/>
    <w:rsid w:val="005C3E73"/>
    <w:rsid w:val="0061603D"/>
    <w:rsid w:val="00617375"/>
    <w:rsid w:val="00633606"/>
    <w:rsid w:val="00634416"/>
    <w:rsid w:val="00674A19"/>
    <w:rsid w:val="0068633E"/>
    <w:rsid w:val="006B7DE4"/>
    <w:rsid w:val="006C1B52"/>
    <w:rsid w:val="006C496D"/>
    <w:rsid w:val="00714D1A"/>
    <w:rsid w:val="00720744"/>
    <w:rsid w:val="00725D96"/>
    <w:rsid w:val="00725E79"/>
    <w:rsid w:val="00734B35"/>
    <w:rsid w:val="00765570"/>
    <w:rsid w:val="00781098"/>
    <w:rsid w:val="007858F4"/>
    <w:rsid w:val="00791F0B"/>
    <w:rsid w:val="007B3E1A"/>
    <w:rsid w:val="007B68E3"/>
    <w:rsid w:val="007B7467"/>
    <w:rsid w:val="007E0D4A"/>
    <w:rsid w:val="007E29B0"/>
    <w:rsid w:val="007F3FFF"/>
    <w:rsid w:val="00810291"/>
    <w:rsid w:val="008163B4"/>
    <w:rsid w:val="00840A46"/>
    <w:rsid w:val="0084451D"/>
    <w:rsid w:val="008662D2"/>
    <w:rsid w:val="00873314"/>
    <w:rsid w:val="008775FE"/>
    <w:rsid w:val="00880AA8"/>
    <w:rsid w:val="00892BE5"/>
    <w:rsid w:val="00895645"/>
    <w:rsid w:val="008A0E7D"/>
    <w:rsid w:val="008A41D4"/>
    <w:rsid w:val="008A726E"/>
    <w:rsid w:val="008B0ADF"/>
    <w:rsid w:val="008D0DE5"/>
    <w:rsid w:val="008F2766"/>
    <w:rsid w:val="009004CE"/>
    <w:rsid w:val="009050A3"/>
    <w:rsid w:val="00906B98"/>
    <w:rsid w:val="00921190"/>
    <w:rsid w:val="009218B2"/>
    <w:rsid w:val="00930EA6"/>
    <w:rsid w:val="00940664"/>
    <w:rsid w:val="00940F0D"/>
    <w:rsid w:val="00953004"/>
    <w:rsid w:val="0096399C"/>
    <w:rsid w:val="00965999"/>
    <w:rsid w:val="00983D58"/>
    <w:rsid w:val="00987948"/>
    <w:rsid w:val="009C213F"/>
    <w:rsid w:val="009E25DB"/>
    <w:rsid w:val="009F344F"/>
    <w:rsid w:val="009F609F"/>
    <w:rsid w:val="00A10E23"/>
    <w:rsid w:val="00A24A66"/>
    <w:rsid w:val="00A4527B"/>
    <w:rsid w:val="00A57168"/>
    <w:rsid w:val="00A72007"/>
    <w:rsid w:val="00A90E50"/>
    <w:rsid w:val="00A94938"/>
    <w:rsid w:val="00A9576D"/>
    <w:rsid w:val="00AC6CAF"/>
    <w:rsid w:val="00AD0C51"/>
    <w:rsid w:val="00AE6D59"/>
    <w:rsid w:val="00B11BC6"/>
    <w:rsid w:val="00B37209"/>
    <w:rsid w:val="00B42700"/>
    <w:rsid w:val="00B703DB"/>
    <w:rsid w:val="00B73A7D"/>
    <w:rsid w:val="00B96B78"/>
    <w:rsid w:val="00BC7E2A"/>
    <w:rsid w:val="00BD0697"/>
    <w:rsid w:val="00BF6DC6"/>
    <w:rsid w:val="00C25F04"/>
    <w:rsid w:val="00C32902"/>
    <w:rsid w:val="00C558FD"/>
    <w:rsid w:val="00C646E3"/>
    <w:rsid w:val="00C6585C"/>
    <w:rsid w:val="00C90F31"/>
    <w:rsid w:val="00CA6A33"/>
    <w:rsid w:val="00CC3152"/>
    <w:rsid w:val="00CD287D"/>
    <w:rsid w:val="00CE7E10"/>
    <w:rsid w:val="00D1046E"/>
    <w:rsid w:val="00D11C1F"/>
    <w:rsid w:val="00D20300"/>
    <w:rsid w:val="00D475FB"/>
    <w:rsid w:val="00DA3497"/>
    <w:rsid w:val="00DD38FB"/>
    <w:rsid w:val="00DF2D85"/>
    <w:rsid w:val="00E13902"/>
    <w:rsid w:val="00E1418D"/>
    <w:rsid w:val="00E17276"/>
    <w:rsid w:val="00E27460"/>
    <w:rsid w:val="00E36354"/>
    <w:rsid w:val="00E41A2E"/>
    <w:rsid w:val="00E510BF"/>
    <w:rsid w:val="00E64190"/>
    <w:rsid w:val="00E70ED4"/>
    <w:rsid w:val="00E7199A"/>
    <w:rsid w:val="00E835A6"/>
    <w:rsid w:val="00E86A3D"/>
    <w:rsid w:val="00EB3442"/>
    <w:rsid w:val="00EB40CF"/>
    <w:rsid w:val="00EB5C4C"/>
    <w:rsid w:val="00EC4BC0"/>
    <w:rsid w:val="00EE0F9D"/>
    <w:rsid w:val="00EE603C"/>
    <w:rsid w:val="00EF0918"/>
    <w:rsid w:val="00F0617C"/>
    <w:rsid w:val="00F22959"/>
    <w:rsid w:val="00F41E32"/>
    <w:rsid w:val="00F44525"/>
    <w:rsid w:val="00F5125F"/>
    <w:rsid w:val="00F5656B"/>
    <w:rsid w:val="00F56FBA"/>
    <w:rsid w:val="00F601AF"/>
    <w:rsid w:val="00F60F7E"/>
    <w:rsid w:val="00F631C0"/>
    <w:rsid w:val="00F74FBA"/>
    <w:rsid w:val="00F7505A"/>
    <w:rsid w:val="00FA3472"/>
    <w:rsid w:val="00FB5998"/>
    <w:rsid w:val="00FE1025"/>
    <w:rsid w:val="00FE6117"/>
    <w:rsid w:val="013C36EA"/>
    <w:rsid w:val="03B45515"/>
    <w:rsid w:val="05656315"/>
    <w:rsid w:val="05BC2C9D"/>
    <w:rsid w:val="066119E0"/>
    <w:rsid w:val="0665354F"/>
    <w:rsid w:val="0672307B"/>
    <w:rsid w:val="070B3A29"/>
    <w:rsid w:val="083F5530"/>
    <w:rsid w:val="08BE30A7"/>
    <w:rsid w:val="09631F80"/>
    <w:rsid w:val="0A285BF8"/>
    <w:rsid w:val="0A8A5EA5"/>
    <w:rsid w:val="0B032729"/>
    <w:rsid w:val="0CAD7E9E"/>
    <w:rsid w:val="14D3472D"/>
    <w:rsid w:val="14F661AA"/>
    <w:rsid w:val="16091C5A"/>
    <w:rsid w:val="1763452B"/>
    <w:rsid w:val="17963791"/>
    <w:rsid w:val="18715C53"/>
    <w:rsid w:val="19E138F1"/>
    <w:rsid w:val="1C871D1A"/>
    <w:rsid w:val="1E202EB2"/>
    <w:rsid w:val="1E5E6F81"/>
    <w:rsid w:val="1E605B8C"/>
    <w:rsid w:val="1ED83455"/>
    <w:rsid w:val="1EFF452C"/>
    <w:rsid w:val="200F17E1"/>
    <w:rsid w:val="21494D24"/>
    <w:rsid w:val="227C66DA"/>
    <w:rsid w:val="23513533"/>
    <w:rsid w:val="24F96318"/>
    <w:rsid w:val="25036FCE"/>
    <w:rsid w:val="260346B7"/>
    <w:rsid w:val="285D5BE6"/>
    <w:rsid w:val="28EC2395"/>
    <w:rsid w:val="29F5546D"/>
    <w:rsid w:val="2B1260A4"/>
    <w:rsid w:val="2B2001A6"/>
    <w:rsid w:val="2CAD25FA"/>
    <w:rsid w:val="2D78612D"/>
    <w:rsid w:val="2DE55B94"/>
    <w:rsid w:val="31211CD9"/>
    <w:rsid w:val="31314030"/>
    <w:rsid w:val="32F434C5"/>
    <w:rsid w:val="346C6478"/>
    <w:rsid w:val="34FC6CB0"/>
    <w:rsid w:val="350D505C"/>
    <w:rsid w:val="394E4C7C"/>
    <w:rsid w:val="3B4F6B73"/>
    <w:rsid w:val="3EBE4045"/>
    <w:rsid w:val="3F3C008A"/>
    <w:rsid w:val="3FA250F7"/>
    <w:rsid w:val="41F24689"/>
    <w:rsid w:val="427B0096"/>
    <w:rsid w:val="440B470E"/>
    <w:rsid w:val="44545863"/>
    <w:rsid w:val="44AE7240"/>
    <w:rsid w:val="48CE1025"/>
    <w:rsid w:val="4F682034"/>
    <w:rsid w:val="50134775"/>
    <w:rsid w:val="50606C29"/>
    <w:rsid w:val="524443BA"/>
    <w:rsid w:val="52D75E66"/>
    <w:rsid w:val="57670D0C"/>
    <w:rsid w:val="57AF75C4"/>
    <w:rsid w:val="58F221B8"/>
    <w:rsid w:val="59032B60"/>
    <w:rsid w:val="5A441AC2"/>
    <w:rsid w:val="5E747BEF"/>
    <w:rsid w:val="5E784800"/>
    <w:rsid w:val="5FB3627E"/>
    <w:rsid w:val="61BD5065"/>
    <w:rsid w:val="65476174"/>
    <w:rsid w:val="65F7510E"/>
    <w:rsid w:val="67833756"/>
    <w:rsid w:val="67911E41"/>
    <w:rsid w:val="68F70710"/>
    <w:rsid w:val="6A17790C"/>
    <w:rsid w:val="6F451A00"/>
    <w:rsid w:val="70F61E1E"/>
    <w:rsid w:val="7130393A"/>
    <w:rsid w:val="721E698B"/>
    <w:rsid w:val="72406DFC"/>
    <w:rsid w:val="729F70D5"/>
    <w:rsid w:val="7335570B"/>
    <w:rsid w:val="737A5518"/>
    <w:rsid w:val="75163FAC"/>
    <w:rsid w:val="757F7C35"/>
    <w:rsid w:val="76384E41"/>
    <w:rsid w:val="776F6B93"/>
    <w:rsid w:val="78F17F7E"/>
    <w:rsid w:val="7A473A57"/>
    <w:rsid w:val="7A5157F7"/>
    <w:rsid w:val="7BE15FE1"/>
    <w:rsid w:val="7F7A6535"/>
    <w:rsid w:val="7FB423A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qFormat="1" w:unhideWhenUsed="0" w:uiPriority="99" w:semiHidden="0" w:name="Table Simple 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6"/>
    <w:qFormat/>
    <w:uiPriority w:val="99"/>
    <w:pPr>
      <w:keepNext/>
      <w:keepLines/>
      <w:spacing w:line="360" w:lineRule="auto"/>
      <w:jc w:val="center"/>
      <w:outlineLvl w:val="0"/>
    </w:pPr>
    <w:rPr>
      <w:rFonts w:ascii="Times New Roman" w:hAnsi="Times New Roman" w:eastAsia="黑体" w:cs="Times New Roman"/>
      <w:kern w:val="44"/>
      <w:sz w:val="44"/>
      <w:szCs w:val="44"/>
    </w:rPr>
  </w:style>
  <w:style w:type="paragraph" w:styleId="3">
    <w:name w:val="heading 2"/>
    <w:basedOn w:val="1"/>
    <w:next w:val="1"/>
    <w:link w:val="27"/>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28"/>
    <w:qFormat/>
    <w:uiPriority w:val="99"/>
    <w:pPr>
      <w:keepNext/>
      <w:keepLines/>
      <w:spacing w:before="260" w:after="260" w:line="416" w:lineRule="auto"/>
      <w:outlineLvl w:val="2"/>
    </w:pPr>
    <w:rPr>
      <w:rFonts w:ascii="Times New Roman" w:hAnsi="Times New Roman" w:cs="Times New Roman"/>
      <w:b/>
      <w:bCs/>
      <w:sz w:val="32"/>
      <w:szCs w:val="32"/>
    </w:rPr>
  </w:style>
  <w:style w:type="paragraph" w:styleId="5">
    <w:name w:val="heading 4"/>
    <w:basedOn w:val="1"/>
    <w:next w:val="1"/>
    <w:link w:val="29"/>
    <w:qFormat/>
    <w:uiPriority w:val="99"/>
    <w:pPr>
      <w:keepNext/>
      <w:keepLines/>
      <w:spacing w:before="280" w:after="290" w:line="376" w:lineRule="auto"/>
      <w:outlineLvl w:val="3"/>
    </w:pPr>
    <w:rPr>
      <w:rFonts w:ascii="Arial" w:hAnsi="Arial" w:eastAsia="黑体" w:cs="Arial"/>
      <w:b/>
      <w:bCs/>
      <w:sz w:val="28"/>
      <w:szCs w:val="28"/>
    </w:rPr>
  </w:style>
  <w:style w:type="character" w:default="1" w:styleId="19">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6">
    <w:name w:val="toc 7"/>
    <w:basedOn w:val="1"/>
    <w:next w:val="1"/>
    <w:semiHidden/>
    <w:qFormat/>
    <w:uiPriority w:val="99"/>
    <w:pPr>
      <w:ind w:left="1260"/>
      <w:jc w:val="left"/>
    </w:pPr>
    <w:rPr>
      <w:sz w:val="18"/>
      <w:szCs w:val="18"/>
    </w:rPr>
  </w:style>
  <w:style w:type="paragraph" w:styleId="7">
    <w:name w:val="Document Map"/>
    <w:basedOn w:val="1"/>
    <w:link w:val="30"/>
    <w:semiHidden/>
    <w:qFormat/>
    <w:uiPriority w:val="99"/>
    <w:pPr>
      <w:shd w:val="clear" w:color="auto" w:fill="000080"/>
    </w:pPr>
    <w:rPr>
      <w:rFonts w:ascii="Times New Roman" w:hAnsi="Times New Roman" w:cs="Times New Roman"/>
    </w:rPr>
  </w:style>
  <w:style w:type="paragraph" w:styleId="8">
    <w:name w:val="toc 5"/>
    <w:basedOn w:val="1"/>
    <w:next w:val="1"/>
    <w:semiHidden/>
    <w:qFormat/>
    <w:uiPriority w:val="99"/>
    <w:pPr>
      <w:ind w:left="840"/>
      <w:jc w:val="left"/>
    </w:pPr>
    <w:rPr>
      <w:sz w:val="18"/>
      <w:szCs w:val="18"/>
    </w:rPr>
  </w:style>
  <w:style w:type="paragraph" w:styleId="9">
    <w:name w:val="toc 3"/>
    <w:basedOn w:val="1"/>
    <w:next w:val="1"/>
    <w:semiHidden/>
    <w:qFormat/>
    <w:uiPriority w:val="99"/>
    <w:pPr>
      <w:ind w:left="420"/>
      <w:jc w:val="left"/>
    </w:pPr>
    <w:rPr>
      <w:i/>
      <w:iCs/>
      <w:sz w:val="20"/>
      <w:szCs w:val="20"/>
    </w:rPr>
  </w:style>
  <w:style w:type="paragraph" w:styleId="10">
    <w:name w:val="Plain Text"/>
    <w:basedOn w:val="1"/>
    <w:link w:val="31"/>
    <w:qFormat/>
    <w:uiPriority w:val="99"/>
    <w:rPr>
      <w:rFonts w:ascii="宋体" w:hAnsi="Courier New" w:cs="宋体"/>
    </w:rPr>
  </w:style>
  <w:style w:type="paragraph" w:styleId="11">
    <w:name w:val="toc 8"/>
    <w:basedOn w:val="1"/>
    <w:next w:val="1"/>
    <w:semiHidden/>
    <w:qFormat/>
    <w:uiPriority w:val="99"/>
    <w:pPr>
      <w:ind w:left="1470"/>
      <w:jc w:val="left"/>
    </w:pPr>
    <w:rPr>
      <w:sz w:val="18"/>
      <w:szCs w:val="18"/>
    </w:rPr>
  </w:style>
  <w:style w:type="paragraph" w:styleId="12">
    <w:name w:val="footer"/>
    <w:basedOn w:val="1"/>
    <w:link w:val="32"/>
    <w:qFormat/>
    <w:uiPriority w:val="99"/>
    <w:pPr>
      <w:tabs>
        <w:tab w:val="center" w:pos="4153"/>
        <w:tab w:val="right" w:pos="8306"/>
      </w:tabs>
      <w:snapToGrid w:val="0"/>
      <w:jc w:val="left"/>
    </w:pPr>
    <w:rPr>
      <w:sz w:val="18"/>
      <w:szCs w:val="18"/>
    </w:rPr>
  </w:style>
  <w:style w:type="paragraph" w:styleId="13">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20" w:after="120"/>
      <w:jc w:val="left"/>
    </w:pPr>
    <w:rPr>
      <w:b/>
      <w:bCs/>
      <w:caps/>
      <w:sz w:val="20"/>
      <w:szCs w:val="20"/>
    </w:rPr>
  </w:style>
  <w:style w:type="paragraph" w:styleId="15">
    <w:name w:val="toc 4"/>
    <w:basedOn w:val="1"/>
    <w:next w:val="1"/>
    <w:semiHidden/>
    <w:qFormat/>
    <w:uiPriority w:val="99"/>
    <w:pPr>
      <w:ind w:left="630"/>
      <w:jc w:val="left"/>
    </w:pPr>
    <w:rPr>
      <w:sz w:val="18"/>
      <w:szCs w:val="18"/>
    </w:rPr>
  </w:style>
  <w:style w:type="paragraph" w:styleId="16">
    <w:name w:val="toc 6"/>
    <w:basedOn w:val="1"/>
    <w:next w:val="1"/>
    <w:semiHidden/>
    <w:qFormat/>
    <w:uiPriority w:val="99"/>
    <w:pPr>
      <w:ind w:left="1050"/>
      <w:jc w:val="left"/>
    </w:pPr>
    <w:rPr>
      <w:sz w:val="18"/>
      <w:szCs w:val="18"/>
    </w:rPr>
  </w:style>
  <w:style w:type="paragraph" w:styleId="17">
    <w:name w:val="toc 2"/>
    <w:basedOn w:val="1"/>
    <w:next w:val="1"/>
    <w:qFormat/>
    <w:uiPriority w:val="39"/>
    <w:pPr>
      <w:ind w:left="210"/>
      <w:jc w:val="left"/>
    </w:pPr>
    <w:rPr>
      <w:smallCaps/>
      <w:sz w:val="20"/>
      <w:szCs w:val="20"/>
    </w:rPr>
  </w:style>
  <w:style w:type="paragraph" w:styleId="18">
    <w:name w:val="toc 9"/>
    <w:basedOn w:val="1"/>
    <w:next w:val="1"/>
    <w:semiHidden/>
    <w:qFormat/>
    <w:uiPriority w:val="99"/>
    <w:pPr>
      <w:ind w:left="1680"/>
      <w:jc w:val="left"/>
    </w:pPr>
    <w:rPr>
      <w:sz w:val="18"/>
      <w:szCs w:val="18"/>
    </w:rPr>
  </w:style>
  <w:style w:type="character" w:styleId="20">
    <w:name w:val="page number"/>
    <w:basedOn w:val="19"/>
    <w:qFormat/>
    <w:uiPriority w:val="99"/>
  </w:style>
  <w:style w:type="character" w:styleId="21">
    <w:name w:val="FollowedHyperlink"/>
    <w:basedOn w:val="19"/>
    <w:qFormat/>
    <w:uiPriority w:val="99"/>
    <w:rPr>
      <w:color w:val="800080"/>
      <w:u w:val="single"/>
    </w:rPr>
  </w:style>
  <w:style w:type="character" w:styleId="22">
    <w:name w:val="Hyperlink"/>
    <w:basedOn w:val="19"/>
    <w:qFormat/>
    <w:uiPriority w:val="99"/>
    <w:rPr>
      <w:color w:val="0000FF"/>
      <w:u w:val="single"/>
    </w:rPr>
  </w:style>
  <w:style w:type="table" w:styleId="24">
    <w:name w:val="Table Grid"/>
    <w:basedOn w:val="2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5">
    <w:name w:val="Table Simple 1"/>
    <w:basedOn w:val="23"/>
    <w:qFormat/>
    <w:uiPriority w:val="99"/>
    <w:pPr>
      <w:widowControl w:val="0"/>
      <w:jc w:val="both"/>
    </w:pPr>
    <w:tblPr>
      <w:tblBorders>
        <w:top w:val="single" w:color="000000" w:sz="12" w:space="0"/>
        <w:bottom w:val="single" w:color="000000" w:sz="12" w:space="0"/>
      </w:tblBorders>
      <w:tblLayout w:type="fixed"/>
      <w:tblCellMar>
        <w:top w:w="0" w:type="dxa"/>
        <w:left w:w="108" w:type="dxa"/>
        <w:bottom w:w="0" w:type="dxa"/>
        <w:right w:w="108" w:type="dxa"/>
      </w:tblCellMar>
    </w:tbl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character" w:customStyle="1" w:styleId="26">
    <w:name w:val="标题 1 Char"/>
    <w:basedOn w:val="19"/>
    <w:link w:val="2"/>
    <w:qFormat/>
    <w:locked/>
    <w:uiPriority w:val="99"/>
    <w:rPr>
      <w:rFonts w:ascii="Times New Roman" w:hAnsi="Times New Roman" w:eastAsia="黑体" w:cs="Times New Roman"/>
      <w:kern w:val="44"/>
      <w:sz w:val="44"/>
      <w:szCs w:val="44"/>
    </w:rPr>
  </w:style>
  <w:style w:type="character" w:customStyle="1" w:styleId="27">
    <w:name w:val="标题 2 Char"/>
    <w:basedOn w:val="19"/>
    <w:link w:val="3"/>
    <w:qFormat/>
    <w:locked/>
    <w:uiPriority w:val="99"/>
    <w:rPr>
      <w:rFonts w:ascii="Arial" w:hAnsi="Arial" w:eastAsia="黑体" w:cs="Arial"/>
      <w:b/>
      <w:bCs/>
      <w:sz w:val="32"/>
      <w:szCs w:val="32"/>
    </w:rPr>
  </w:style>
  <w:style w:type="character" w:customStyle="1" w:styleId="28">
    <w:name w:val="标题 3 Char"/>
    <w:basedOn w:val="19"/>
    <w:link w:val="4"/>
    <w:qFormat/>
    <w:locked/>
    <w:uiPriority w:val="99"/>
    <w:rPr>
      <w:rFonts w:ascii="Times New Roman" w:hAnsi="Times New Roman" w:eastAsia="宋体" w:cs="Times New Roman"/>
      <w:b/>
      <w:bCs/>
      <w:sz w:val="32"/>
      <w:szCs w:val="32"/>
    </w:rPr>
  </w:style>
  <w:style w:type="character" w:customStyle="1" w:styleId="29">
    <w:name w:val="标题 4 Char"/>
    <w:basedOn w:val="19"/>
    <w:link w:val="5"/>
    <w:qFormat/>
    <w:locked/>
    <w:uiPriority w:val="99"/>
    <w:rPr>
      <w:rFonts w:ascii="Arial" w:hAnsi="Arial" w:eastAsia="黑体" w:cs="Arial"/>
      <w:b/>
      <w:bCs/>
      <w:sz w:val="28"/>
      <w:szCs w:val="28"/>
    </w:rPr>
  </w:style>
  <w:style w:type="character" w:customStyle="1" w:styleId="30">
    <w:name w:val="文档结构图 Char"/>
    <w:basedOn w:val="19"/>
    <w:link w:val="7"/>
    <w:semiHidden/>
    <w:qFormat/>
    <w:locked/>
    <w:uiPriority w:val="99"/>
    <w:rPr>
      <w:rFonts w:ascii="Times New Roman" w:hAnsi="Times New Roman" w:eastAsia="宋体" w:cs="Times New Roman"/>
      <w:sz w:val="24"/>
      <w:szCs w:val="24"/>
      <w:shd w:val="clear" w:color="auto" w:fill="000080"/>
    </w:rPr>
  </w:style>
  <w:style w:type="character" w:customStyle="1" w:styleId="31">
    <w:name w:val="纯文本 Char"/>
    <w:basedOn w:val="19"/>
    <w:link w:val="10"/>
    <w:qFormat/>
    <w:locked/>
    <w:uiPriority w:val="99"/>
    <w:rPr>
      <w:rFonts w:ascii="宋体" w:hAnsi="Courier New" w:eastAsia="宋体" w:cs="宋体"/>
      <w:sz w:val="21"/>
      <w:szCs w:val="21"/>
    </w:rPr>
  </w:style>
  <w:style w:type="character" w:customStyle="1" w:styleId="32">
    <w:name w:val="页脚 Char"/>
    <w:basedOn w:val="19"/>
    <w:link w:val="12"/>
    <w:semiHidden/>
    <w:qFormat/>
    <w:locked/>
    <w:uiPriority w:val="99"/>
    <w:rPr>
      <w:sz w:val="18"/>
      <w:szCs w:val="18"/>
    </w:rPr>
  </w:style>
  <w:style w:type="character" w:customStyle="1" w:styleId="33">
    <w:name w:val="页眉 Char"/>
    <w:basedOn w:val="19"/>
    <w:link w:val="13"/>
    <w:semiHidden/>
    <w:qFormat/>
    <w:locked/>
    <w:uiPriority w:val="99"/>
    <w:rPr>
      <w:sz w:val="18"/>
      <w:szCs w:val="18"/>
    </w:rPr>
  </w:style>
  <w:style w:type="paragraph" w:customStyle="1" w:styleId="34">
    <w:name w:val="List Paragraph1"/>
    <w:basedOn w:val="1"/>
    <w:qFormat/>
    <w:uiPriority w:val="99"/>
    <w:pPr>
      <w:ind w:firstLine="420" w:firstLineChars="200"/>
    </w:pPr>
  </w:style>
  <w:style w:type="paragraph" w:customStyle="1" w:styleId="35">
    <w:name w:val="(文字) (文字)13"/>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36">
    <w:name w:val="article_f14"/>
    <w:basedOn w:val="19"/>
    <w:qFormat/>
    <w:uiPriority w:val="99"/>
  </w:style>
  <w:style w:type="paragraph" w:customStyle="1" w:styleId="37">
    <w:name w:val="font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8">
    <w:name w:val="font5"/>
    <w:basedOn w:val="1"/>
    <w:qFormat/>
    <w:uiPriority w:val="99"/>
    <w:pPr>
      <w:widowControl/>
      <w:spacing w:before="100" w:beforeAutospacing="1" w:after="100" w:afterAutospacing="1"/>
      <w:jc w:val="left"/>
    </w:pPr>
    <w:rPr>
      <w:rFonts w:ascii="Arial" w:hAnsi="Arial" w:cs="Arial"/>
      <w:kern w:val="0"/>
      <w:sz w:val="20"/>
      <w:szCs w:val="20"/>
    </w:rPr>
  </w:style>
  <w:style w:type="paragraph" w:customStyle="1" w:styleId="39">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40">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1">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2">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43">
    <w:name w:val="xl42"/>
    <w:basedOn w:val="1"/>
    <w:qFormat/>
    <w:uiPriority w:val="99"/>
    <w:pPr>
      <w:widowControl/>
      <w:spacing w:before="100" w:beforeAutospacing="1" w:after="100" w:afterAutospacing="1"/>
      <w:jc w:val="center"/>
    </w:pPr>
    <w:rPr>
      <w:rFonts w:ascii="宋体" w:hAnsi="宋体" w:cs="宋体"/>
      <w:kern w:val="0"/>
      <w:sz w:val="22"/>
      <w:szCs w:val="22"/>
    </w:rPr>
  </w:style>
  <w:style w:type="paragraph" w:customStyle="1" w:styleId="44">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5">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46">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7">
    <w:name w:val="xl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2"/>
      <w:szCs w:val="22"/>
    </w:rPr>
  </w:style>
  <w:style w:type="paragraph" w:customStyle="1" w:styleId="48">
    <w:name w:val="xl47"/>
    <w:basedOn w:val="1"/>
    <w:qFormat/>
    <w:uiPriority w:val="99"/>
    <w:pPr>
      <w:widowControl/>
      <w:spacing w:before="100" w:beforeAutospacing="1" w:after="100" w:afterAutospacing="1"/>
      <w:jc w:val="center"/>
      <w:textAlignment w:val="bottom"/>
    </w:pPr>
    <w:rPr>
      <w:rFonts w:ascii="宋体" w:hAnsi="宋体" w:cs="宋体"/>
      <w:color w:val="000000"/>
      <w:kern w:val="0"/>
      <w:sz w:val="22"/>
      <w:szCs w:val="22"/>
    </w:rPr>
  </w:style>
  <w:style w:type="paragraph" w:customStyle="1" w:styleId="49">
    <w:name w:val="xl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0">
    <w:name w:val="(文字) (文字)13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51">
    <w:name w:val="Default"/>
    <w:qFormat/>
    <w:uiPriority w:val="99"/>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paragraph" w:customStyle="1" w:styleId="52">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53">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4">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6">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7">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60">
    <w:name w:val="xl3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0"/>
      <w:szCs w:val="20"/>
    </w:rPr>
  </w:style>
  <w:style w:type="paragraph" w:customStyle="1" w:styleId="61">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2">
    <w:name w:val="xl3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63">
    <w:name w:val="xl3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64">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65">
    <w:name w:val="Char Char Char Char Char Char Char Char Char Char Char Char Char Char Char Char"/>
    <w:basedOn w:val="7"/>
    <w:qFormat/>
    <w:uiPriority w:val="99"/>
    <w:pPr>
      <w:keepNext/>
      <w:spacing w:beforeLines="100"/>
    </w:pPr>
    <w:rPr>
      <w:rFonts w:ascii="Arial" w:hAnsi="Arial" w:cs="Arial"/>
      <w:color w:val="0000FF"/>
    </w:rPr>
  </w:style>
  <w:style w:type="paragraph" w:customStyle="1" w:styleId="66">
    <w:name w:val="z-Top of Form1"/>
    <w:basedOn w:val="1"/>
    <w:next w:val="1"/>
    <w:link w:val="67"/>
    <w:qFormat/>
    <w:uiPriority w:val="99"/>
    <w:pPr>
      <w:widowControl/>
      <w:pBdr>
        <w:bottom w:val="single" w:color="auto" w:sz="6" w:space="1"/>
      </w:pBdr>
      <w:jc w:val="center"/>
    </w:pPr>
    <w:rPr>
      <w:rFonts w:ascii="Arial" w:hAnsi="Arial" w:cs="Arial"/>
      <w:vanish/>
      <w:kern w:val="0"/>
      <w:sz w:val="16"/>
      <w:szCs w:val="16"/>
    </w:rPr>
  </w:style>
  <w:style w:type="character" w:customStyle="1" w:styleId="67">
    <w:name w:val="z-Top of Form Char"/>
    <w:basedOn w:val="19"/>
    <w:link w:val="66"/>
    <w:qFormat/>
    <w:locked/>
    <w:uiPriority w:val="99"/>
    <w:rPr>
      <w:rFonts w:ascii="Arial" w:hAnsi="Arial" w:eastAsia="宋体" w:cs="Arial"/>
      <w:vanish/>
      <w:kern w:val="0"/>
      <w:sz w:val="16"/>
      <w:szCs w:val="16"/>
    </w:rPr>
  </w:style>
  <w:style w:type="paragraph" w:customStyle="1" w:styleId="68">
    <w:name w:val="z-Bottom of Form1"/>
    <w:basedOn w:val="1"/>
    <w:next w:val="1"/>
    <w:link w:val="69"/>
    <w:qFormat/>
    <w:uiPriority w:val="99"/>
    <w:pPr>
      <w:widowControl/>
      <w:pBdr>
        <w:top w:val="single" w:color="auto" w:sz="6" w:space="1"/>
      </w:pBdr>
      <w:jc w:val="center"/>
    </w:pPr>
    <w:rPr>
      <w:rFonts w:ascii="Arial" w:hAnsi="Arial" w:cs="Arial"/>
      <w:vanish/>
      <w:kern w:val="0"/>
      <w:sz w:val="16"/>
      <w:szCs w:val="16"/>
    </w:rPr>
  </w:style>
  <w:style w:type="character" w:customStyle="1" w:styleId="69">
    <w:name w:val="z-Bottom of Form Char"/>
    <w:basedOn w:val="19"/>
    <w:link w:val="68"/>
    <w:qFormat/>
    <w:locked/>
    <w:uiPriority w:val="99"/>
    <w:rPr>
      <w:rFonts w:ascii="Arial" w:hAnsi="Arial" w:eastAsia="宋体" w:cs="Arial"/>
      <w:vanish/>
      <w:kern w:val="0"/>
      <w:sz w:val="16"/>
      <w:szCs w:val="16"/>
    </w:rPr>
  </w:style>
  <w:style w:type="paragraph" w:customStyle="1" w:styleId="70">
    <w:name w:val="font7"/>
    <w:basedOn w:val="1"/>
    <w:qFormat/>
    <w:uiPriority w:val="99"/>
    <w:pPr>
      <w:widowControl/>
      <w:spacing w:before="100" w:beforeAutospacing="1" w:after="100" w:afterAutospacing="1"/>
      <w:jc w:val="left"/>
    </w:pPr>
    <w:rPr>
      <w:rFonts w:ascii="Arial" w:hAnsi="Arial" w:cs="Arial"/>
      <w:kern w:val="0"/>
      <w:sz w:val="20"/>
      <w:szCs w:val="20"/>
    </w:rPr>
  </w:style>
  <w:style w:type="paragraph" w:customStyle="1" w:styleId="71">
    <w:name w:val="font8"/>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72">
    <w:name w:val="font9"/>
    <w:basedOn w:val="1"/>
    <w:qFormat/>
    <w:uiPriority w:val="99"/>
    <w:pPr>
      <w:widowControl/>
      <w:spacing w:before="100" w:beforeAutospacing="1" w:after="100" w:afterAutospacing="1"/>
      <w:jc w:val="left"/>
    </w:pPr>
    <w:rPr>
      <w:rFonts w:ascii="Arial" w:hAnsi="Arial" w:cs="Arial"/>
      <w:color w:val="000000"/>
      <w:kern w:val="0"/>
      <w:sz w:val="20"/>
      <w:szCs w:val="20"/>
    </w:rPr>
  </w:style>
  <w:style w:type="paragraph" w:customStyle="1" w:styleId="73">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4">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5">
    <w:name w:val="xl22"/>
    <w:basedOn w:val="1"/>
    <w:qFormat/>
    <w:uiPriority w:val="99"/>
    <w:pPr>
      <w:widowControl/>
      <w:spacing w:before="100" w:beforeAutospacing="1" w:after="100" w:afterAutospacing="1"/>
      <w:jc w:val="center"/>
      <w:textAlignment w:val="center"/>
    </w:pPr>
    <w:rPr>
      <w:rFonts w:ascii="宋体" w:hAnsi="宋体" w:cs="宋体"/>
      <w:kern w:val="0"/>
      <w:sz w:val="24"/>
      <w:szCs w:val="24"/>
    </w:rPr>
  </w:style>
  <w:style w:type="paragraph" w:customStyle="1" w:styleId="76">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黑体"/>
      <w:kern w:val="0"/>
      <w:sz w:val="22"/>
      <w:szCs w:val="22"/>
    </w:rPr>
  </w:style>
  <w:style w:type="character" w:customStyle="1" w:styleId="77">
    <w:name w:val="font21"/>
    <w:qFormat/>
    <w:uiPriority w:val="99"/>
    <w:rPr>
      <w:rFonts w:ascii="宋体" w:hAnsi="宋体" w:eastAsia="宋体" w:cs="宋体"/>
      <w:color w:val="000000"/>
      <w:sz w:val="21"/>
      <w:szCs w:val="21"/>
      <w:u w:val="none"/>
    </w:rPr>
  </w:style>
  <w:style w:type="character" w:customStyle="1" w:styleId="78">
    <w:name w:val="font61"/>
    <w:qFormat/>
    <w:uiPriority w:val="99"/>
    <w:rPr>
      <w:rFonts w:ascii="宋体" w:hAnsi="宋体" w:eastAsia="宋体" w:cs="宋体"/>
      <w:color w:val="000000"/>
      <w:sz w:val="20"/>
      <w:szCs w:val="20"/>
      <w:u w:val="none"/>
    </w:rPr>
  </w:style>
  <w:style w:type="character" w:customStyle="1" w:styleId="79">
    <w:name w:val="15"/>
    <w:qFormat/>
    <w:uiPriority w:val="99"/>
    <w:rPr>
      <w:rFonts w:ascii="Times New Roman" w:hAnsi="Times New Roman" w:cs="Times New Roman"/>
    </w:rPr>
  </w:style>
  <w:style w:type="character" w:customStyle="1" w:styleId="80">
    <w:name w:val="font01"/>
    <w:qFormat/>
    <w:uiPriority w:val="99"/>
    <w:rPr>
      <w:rFonts w:ascii="Times New Roman" w:hAnsi="Times New Roman" w:cs="Times New Roman"/>
      <w:color w:val="000000"/>
      <w:sz w:val="21"/>
      <w:szCs w:val="21"/>
      <w:u w:val="none"/>
    </w:rPr>
  </w:style>
  <w:style w:type="character" w:customStyle="1" w:styleId="81">
    <w:name w:val="font11"/>
    <w:qFormat/>
    <w:uiPriority w:val="99"/>
    <w:rPr>
      <w:rFonts w:ascii="宋体" w:hAnsi="宋体" w:eastAsia="宋体" w:cs="宋体"/>
      <w:color w:val="000000"/>
      <w:sz w:val="21"/>
      <w:szCs w:val="21"/>
      <w:u w:val="none"/>
    </w:rPr>
  </w:style>
  <w:style w:type="character" w:customStyle="1" w:styleId="82">
    <w:name w:val="font41"/>
    <w:qFormat/>
    <w:uiPriority w:val="99"/>
    <w:rPr>
      <w:rFonts w:ascii="Arial" w:hAnsi="Arial" w:cs="Arial"/>
      <w:color w:val="000000"/>
      <w:sz w:val="20"/>
      <w:szCs w:val="20"/>
      <w:u w:val="none"/>
    </w:rPr>
  </w:style>
  <w:style w:type="paragraph" w:customStyle="1" w:styleId="83">
    <w:name w:val="列出段落1"/>
    <w:basedOn w:val="1"/>
    <w:qFormat/>
    <w:uiPriority w:val="99"/>
    <w:pPr>
      <w:ind w:firstLine="420" w:firstLineChars="200"/>
    </w:pPr>
  </w:style>
  <w:style w:type="paragraph" w:customStyle="1" w:styleId="84">
    <w:name w:val="et5"/>
    <w:basedOn w:val="1"/>
    <w:qFormat/>
    <w:uiPriority w:val="99"/>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85">
    <w:name w:val="et6"/>
    <w:basedOn w:val="1"/>
    <w:qFormat/>
    <w:uiPriority w:val="99"/>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86">
    <w:name w:val="et7"/>
    <w:basedOn w:val="1"/>
    <w:qFormat/>
    <w:uiPriority w:val="99"/>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87">
    <w:name w:val="et8"/>
    <w:basedOn w:val="1"/>
    <w:qFormat/>
    <w:uiPriority w:val="99"/>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88">
    <w:name w:val="et10"/>
    <w:basedOn w:val="1"/>
    <w:qFormat/>
    <w:uiPriority w:val="99"/>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89">
    <w:name w:val="et11"/>
    <w:basedOn w:val="1"/>
    <w:qFormat/>
    <w:uiPriority w:val="99"/>
    <w:pPr>
      <w:widowControl/>
      <w:spacing w:before="100" w:beforeAutospacing="1" w:after="100" w:afterAutospacing="1"/>
      <w:jc w:val="left"/>
      <w:textAlignment w:val="bottom"/>
    </w:pPr>
    <w:rPr>
      <w:rFonts w:ascii="宋体" w:hAnsi="宋体" w:cs="宋体"/>
      <w:color w:val="000000"/>
      <w:kern w:val="0"/>
      <w:sz w:val="24"/>
      <w:szCs w:val="24"/>
    </w:rPr>
  </w:style>
  <w:style w:type="character" w:customStyle="1" w:styleId="90">
    <w:name w:val="font31"/>
    <w:basedOn w:val="19"/>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223CA8-DC52-4B45-AC78-32E19BACBC9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133</Pages>
  <Words>20827</Words>
  <Characters>118715</Characters>
  <Lines>989</Lines>
  <Paragraphs>278</Paragraphs>
  <ScaleCrop>false</ScaleCrop>
  <LinksUpToDate>false</LinksUpToDate>
  <CharactersWithSpaces>139264</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2020-09-17T07:39:00Z</dcterms:created>
  <dc:creator>Admin</dc:creator>
  <cp:lastModifiedBy>Administrator</cp:lastModifiedBy>
  <cp:lastPrinted>2021-03-19T08:28:00Z</cp:lastPrinted>
  <dcterms:modified xsi:type="dcterms:W3CDTF">2021-03-19T08:55:54Z</dcterms:modified>
  <dc:title>目  录</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